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1FE5D6F1"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C65689">
                              <w:rPr>
                                <w:rFonts w:ascii="Verdana" w:hAnsi="Verdana"/>
                                <w:b/>
                                <w:sz w:val="18"/>
                                <w:szCs w:val="18"/>
                                <w:lang w:val="hr-HR"/>
                              </w:rPr>
                              <w:t>1</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0044271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E425DC">
                              <w:rPr>
                                <w:rFonts w:ascii="Verdana" w:hAnsi="Verdana"/>
                                <w:sz w:val="18"/>
                                <w:szCs w:val="18"/>
                                <w:lang w:val="hr-HR"/>
                              </w:rPr>
                              <w:t>29</w:t>
                            </w:r>
                            <w:r w:rsidR="00673EF1">
                              <w:rPr>
                                <w:rFonts w:ascii="Verdana" w:hAnsi="Verdana"/>
                                <w:sz w:val="18"/>
                                <w:szCs w:val="18"/>
                                <w:lang w:val="hr-HR"/>
                              </w:rPr>
                              <w:t xml:space="preserve">. </w:t>
                            </w:r>
                            <w:r w:rsidR="00E425DC">
                              <w:rPr>
                                <w:rFonts w:ascii="Verdana" w:hAnsi="Verdana"/>
                                <w:sz w:val="18"/>
                                <w:szCs w:val="18"/>
                                <w:lang w:val="hr-HR"/>
                              </w:rPr>
                              <w:t>veljače</w:t>
                            </w:r>
                            <w:r w:rsidR="002A3F90">
                              <w:rPr>
                                <w:rFonts w:ascii="Verdana" w:hAnsi="Verdana"/>
                                <w:sz w:val="18"/>
                                <w:szCs w:val="18"/>
                                <w:lang w:val="hr-HR"/>
                              </w:rPr>
                              <w:t xml:space="preserve"> </w:t>
                            </w:r>
                            <w:r>
                              <w:rPr>
                                <w:rFonts w:ascii="Verdana" w:hAnsi="Verdana"/>
                                <w:sz w:val="18"/>
                                <w:szCs w:val="18"/>
                                <w:lang w:val="hr-HR"/>
                              </w:rPr>
                              <w:t>202</w:t>
                            </w:r>
                            <w:r w:rsidR="0044271F">
                              <w:rPr>
                                <w:rFonts w:ascii="Verdana" w:hAnsi="Verdana"/>
                                <w:sz w:val="18"/>
                                <w:szCs w:val="18"/>
                                <w:lang w:val="hr-HR"/>
                              </w:rPr>
                              <w:t>4</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1FE5D6F1"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C65689">
                        <w:rPr>
                          <w:rFonts w:ascii="Verdana" w:hAnsi="Verdana"/>
                          <w:b/>
                          <w:sz w:val="18"/>
                          <w:szCs w:val="18"/>
                          <w:lang w:val="hr-HR"/>
                        </w:rPr>
                        <w:t>1</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0044271F">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E425DC">
                        <w:rPr>
                          <w:rFonts w:ascii="Verdana" w:hAnsi="Verdana"/>
                          <w:sz w:val="18"/>
                          <w:szCs w:val="18"/>
                          <w:lang w:val="hr-HR"/>
                        </w:rPr>
                        <w:t>29</w:t>
                      </w:r>
                      <w:r w:rsidR="00673EF1">
                        <w:rPr>
                          <w:rFonts w:ascii="Verdana" w:hAnsi="Verdana"/>
                          <w:sz w:val="18"/>
                          <w:szCs w:val="18"/>
                          <w:lang w:val="hr-HR"/>
                        </w:rPr>
                        <w:t xml:space="preserve">. </w:t>
                      </w:r>
                      <w:r w:rsidR="00E425DC">
                        <w:rPr>
                          <w:rFonts w:ascii="Verdana" w:hAnsi="Verdana"/>
                          <w:sz w:val="18"/>
                          <w:szCs w:val="18"/>
                          <w:lang w:val="hr-HR"/>
                        </w:rPr>
                        <w:t>veljače</w:t>
                      </w:r>
                      <w:r w:rsidR="002A3F90">
                        <w:rPr>
                          <w:rFonts w:ascii="Verdana" w:hAnsi="Verdana"/>
                          <w:sz w:val="18"/>
                          <w:szCs w:val="18"/>
                          <w:lang w:val="hr-HR"/>
                        </w:rPr>
                        <w:t xml:space="preserve"> </w:t>
                      </w:r>
                      <w:r>
                        <w:rPr>
                          <w:rFonts w:ascii="Verdana" w:hAnsi="Verdana"/>
                          <w:sz w:val="18"/>
                          <w:szCs w:val="18"/>
                          <w:lang w:val="hr-HR"/>
                        </w:rPr>
                        <w:t>202</w:t>
                      </w:r>
                      <w:r w:rsidR="0044271F">
                        <w:rPr>
                          <w:rFonts w:ascii="Verdana" w:hAnsi="Verdana"/>
                          <w:sz w:val="18"/>
                          <w:szCs w:val="18"/>
                          <w:lang w:val="hr-HR"/>
                        </w:rPr>
                        <w:t>4</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6C50109D" w:rsidR="00865072" w:rsidRDefault="00DF5820" w:rsidP="00865072">
      <w:pPr>
        <w:jc w:val="left"/>
        <w:rPr>
          <w:rFonts w:ascii="Verdana" w:hAnsi="Verdana"/>
          <w:b/>
          <w:lang w:val="hr-HR"/>
        </w:rPr>
      </w:pPr>
      <w:bookmarkStart w:id="0" w:name="_Hlk34208843"/>
      <w:r>
        <w:rPr>
          <w:rFonts w:ascii="Verdana" w:hAnsi="Verdana"/>
          <w:b/>
          <w:lang w:val="hr-HR"/>
        </w:rPr>
        <w:t>OPĆINSK</w:t>
      </w:r>
      <w:r w:rsidR="00E425DC">
        <w:rPr>
          <w:rFonts w:ascii="Verdana" w:hAnsi="Verdana"/>
          <w:b/>
          <w:lang w:val="hr-HR"/>
        </w:rPr>
        <w:t xml:space="preserve">I NAČELNIK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29E65A84" w14:textId="77777777" w:rsidR="00B16279" w:rsidRDefault="00B16279" w:rsidP="00B54EC9">
      <w:pPr>
        <w:jc w:val="left"/>
        <w:rPr>
          <w:rFonts w:ascii="Verdana" w:hAnsi="Verdana"/>
          <w:b/>
          <w:lang w:val="hr-HR"/>
        </w:rPr>
      </w:pPr>
    </w:p>
    <w:p w14:paraId="164EEE01" w14:textId="77777777" w:rsidR="002C6996" w:rsidRDefault="002C6996" w:rsidP="002C6996">
      <w:pPr>
        <w:jc w:val="both"/>
        <w:rPr>
          <w:rFonts w:ascii="Verdana" w:hAnsi="Verdana"/>
          <w:sz w:val="20"/>
          <w:szCs w:val="20"/>
          <w:lang w:val="hr-HR"/>
        </w:rPr>
      </w:pPr>
      <w:r>
        <w:rPr>
          <w:rFonts w:ascii="Verdana" w:hAnsi="Verdana"/>
          <w:sz w:val="20"/>
          <w:szCs w:val="20"/>
          <w:lang w:val="hr-HR"/>
        </w:rPr>
        <w:t>- Plan prijma u službu Jedinstvenog upravnog odjela</w:t>
      </w:r>
    </w:p>
    <w:p w14:paraId="61FF909E" w14:textId="6F9C7AAE" w:rsidR="002C6996" w:rsidRDefault="002C6996" w:rsidP="002C6996">
      <w:pPr>
        <w:jc w:val="both"/>
        <w:rPr>
          <w:rFonts w:ascii="Verdana" w:hAnsi="Verdana"/>
          <w:sz w:val="20"/>
          <w:szCs w:val="20"/>
          <w:lang w:val="hr-HR"/>
        </w:rPr>
      </w:pPr>
      <w:r>
        <w:rPr>
          <w:rFonts w:ascii="Verdana" w:hAnsi="Verdana"/>
          <w:sz w:val="20"/>
          <w:szCs w:val="20"/>
          <w:lang w:val="hr-HR"/>
        </w:rPr>
        <w:t xml:space="preserve">  Općine Lasinja za 202</w:t>
      </w:r>
      <w:r w:rsidR="00151882">
        <w:rPr>
          <w:rFonts w:ascii="Verdana" w:hAnsi="Verdana"/>
          <w:sz w:val="20"/>
          <w:szCs w:val="20"/>
          <w:lang w:val="hr-HR"/>
        </w:rPr>
        <w:t>4</w:t>
      </w:r>
      <w:r>
        <w:rPr>
          <w:rFonts w:ascii="Verdana" w:hAnsi="Verdana"/>
          <w:sz w:val="20"/>
          <w:szCs w:val="20"/>
          <w:lang w:val="hr-HR"/>
        </w:rPr>
        <w:t xml:space="preserve">. godinu .........................................................................  </w:t>
      </w:r>
      <w:r w:rsidR="00E425DC">
        <w:rPr>
          <w:rFonts w:ascii="Verdana" w:hAnsi="Verdana"/>
          <w:sz w:val="20"/>
          <w:szCs w:val="20"/>
          <w:lang w:val="hr-HR"/>
        </w:rPr>
        <w:t>3</w:t>
      </w:r>
    </w:p>
    <w:p w14:paraId="458DA07C" w14:textId="243370AD" w:rsidR="00621FB6" w:rsidRDefault="00452D00" w:rsidP="00621FB6">
      <w:pPr>
        <w:jc w:val="both"/>
        <w:rPr>
          <w:rFonts w:ascii="Verdana" w:hAnsi="Verdana"/>
          <w:sz w:val="20"/>
          <w:szCs w:val="20"/>
          <w:lang w:val="hr-HR"/>
        </w:rPr>
      </w:pPr>
      <w:r>
        <w:rPr>
          <w:lang w:val="hr-HR"/>
        </w:rPr>
        <w:t xml:space="preserve">-  </w:t>
      </w:r>
      <w:r>
        <w:rPr>
          <w:rFonts w:ascii="Verdana" w:hAnsi="Verdana"/>
          <w:sz w:val="20"/>
          <w:szCs w:val="20"/>
          <w:lang w:val="hr-HR"/>
        </w:rPr>
        <w:t>Odluka o isplati novčanih sredstava Gradskom društvu Crvenog</w:t>
      </w:r>
    </w:p>
    <w:p w14:paraId="6476539E" w14:textId="72E91266" w:rsidR="00452D00" w:rsidRDefault="00452D00" w:rsidP="00621FB6">
      <w:pPr>
        <w:jc w:val="both"/>
        <w:rPr>
          <w:rFonts w:ascii="Verdana" w:hAnsi="Verdana"/>
          <w:sz w:val="20"/>
          <w:szCs w:val="20"/>
          <w:lang w:val="hr-HR"/>
        </w:rPr>
      </w:pPr>
      <w:r>
        <w:rPr>
          <w:rFonts w:ascii="Verdana" w:hAnsi="Verdana"/>
          <w:sz w:val="20"/>
          <w:szCs w:val="20"/>
          <w:lang w:val="hr-HR"/>
        </w:rPr>
        <w:t xml:space="preserve">   križa Karlovac u 202</w:t>
      </w:r>
      <w:r w:rsidR="00151882">
        <w:rPr>
          <w:rFonts w:ascii="Verdana" w:hAnsi="Verdana"/>
          <w:sz w:val="20"/>
          <w:szCs w:val="20"/>
          <w:lang w:val="hr-HR"/>
        </w:rPr>
        <w:t>4</w:t>
      </w:r>
      <w:r>
        <w:rPr>
          <w:rFonts w:ascii="Verdana" w:hAnsi="Verdana"/>
          <w:sz w:val="20"/>
          <w:szCs w:val="20"/>
          <w:lang w:val="hr-HR"/>
        </w:rPr>
        <w:t xml:space="preserve">. godini ...........................................................................  </w:t>
      </w:r>
      <w:r w:rsidR="00E425DC">
        <w:rPr>
          <w:rFonts w:ascii="Verdana" w:hAnsi="Verdana"/>
          <w:sz w:val="20"/>
          <w:szCs w:val="20"/>
          <w:lang w:val="hr-HR"/>
        </w:rPr>
        <w:t>4</w:t>
      </w:r>
    </w:p>
    <w:p w14:paraId="1F890513" w14:textId="6582CF7B" w:rsidR="00452D00" w:rsidRDefault="00452D00" w:rsidP="00621FB6">
      <w:pPr>
        <w:jc w:val="both"/>
        <w:rPr>
          <w:rFonts w:ascii="Verdana" w:hAnsi="Verdana"/>
          <w:sz w:val="20"/>
          <w:szCs w:val="20"/>
          <w:lang w:val="hr-HR"/>
        </w:rPr>
      </w:pPr>
      <w:r>
        <w:rPr>
          <w:rFonts w:ascii="Verdana" w:hAnsi="Verdana"/>
          <w:sz w:val="20"/>
          <w:szCs w:val="20"/>
          <w:lang w:val="hr-HR"/>
        </w:rPr>
        <w:t>-  Odluka o isplati članarine LAG Vallis Colapis za 202</w:t>
      </w:r>
      <w:r w:rsidR="00C27A38">
        <w:rPr>
          <w:rFonts w:ascii="Verdana" w:hAnsi="Verdana"/>
          <w:sz w:val="20"/>
          <w:szCs w:val="20"/>
          <w:lang w:val="hr-HR"/>
        </w:rPr>
        <w:t>4</w:t>
      </w:r>
      <w:r>
        <w:rPr>
          <w:rFonts w:ascii="Verdana" w:hAnsi="Verdana"/>
          <w:sz w:val="20"/>
          <w:szCs w:val="20"/>
          <w:lang w:val="hr-HR"/>
        </w:rPr>
        <w:t xml:space="preserve">. godinu ................................  </w:t>
      </w:r>
      <w:r w:rsidR="00E425DC">
        <w:rPr>
          <w:rFonts w:ascii="Verdana" w:hAnsi="Verdana"/>
          <w:sz w:val="20"/>
          <w:szCs w:val="20"/>
          <w:lang w:val="hr-HR"/>
        </w:rPr>
        <w:t>4</w:t>
      </w:r>
    </w:p>
    <w:p w14:paraId="2C15C2F6" w14:textId="202A95D6" w:rsidR="00452D00" w:rsidRDefault="00452D00" w:rsidP="00621FB6">
      <w:pPr>
        <w:jc w:val="both"/>
        <w:rPr>
          <w:rFonts w:ascii="Verdana" w:hAnsi="Verdana"/>
          <w:sz w:val="20"/>
          <w:szCs w:val="20"/>
          <w:lang w:val="hr-HR"/>
        </w:rPr>
      </w:pPr>
      <w:r>
        <w:rPr>
          <w:rFonts w:ascii="Verdana" w:hAnsi="Verdana"/>
          <w:sz w:val="20"/>
          <w:szCs w:val="20"/>
          <w:lang w:val="hr-HR"/>
        </w:rPr>
        <w:t>-  Odluka o osigranju financijskih sredstava za djelatnosti vatrogastva</w:t>
      </w:r>
    </w:p>
    <w:p w14:paraId="1CC2ED90" w14:textId="3FB903D4" w:rsidR="00452D00" w:rsidRDefault="00452D00" w:rsidP="00621FB6">
      <w:pPr>
        <w:jc w:val="both"/>
        <w:rPr>
          <w:lang w:val="hr-HR"/>
        </w:rPr>
      </w:pPr>
      <w:r>
        <w:rPr>
          <w:rFonts w:ascii="Verdana" w:hAnsi="Verdana"/>
          <w:sz w:val="20"/>
          <w:szCs w:val="20"/>
          <w:lang w:val="hr-HR"/>
        </w:rPr>
        <w:t xml:space="preserve">   na području Općine Lasinja za 202</w:t>
      </w:r>
      <w:r w:rsidR="00C27A38">
        <w:rPr>
          <w:rFonts w:ascii="Verdana" w:hAnsi="Verdana"/>
          <w:sz w:val="20"/>
          <w:szCs w:val="20"/>
          <w:lang w:val="hr-HR"/>
        </w:rPr>
        <w:t>4</w:t>
      </w:r>
      <w:r>
        <w:rPr>
          <w:rFonts w:ascii="Verdana" w:hAnsi="Verdana"/>
          <w:sz w:val="20"/>
          <w:szCs w:val="20"/>
          <w:lang w:val="hr-HR"/>
        </w:rPr>
        <w:t>. godinu .................................................</w:t>
      </w:r>
      <w:r w:rsidR="00E425DC">
        <w:rPr>
          <w:rFonts w:ascii="Verdana" w:hAnsi="Verdana"/>
          <w:sz w:val="20"/>
          <w:szCs w:val="20"/>
          <w:lang w:val="hr-HR"/>
        </w:rPr>
        <w:t>.</w:t>
      </w:r>
      <w:r>
        <w:rPr>
          <w:rFonts w:ascii="Verdana" w:hAnsi="Verdana"/>
          <w:sz w:val="20"/>
          <w:szCs w:val="20"/>
          <w:lang w:val="hr-HR"/>
        </w:rPr>
        <w:t xml:space="preserve">...... </w:t>
      </w:r>
      <w:r w:rsidR="00E425DC">
        <w:rPr>
          <w:rFonts w:ascii="Verdana" w:hAnsi="Verdana"/>
          <w:sz w:val="20"/>
          <w:szCs w:val="20"/>
          <w:lang w:val="hr-HR"/>
        </w:rPr>
        <w:t>5</w:t>
      </w:r>
    </w:p>
    <w:p w14:paraId="7182BD1C" w14:textId="54E51772" w:rsidR="00673EF1" w:rsidRDefault="00673EF1" w:rsidP="002074CB">
      <w:pPr>
        <w:jc w:val="both"/>
        <w:rPr>
          <w:rFonts w:ascii="Verdana" w:hAnsi="Verdana" w:cs="Arial"/>
          <w:sz w:val="20"/>
          <w:szCs w:val="20"/>
          <w:lang w:val="de-DE"/>
        </w:rPr>
      </w:pPr>
      <w:r>
        <w:rPr>
          <w:rFonts w:ascii="Verdana" w:hAnsi="Verdana" w:cs="Arial"/>
          <w:sz w:val="20"/>
          <w:szCs w:val="20"/>
          <w:lang w:val="de-DE"/>
        </w:rPr>
        <w:t xml:space="preserve">-  </w:t>
      </w:r>
      <w:r w:rsidR="00C848ED">
        <w:rPr>
          <w:rFonts w:ascii="Verdana" w:hAnsi="Verdana" w:cs="Arial"/>
          <w:sz w:val="20"/>
          <w:szCs w:val="20"/>
          <w:lang w:val="de-DE"/>
        </w:rPr>
        <w:t xml:space="preserve">I. izmjene i dopune Plana nabave Općine Lasinja za 2024. godinu  </w:t>
      </w:r>
      <w:r>
        <w:rPr>
          <w:rFonts w:ascii="Verdana" w:hAnsi="Verdana" w:cs="Arial"/>
          <w:sz w:val="20"/>
          <w:szCs w:val="20"/>
          <w:lang w:val="de-DE"/>
        </w:rPr>
        <w:t>...........</w:t>
      </w:r>
      <w:r w:rsidR="00E425DC">
        <w:rPr>
          <w:rFonts w:ascii="Verdana" w:hAnsi="Verdana" w:cs="Arial"/>
          <w:sz w:val="20"/>
          <w:szCs w:val="20"/>
          <w:lang w:val="de-DE"/>
        </w:rPr>
        <w:t>.</w:t>
      </w:r>
      <w:r>
        <w:rPr>
          <w:rFonts w:ascii="Verdana" w:hAnsi="Verdana" w:cs="Arial"/>
          <w:sz w:val="20"/>
          <w:szCs w:val="20"/>
          <w:lang w:val="de-DE"/>
        </w:rPr>
        <w:t xml:space="preserve">............. </w:t>
      </w:r>
      <w:r w:rsidR="00E425DC">
        <w:rPr>
          <w:rFonts w:ascii="Verdana" w:hAnsi="Verdana" w:cs="Arial"/>
          <w:sz w:val="20"/>
          <w:szCs w:val="20"/>
          <w:lang w:val="de-DE"/>
        </w:rPr>
        <w:t>6</w:t>
      </w:r>
    </w:p>
    <w:p w14:paraId="06C12F9E" w14:textId="0D6D8C9E" w:rsidR="009B5E43" w:rsidRDefault="00F665FE" w:rsidP="00F665FE">
      <w:pPr>
        <w:jc w:val="both"/>
        <w:rPr>
          <w:rFonts w:ascii="Verdana" w:hAnsi="Verdana" w:cs="Arial"/>
          <w:sz w:val="20"/>
          <w:szCs w:val="20"/>
          <w:lang w:val="de-DE"/>
        </w:rPr>
      </w:pPr>
      <w:r>
        <w:rPr>
          <w:rFonts w:ascii="Verdana" w:hAnsi="Verdana" w:cs="Arial"/>
          <w:sz w:val="20"/>
          <w:szCs w:val="20"/>
          <w:lang w:val="de-DE"/>
        </w:rPr>
        <w:t>-</w:t>
      </w:r>
      <w:r w:rsidRPr="00F665FE">
        <w:rPr>
          <w:rFonts w:ascii="Verdana" w:hAnsi="Verdana" w:cs="Arial"/>
          <w:sz w:val="20"/>
          <w:szCs w:val="20"/>
          <w:lang w:val="de-DE"/>
        </w:rPr>
        <w:t xml:space="preserve">  </w:t>
      </w:r>
      <w:r w:rsidR="009D4EB0">
        <w:rPr>
          <w:rFonts w:ascii="Verdana" w:hAnsi="Verdana" w:cs="Arial"/>
          <w:sz w:val="20"/>
          <w:szCs w:val="20"/>
          <w:lang w:val="de-DE"/>
        </w:rPr>
        <w:t xml:space="preserve">I. dopuna Plana savjetovanja s javnošću Općine Lasinja za 2024. </w:t>
      </w:r>
      <w:r w:rsidR="00E73ED4">
        <w:rPr>
          <w:rFonts w:ascii="Verdana" w:hAnsi="Verdana" w:cs="Arial"/>
          <w:sz w:val="20"/>
          <w:szCs w:val="20"/>
          <w:lang w:val="de-DE"/>
        </w:rPr>
        <w:t>g</w:t>
      </w:r>
      <w:r w:rsidR="009D4EB0">
        <w:rPr>
          <w:rFonts w:ascii="Verdana" w:hAnsi="Verdana" w:cs="Arial"/>
          <w:sz w:val="20"/>
          <w:szCs w:val="20"/>
          <w:lang w:val="de-DE"/>
        </w:rPr>
        <w:t>od</w:t>
      </w:r>
      <w:r w:rsidR="00E73ED4">
        <w:rPr>
          <w:rFonts w:ascii="Verdana" w:hAnsi="Verdana" w:cs="Arial"/>
          <w:sz w:val="20"/>
          <w:szCs w:val="20"/>
          <w:lang w:val="de-DE"/>
        </w:rPr>
        <w:t xml:space="preserve"> </w:t>
      </w:r>
      <w:r w:rsidR="009D4EB0">
        <w:rPr>
          <w:rFonts w:ascii="Verdana" w:hAnsi="Verdana" w:cs="Arial"/>
          <w:sz w:val="20"/>
          <w:szCs w:val="20"/>
          <w:lang w:val="de-DE"/>
        </w:rPr>
        <w:t>..........</w:t>
      </w:r>
      <w:r>
        <w:rPr>
          <w:rFonts w:ascii="Verdana" w:hAnsi="Verdana" w:cs="Arial"/>
          <w:sz w:val="20"/>
          <w:szCs w:val="20"/>
          <w:lang w:val="de-DE"/>
        </w:rPr>
        <w:t>.....</w:t>
      </w:r>
      <w:r w:rsidRPr="00F665FE">
        <w:rPr>
          <w:rFonts w:ascii="Verdana" w:hAnsi="Verdana" w:cs="Arial"/>
          <w:sz w:val="20"/>
          <w:szCs w:val="20"/>
          <w:lang w:val="de-DE"/>
        </w:rPr>
        <w:t xml:space="preserve">..... </w:t>
      </w:r>
      <w:r w:rsidR="00F753BC">
        <w:rPr>
          <w:rFonts w:ascii="Verdana" w:hAnsi="Verdana" w:cs="Arial"/>
          <w:sz w:val="20"/>
          <w:szCs w:val="20"/>
          <w:lang w:val="de-DE"/>
        </w:rPr>
        <w:t>8</w:t>
      </w:r>
    </w:p>
    <w:p w14:paraId="2E970B74" w14:textId="28F43C8B" w:rsidR="0076557C" w:rsidRPr="00F665FE" w:rsidRDefault="0076557C" w:rsidP="00F665FE">
      <w:pPr>
        <w:jc w:val="both"/>
        <w:rPr>
          <w:rFonts w:ascii="Verdana" w:hAnsi="Verdana" w:cs="Arial"/>
          <w:sz w:val="20"/>
          <w:szCs w:val="20"/>
          <w:lang w:val="de-DE"/>
        </w:rPr>
      </w:pPr>
      <w:r>
        <w:rPr>
          <w:rFonts w:ascii="Verdana" w:hAnsi="Verdana" w:cs="Arial"/>
          <w:sz w:val="20"/>
          <w:szCs w:val="20"/>
          <w:lang w:val="de-DE"/>
        </w:rPr>
        <w:t xml:space="preserve">-  </w:t>
      </w:r>
      <w:r w:rsidRPr="00AA6F4F">
        <w:rPr>
          <w:rFonts w:ascii="Verdana" w:hAnsi="Verdana" w:cs="Arial"/>
          <w:sz w:val="20"/>
          <w:szCs w:val="20"/>
          <w:lang w:val="de-DE"/>
        </w:rPr>
        <w:t>Odluka o provođenju radova za opće dobro ...............................................</w:t>
      </w:r>
      <w:r w:rsidR="00E73ED4">
        <w:rPr>
          <w:rFonts w:ascii="Verdana" w:hAnsi="Verdana" w:cs="Arial"/>
          <w:sz w:val="20"/>
          <w:szCs w:val="20"/>
          <w:lang w:val="de-DE"/>
        </w:rPr>
        <w:t>.</w:t>
      </w:r>
      <w:r w:rsidRPr="00AA6F4F">
        <w:rPr>
          <w:rFonts w:ascii="Verdana" w:hAnsi="Verdana" w:cs="Arial"/>
          <w:sz w:val="20"/>
          <w:szCs w:val="20"/>
          <w:lang w:val="de-DE"/>
        </w:rPr>
        <w:t xml:space="preserve">........  </w:t>
      </w:r>
      <w:r w:rsidR="00AA6F4F">
        <w:rPr>
          <w:rFonts w:ascii="Verdana" w:hAnsi="Verdana" w:cs="Arial"/>
          <w:sz w:val="20"/>
          <w:szCs w:val="20"/>
          <w:lang w:val="de-DE"/>
        </w:rPr>
        <w:t>9</w:t>
      </w:r>
    </w:p>
    <w:p w14:paraId="5800B046" w14:textId="77777777" w:rsidR="00D6695C" w:rsidRDefault="00D6695C" w:rsidP="002074CB">
      <w:pPr>
        <w:jc w:val="both"/>
        <w:rPr>
          <w:rFonts w:ascii="Verdana" w:hAnsi="Verdana" w:cs="Arial"/>
          <w:sz w:val="20"/>
          <w:szCs w:val="20"/>
          <w:lang w:val="de-DE"/>
        </w:rPr>
      </w:pPr>
      <w:r>
        <w:rPr>
          <w:rFonts w:ascii="Verdana" w:hAnsi="Verdana" w:cs="Arial"/>
          <w:sz w:val="20"/>
          <w:szCs w:val="20"/>
          <w:lang w:val="de-DE"/>
        </w:rPr>
        <w:t xml:space="preserve">-  Odluka o načinu raspodjele sredstava iz Proračuna Općine Lasinja </w:t>
      </w:r>
    </w:p>
    <w:p w14:paraId="4C657CCE" w14:textId="7FA201AB" w:rsidR="00621FB6" w:rsidRDefault="00D6695C" w:rsidP="002074CB">
      <w:pPr>
        <w:jc w:val="both"/>
        <w:rPr>
          <w:rFonts w:ascii="Verdana" w:hAnsi="Verdana" w:cs="Arial"/>
          <w:sz w:val="20"/>
          <w:szCs w:val="20"/>
          <w:lang w:val="de-DE"/>
        </w:rPr>
      </w:pPr>
      <w:r>
        <w:rPr>
          <w:rFonts w:ascii="Verdana" w:hAnsi="Verdana" w:cs="Arial"/>
          <w:sz w:val="20"/>
          <w:szCs w:val="20"/>
          <w:lang w:val="de-DE"/>
        </w:rPr>
        <w:t xml:space="preserve">    za 202</w:t>
      </w:r>
      <w:r w:rsidR="00F667E6">
        <w:rPr>
          <w:rFonts w:ascii="Verdana" w:hAnsi="Verdana" w:cs="Arial"/>
          <w:sz w:val="20"/>
          <w:szCs w:val="20"/>
          <w:lang w:val="de-DE"/>
        </w:rPr>
        <w:t>4</w:t>
      </w:r>
      <w:r>
        <w:rPr>
          <w:rFonts w:ascii="Verdana" w:hAnsi="Verdana" w:cs="Arial"/>
          <w:sz w:val="20"/>
          <w:szCs w:val="20"/>
          <w:lang w:val="de-DE"/>
        </w:rPr>
        <w:t>. godinu namijenjenih finaciranju projekata i programa</w:t>
      </w:r>
    </w:p>
    <w:p w14:paraId="4D330149" w14:textId="6C84A9D7" w:rsidR="00D6695C" w:rsidRDefault="00D6695C" w:rsidP="002074CB">
      <w:pPr>
        <w:jc w:val="both"/>
        <w:rPr>
          <w:rFonts w:ascii="Verdana" w:hAnsi="Verdana" w:cs="Arial"/>
          <w:sz w:val="20"/>
          <w:szCs w:val="20"/>
          <w:lang w:val="de-DE"/>
        </w:rPr>
      </w:pPr>
      <w:r>
        <w:rPr>
          <w:rFonts w:ascii="Verdana" w:hAnsi="Verdana" w:cs="Arial"/>
          <w:sz w:val="20"/>
          <w:szCs w:val="20"/>
          <w:lang w:val="de-DE"/>
        </w:rPr>
        <w:t xml:space="preserve">    koje provode udruge sa područja Općine Lasinja ................................................ </w:t>
      </w:r>
      <w:r w:rsidR="007F7D2D">
        <w:rPr>
          <w:rFonts w:ascii="Verdana" w:hAnsi="Verdana" w:cs="Arial"/>
          <w:sz w:val="20"/>
          <w:szCs w:val="20"/>
          <w:lang w:val="de-DE"/>
        </w:rPr>
        <w:t>1</w:t>
      </w:r>
      <w:r w:rsidR="00AA6F4F">
        <w:rPr>
          <w:rFonts w:ascii="Verdana" w:hAnsi="Verdana" w:cs="Arial"/>
          <w:sz w:val="20"/>
          <w:szCs w:val="20"/>
          <w:lang w:val="de-DE"/>
        </w:rPr>
        <w:t>0</w:t>
      </w:r>
    </w:p>
    <w:p w14:paraId="427DC72F" w14:textId="77777777" w:rsidR="00E425DC" w:rsidRDefault="00E425DC" w:rsidP="002074CB">
      <w:pPr>
        <w:jc w:val="both"/>
        <w:rPr>
          <w:rFonts w:ascii="Verdana" w:hAnsi="Verdana" w:cs="Calibri"/>
          <w:sz w:val="20"/>
          <w:szCs w:val="20"/>
        </w:rPr>
      </w:pPr>
      <w:r>
        <w:rPr>
          <w:rFonts w:ascii="Verdana" w:hAnsi="Verdana" w:cs="Arial"/>
          <w:sz w:val="20"/>
          <w:szCs w:val="20"/>
          <w:lang w:val="de-DE"/>
        </w:rPr>
        <w:t xml:space="preserve">-  Izmjene i dopune </w:t>
      </w:r>
      <w:r w:rsidRPr="00E425DC">
        <w:rPr>
          <w:rFonts w:ascii="Verdana" w:hAnsi="Verdana" w:cs="Calibri"/>
          <w:sz w:val="20"/>
          <w:szCs w:val="20"/>
        </w:rPr>
        <w:t xml:space="preserve">Plana klasifikacijskih oznaka i brojčanih oznaka </w:t>
      </w:r>
    </w:p>
    <w:p w14:paraId="0C71AFF2" w14:textId="77777777" w:rsidR="00E425DC" w:rsidRDefault="00E425DC" w:rsidP="002074CB">
      <w:pPr>
        <w:jc w:val="both"/>
        <w:rPr>
          <w:rFonts w:ascii="Verdana" w:hAnsi="Verdana" w:cs="Calibri"/>
          <w:sz w:val="20"/>
          <w:szCs w:val="20"/>
        </w:rPr>
      </w:pPr>
      <w:r>
        <w:rPr>
          <w:rFonts w:ascii="Verdana" w:hAnsi="Verdana" w:cs="Calibri"/>
          <w:sz w:val="20"/>
          <w:szCs w:val="20"/>
        </w:rPr>
        <w:t xml:space="preserve">    </w:t>
      </w:r>
      <w:r w:rsidRPr="00E425DC">
        <w:rPr>
          <w:rFonts w:ascii="Verdana" w:hAnsi="Verdana" w:cs="Calibri"/>
          <w:sz w:val="20"/>
          <w:szCs w:val="20"/>
        </w:rPr>
        <w:t xml:space="preserve">ustrojstvenih jedinica i službenih osoba u uredskom poslovanju </w:t>
      </w:r>
    </w:p>
    <w:p w14:paraId="6267FFF8" w14:textId="07167417" w:rsidR="00621FB6" w:rsidRDefault="00E425DC" w:rsidP="002074CB">
      <w:pPr>
        <w:jc w:val="both"/>
        <w:rPr>
          <w:rFonts w:ascii="Verdana" w:hAnsi="Verdana" w:cs="Arial"/>
          <w:sz w:val="20"/>
          <w:szCs w:val="20"/>
          <w:lang w:val="de-DE"/>
        </w:rPr>
      </w:pPr>
      <w:r>
        <w:rPr>
          <w:rFonts w:ascii="Verdana" w:hAnsi="Verdana" w:cs="Calibri"/>
          <w:sz w:val="20"/>
          <w:szCs w:val="20"/>
        </w:rPr>
        <w:t xml:space="preserve">    </w:t>
      </w:r>
      <w:r w:rsidRPr="00E425DC">
        <w:rPr>
          <w:rFonts w:ascii="Verdana" w:hAnsi="Verdana" w:cs="Calibri"/>
          <w:sz w:val="20"/>
          <w:szCs w:val="20"/>
        </w:rPr>
        <w:t>Općine Lasinja</w:t>
      </w:r>
      <w:r>
        <w:rPr>
          <w:rFonts w:ascii="Verdana" w:hAnsi="Verdana" w:cs="Calibri"/>
          <w:sz w:val="20"/>
          <w:szCs w:val="20"/>
        </w:rPr>
        <w:t xml:space="preserve"> …………………………………………………………………………..……………………………</w:t>
      </w:r>
      <w:r w:rsidR="00E73ED4">
        <w:rPr>
          <w:rFonts w:ascii="Verdana" w:hAnsi="Verdana" w:cs="Calibri"/>
          <w:sz w:val="20"/>
          <w:szCs w:val="20"/>
        </w:rPr>
        <w:t>.</w:t>
      </w:r>
      <w:r>
        <w:rPr>
          <w:rFonts w:ascii="Verdana" w:hAnsi="Verdana" w:cs="Calibri"/>
          <w:sz w:val="20"/>
          <w:szCs w:val="20"/>
        </w:rPr>
        <w:t xml:space="preserve">…  </w:t>
      </w:r>
      <w:r w:rsidR="00AA6F4F">
        <w:rPr>
          <w:rFonts w:ascii="Verdana" w:hAnsi="Verdana" w:cs="Calibri"/>
          <w:sz w:val="20"/>
          <w:szCs w:val="20"/>
        </w:rPr>
        <w:t>11</w:t>
      </w:r>
    </w:p>
    <w:p w14:paraId="35A965A2" w14:textId="3EACD058" w:rsidR="00621FB6" w:rsidRDefault="00621FB6" w:rsidP="002074CB">
      <w:pPr>
        <w:jc w:val="both"/>
        <w:rPr>
          <w:rFonts w:ascii="Verdana" w:hAnsi="Verdana" w:cs="Arial"/>
          <w:sz w:val="20"/>
          <w:szCs w:val="20"/>
          <w:lang w:val="de-DE"/>
        </w:rPr>
      </w:pPr>
    </w:p>
    <w:p w14:paraId="06C1874E" w14:textId="49706BD0" w:rsidR="00621FB6" w:rsidRDefault="00621FB6" w:rsidP="002074CB">
      <w:pPr>
        <w:jc w:val="both"/>
        <w:rPr>
          <w:rFonts w:ascii="Verdana" w:hAnsi="Verdana" w:cs="Arial"/>
          <w:sz w:val="20"/>
          <w:szCs w:val="20"/>
          <w:lang w:val="de-DE"/>
        </w:rPr>
      </w:pPr>
    </w:p>
    <w:p w14:paraId="78E4F867" w14:textId="031A9290" w:rsidR="00621FB6" w:rsidRDefault="00621FB6" w:rsidP="002074CB">
      <w:pPr>
        <w:jc w:val="both"/>
        <w:rPr>
          <w:rFonts w:ascii="Verdana" w:hAnsi="Verdana" w:cs="Arial"/>
          <w:sz w:val="20"/>
          <w:szCs w:val="20"/>
          <w:lang w:val="de-DE"/>
        </w:rPr>
      </w:pPr>
    </w:p>
    <w:p w14:paraId="2D755DA1" w14:textId="0A95AFA1" w:rsidR="00621FB6" w:rsidRDefault="00621FB6" w:rsidP="002074CB">
      <w:pPr>
        <w:jc w:val="both"/>
        <w:rPr>
          <w:rFonts w:ascii="Verdana" w:hAnsi="Verdana" w:cs="Arial"/>
          <w:sz w:val="20"/>
          <w:szCs w:val="20"/>
          <w:lang w:val="de-DE"/>
        </w:rPr>
      </w:pPr>
    </w:p>
    <w:p w14:paraId="2B7F5834" w14:textId="4F679CE1" w:rsidR="00621FB6" w:rsidRDefault="00621FB6" w:rsidP="002074CB">
      <w:pPr>
        <w:jc w:val="both"/>
        <w:rPr>
          <w:rFonts w:ascii="Verdana" w:hAnsi="Verdana" w:cs="Arial"/>
          <w:sz w:val="20"/>
          <w:szCs w:val="20"/>
          <w:lang w:val="de-DE"/>
        </w:rPr>
      </w:pPr>
    </w:p>
    <w:p w14:paraId="54FA4359" w14:textId="1FF67E7B" w:rsidR="00621FB6" w:rsidRDefault="00621FB6" w:rsidP="002074CB">
      <w:pPr>
        <w:jc w:val="both"/>
        <w:rPr>
          <w:rFonts w:ascii="Verdana" w:hAnsi="Verdana" w:cs="Arial"/>
          <w:sz w:val="20"/>
          <w:szCs w:val="20"/>
          <w:lang w:val="de-DE"/>
        </w:rPr>
      </w:pPr>
    </w:p>
    <w:p w14:paraId="4E5F03A8" w14:textId="2E1C2F1B" w:rsidR="00621FB6" w:rsidRDefault="00621FB6" w:rsidP="002074CB">
      <w:pPr>
        <w:jc w:val="both"/>
        <w:rPr>
          <w:rFonts w:ascii="Verdana" w:hAnsi="Verdana" w:cs="Arial"/>
          <w:sz w:val="20"/>
          <w:szCs w:val="20"/>
          <w:lang w:val="de-DE"/>
        </w:rPr>
      </w:pPr>
    </w:p>
    <w:p w14:paraId="0A47E7F1" w14:textId="0399C6D2" w:rsidR="00621FB6" w:rsidRDefault="00621FB6" w:rsidP="002074CB">
      <w:pPr>
        <w:jc w:val="both"/>
        <w:rPr>
          <w:rFonts w:ascii="Verdana" w:hAnsi="Verdana" w:cs="Arial"/>
          <w:sz w:val="20"/>
          <w:szCs w:val="20"/>
          <w:lang w:val="de-DE"/>
        </w:rPr>
      </w:pPr>
    </w:p>
    <w:p w14:paraId="10BCD521" w14:textId="77777777" w:rsidR="0044271F" w:rsidRDefault="0044271F" w:rsidP="002074CB">
      <w:pPr>
        <w:jc w:val="both"/>
        <w:rPr>
          <w:rFonts w:ascii="Verdana" w:hAnsi="Verdana" w:cs="Arial"/>
          <w:sz w:val="20"/>
          <w:szCs w:val="20"/>
          <w:lang w:val="de-DE"/>
        </w:rPr>
      </w:pPr>
    </w:p>
    <w:p w14:paraId="05D4E890" w14:textId="77777777" w:rsidR="0044271F" w:rsidRDefault="0044271F" w:rsidP="002074CB">
      <w:pPr>
        <w:jc w:val="both"/>
        <w:rPr>
          <w:rFonts w:ascii="Verdana" w:hAnsi="Verdana" w:cs="Arial"/>
          <w:sz w:val="20"/>
          <w:szCs w:val="20"/>
          <w:lang w:val="de-DE"/>
        </w:rPr>
      </w:pPr>
    </w:p>
    <w:p w14:paraId="6A6CB51A" w14:textId="77777777" w:rsidR="0044271F" w:rsidRDefault="0044271F" w:rsidP="002074CB">
      <w:pPr>
        <w:jc w:val="both"/>
        <w:rPr>
          <w:rFonts w:ascii="Verdana" w:hAnsi="Verdana" w:cs="Arial"/>
          <w:sz w:val="20"/>
          <w:szCs w:val="20"/>
          <w:lang w:val="de-DE"/>
        </w:rPr>
      </w:pPr>
    </w:p>
    <w:p w14:paraId="4BE09B65" w14:textId="77777777" w:rsidR="0044271F" w:rsidRDefault="0044271F" w:rsidP="002074CB">
      <w:pPr>
        <w:jc w:val="both"/>
        <w:rPr>
          <w:rFonts w:ascii="Verdana" w:hAnsi="Verdana" w:cs="Arial"/>
          <w:sz w:val="20"/>
          <w:szCs w:val="20"/>
          <w:lang w:val="de-DE"/>
        </w:rPr>
      </w:pPr>
    </w:p>
    <w:p w14:paraId="251DC1DC" w14:textId="77777777" w:rsidR="0044271F" w:rsidRDefault="0044271F" w:rsidP="002074CB">
      <w:pPr>
        <w:jc w:val="both"/>
        <w:rPr>
          <w:rFonts w:ascii="Verdana" w:hAnsi="Verdana" w:cs="Arial"/>
          <w:sz w:val="20"/>
          <w:szCs w:val="20"/>
          <w:lang w:val="de-DE"/>
        </w:rPr>
      </w:pPr>
    </w:p>
    <w:p w14:paraId="5D78D385" w14:textId="77777777" w:rsidR="0044271F" w:rsidRDefault="0044271F" w:rsidP="002074CB">
      <w:pPr>
        <w:jc w:val="both"/>
        <w:rPr>
          <w:rFonts w:ascii="Verdana" w:hAnsi="Verdana" w:cs="Arial"/>
          <w:sz w:val="20"/>
          <w:szCs w:val="20"/>
          <w:lang w:val="de-DE"/>
        </w:rPr>
      </w:pPr>
    </w:p>
    <w:p w14:paraId="3D6D1798" w14:textId="1D2EE9A1" w:rsidR="00621FB6" w:rsidRDefault="00621FB6" w:rsidP="002074CB">
      <w:pPr>
        <w:jc w:val="both"/>
        <w:rPr>
          <w:rFonts w:ascii="Verdana" w:hAnsi="Verdana" w:cs="Arial"/>
          <w:sz w:val="20"/>
          <w:szCs w:val="20"/>
          <w:lang w:val="de-DE"/>
        </w:rPr>
      </w:pPr>
    </w:p>
    <w:p w14:paraId="52F312D0" w14:textId="77777777" w:rsidR="00C27A38" w:rsidRDefault="00C27A38" w:rsidP="002074CB">
      <w:pPr>
        <w:jc w:val="both"/>
        <w:rPr>
          <w:rFonts w:ascii="Verdana" w:hAnsi="Verdana" w:cs="Arial"/>
          <w:sz w:val="20"/>
          <w:szCs w:val="20"/>
          <w:lang w:val="de-DE"/>
        </w:rPr>
      </w:pPr>
    </w:p>
    <w:p w14:paraId="04CD61AC" w14:textId="77777777" w:rsidR="00C27A38" w:rsidRDefault="00C27A38" w:rsidP="002074CB">
      <w:pPr>
        <w:jc w:val="both"/>
        <w:rPr>
          <w:rFonts w:ascii="Verdana" w:hAnsi="Verdana" w:cs="Arial"/>
          <w:sz w:val="20"/>
          <w:szCs w:val="20"/>
          <w:lang w:val="de-DE"/>
        </w:rPr>
      </w:pPr>
    </w:p>
    <w:p w14:paraId="74899B52" w14:textId="77777777" w:rsidR="00C27A38" w:rsidRDefault="00C27A38" w:rsidP="002074CB">
      <w:pPr>
        <w:jc w:val="both"/>
        <w:rPr>
          <w:rFonts w:ascii="Verdana" w:hAnsi="Verdana" w:cs="Arial"/>
          <w:sz w:val="20"/>
          <w:szCs w:val="20"/>
          <w:lang w:val="de-DE"/>
        </w:rPr>
      </w:pPr>
    </w:p>
    <w:p w14:paraId="2BC57CF0" w14:textId="5256C68C" w:rsidR="00621FB6" w:rsidRDefault="00621FB6" w:rsidP="002074CB">
      <w:pPr>
        <w:jc w:val="both"/>
        <w:rPr>
          <w:rFonts w:ascii="Verdana" w:hAnsi="Verdana" w:cs="Arial"/>
          <w:sz w:val="20"/>
          <w:szCs w:val="20"/>
          <w:lang w:val="de-DE"/>
        </w:rPr>
      </w:pPr>
    </w:p>
    <w:p w14:paraId="660BCE03" w14:textId="6DEB2B2B" w:rsidR="00621FB6" w:rsidRDefault="00621FB6" w:rsidP="002074CB">
      <w:pPr>
        <w:jc w:val="both"/>
        <w:rPr>
          <w:rFonts w:ascii="Verdana" w:hAnsi="Verdana" w:cs="Arial"/>
          <w:sz w:val="20"/>
          <w:szCs w:val="20"/>
          <w:lang w:val="de-DE"/>
        </w:rPr>
      </w:pPr>
    </w:p>
    <w:p w14:paraId="71E407E7" w14:textId="54102FB7" w:rsidR="00621FB6" w:rsidRDefault="00621FB6" w:rsidP="002074CB">
      <w:pPr>
        <w:jc w:val="both"/>
        <w:rPr>
          <w:rFonts w:ascii="Verdana" w:hAnsi="Verdana" w:cs="Arial"/>
          <w:sz w:val="20"/>
          <w:szCs w:val="20"/>
          <w:lang w:val="de-DE"/>
        </w:rPr>
      </w:pPr>
    </w:p>
    <w:p w14:paraId="0C0350A2" w14:textId="7638FF76" w:rsidR="00621FB6" w:rsidRDefault="00621FB6" w:rsidP="002074CB">
      <w:pPr>
        <w:jc w:val="both"/>
        <w:rPr>
          <w:rFonts w:ascii="Verdana" w:hAnsi="Verdana" w:cs="Arial"/>
          <w:sz w:val="20"/>
          <w:szCs w:val="20"/>
          <w:lang w:val="de-DE"/>
        </w:rPr>
      </w:pPr>
    </w:p>
    <w:p w14:paraId="5EAEFB6D" w14:textId="77777777" w:rsidR="00DD36A9" w:rsidRPr="00DD36A9" w:rsidRDefault="00DD36A9" w:rsidP="00DD36A9">
      <w:pPr>
        <w:jc w:val="both"/>
        <w:rPr>
          <w:rFonts w:ascii="Verdana" w:hAnsi="Verdana" w:cs="Arial"/>
          <w:sz w:val="20"/>
          <w:szCs w:val="20"/>
          <w:lang w:val="de-DE"/>
        </w:rPr>
      </w:pPr>
    </w:p>
    <w:p w14:paraId="43F7AE50" w14:textId="77777777" w:rsidR="00DD36A9" w:rsidRDefault="00DD36A9" w:rsidP="00DD36A9">
      <w:pPr>
        <w:ind w:firstLine="708"/>
        <w:jc w:val="both"/>
        <w:rPr>
          <w:rFonts w:ascii="Verdana" w:hAnsi="Verdana" w:cs="Arial"/>
          <w:sz w:val="20"/>
          <w:szCs w:val="20"/>
          <w:lang w:val="hr-HR" w:eastAsia="hr-HR"/>
        </w:rPr>
      </w:pPr>
    </w:p>
    <w:p w14:paraId="0F02DA75" w14:textId="77777777" w:rsidR="00E425DC" w:rsidRDefault="00E425DC" w:rsidP="00F740D6">
      <w:pPr>
        <w:jc w:val="both"/>
        <w:rPr>
          <w:rFonts w:ascii="Verdana" w:hAnsi="Verdana" w:cs="Arial"/>
          <w:sz w:val="20"/>
          <w:szCs w:val="20"/>
          <w:lang w:val="de-DE"/>
        </w:rPr>
      </w:pPr>
    </w:p>
    <w:p w14:paraId="7E161138" w14:textId="77777777" w:rsidR="00E425DC" w:rsidRDefault="00E425DC" w:rsidP="00F740D6">
      <w:pPr>
        <w:jc w:val="both"/>
        <w:rPr>
          <w:rFonts w:ascii="Verdana" w:hAnsi="Verdana" w:cs="Arial"/>
          <w:sz w:val="20"/>
          <w:szCs w:val="20"/>
          <w:lang w:val="de-DE"/>
        </w:rPr>
      </w:pPr>
    </w:p>
    <w:p w14:paraId="18B92CEF" w14:textId="77777777" w:rsidR="00E425DC" w:rsidRDefault="00E425DC" w:rsidP="00F740D6">
      <w:pPr>
        <w:jc w:val="both"/>
        <w:rPr>
          <w:rFonts w:ascii="Verdana" w:hAnsi="Verdana" w:cs="Arial"/>
          <w:sz w:val="20"/>
          <w:szCs w:val="20"/>
          <w:lang w:val="de-DE"/>
        </w:rPr>
      </w:pPr>
    </w:p>
    <w:p w14:paraId="25E19119" w14:textId="77777777" w:rsidR="00E425DC" w:rsidRDefault="00E425DC" w:rsidP="00F740D6">
      <w:pPr>
        <w:jc w:val="both"/>
        <w:rPr>
          <w:rFonts w:ascii="Verdana" w:hAnsi="Verdana" w:cs="Arial"/>
          <w:sz w:val="20"/>
          <w:szCs w:val="20"/>
          <w:lang w:val="de-DE"/>
        </w:rPr>
      </w:pPr>
    </w:p>
    <w:p w14:paraId="76701E3C" w14:textId="15F8B26D" w:rsidR="00F740D6" w:rsidRPr="00933A2D" w:rsidRDefault="00E425DC" w:rsidP="00F740D6">
      <w:pPr>
        <w:jc w:val="both"/>
        <w:rPr>
          <w:rFonts w:ascii="Verdana" w:hAnsi="Verdana" w:cs="Arial"/>
          <w:sz w:val="20"/>
          <w:szCs w:val="20"/>
          <w:lang w:val="de-DE"/>
        </w:rPr>
      </w:pPr>
      <w:r>
        <w:rPr>
          <w:rFonts w:ascii="Verdana" w:hAnsi="Verdana" w:cs="Arial"/>
          <w:sz w:val="20"/>
          <w:szCs w:val="20"/>
          <w:lang w:val="de-DE"/>
        </w:rPr>
        <w:lastRenderedPageBreak/>
        <w:t xml:space="preserve">      </w:t>
      </w:r>
      <w:r w:rsidR="00F740D6" w:rsidRPr="00933A2D">
        <w:rPr>
          <w:rFonts w:ascii="Verdana" w:hAnsi="Verdana" w:cs="Arial"/>
          <w:sz w:val="20"/>
          <w:szCs w:val="20"/>
          <w:lang w:val="de-DE"/>
        </w:rPr>
        <w:t>Na</w:t>
      </w:r>
      <w:r w:rsidR="00F740D6" w:rsidRPr="00933A2D">
        <w:rPr>
          <w:rFonts w:ascii="Verdana" w:hAnsi="Verdana" w:cs="Arial"/>
          <w:b/>
          <w:sz w:val="20"/>
          <w:szCs w:val="20"/>
          <w:lang w:val="de-DE"/>
        </w:rPr>
        <w:t xml:space="preserve"> </w:t>
      </w:r>
      <w:r w:rsidR="00F740D6" w:rsidRPr="00933A2D">
        <w:rPr>
          <w:rFonts w:ascii="Verdana" w:hAnsi="Verdana" w:cs="Arial"/>
          <w:sz w:val="20"/>
          <w:szCs w:val="20"/>
          <w:lang w:val="de-DE"/>
        </w:rPr>
        <w:t xml:space="preserve">temelju članka 10. stavka 2. Zakona o službenicima i namještenicima u lokalnoj i područnoj (regionalnoj) samoupravi (Narodne novine br. 86/08, 61/11, 4/18 i 112/19) i članka 50. Statuta Općine Lasinja (Glasnik Općine Lasinja br. 1/18, 1/20 i 1/21), na </w:t>
      </w:r>
      <w:r w:rsidR="00F740D6" w:rsidRPr="00933A2D">
        <w:rPr>
          <w:rFonts w:ascii="Verdana" w:hAnsi="Verdana" w:cs="Arial"/>
          <w:sz w:val="20"/>
          <w:szCs w:val="20"/>
        </w:rPr>
        <w:t>prijedlog pročelnice Jedinstvenog</w:t>
      </w:r>
      <w:r w:rsidR="00F740D6" w:rsidRPr="00933A2D">
        <w:rPr>
          <w:rFonts w:ascii="Verdana" w:hAnsi="Verdana" w:cs="Arial"/>
          <w:sz w:val="20"/>
          <w:szCs w:val="20"/>
          <w:lang w:val="de-DE"/>
        </w:rPr>
        <w:t xml:space="preserve"> upravnog odjela Općine Lasinja, općinski načelnik Općine Lasinja, donosi</w:t>
      </w:r>
    </w:p>
    <w:p w14:paraId="4644D636" w14:textId="77777777" w:rsidR="00F740D6" w:rsidRPr="00933A2D" w:rsidRDefault="00F740D6" w:rsidP="00F740D6">
      <w:pPr>
        <w:rPr>
          <w:rFonts w:ascii="Verdana" w:hAnsi="Verdana" w:cs="Arial"/>
          <w:sz w:val="20"/>
          <w:szCs w:val="20"/>
          <w:lang w:val="de-DE"/>
        </w:rPr>
      </w:pPr>
    </w:p>
    <w:p w14:paraId="59DABD8B"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PLAN PRIJMA U SLUŽBU</w:t>
      </w:r>
    </w:p>
    <w:p w14:paraId="37A654DD"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JEDINSTVENOG UPRAVNOG ODJELA</w:t>
      </w:r>
    </w:p>
    <w:p w14:paraId="03127430" w14:textId="646B98FC"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OPĆINE LASINJA ZA 202</w:t>
      </w:r>
      <w:r w:rsidR="0044271F">
        <w:rPr>
          <w:rFonts w:ascii="Verdana" w:hAnsi="Verdana" w:cs="Arial"/>
          <w:b/>
          <w:sz w:val="20"/>
          <w:szCs w:val="20"/>
          <w:lang w:val="de-DE"/>
        </w:rPr>
        <w:t>4</w:t>
      </w:r>
      <w:r w:rsidRPr="00933A2D">
        <w:rPr>
          <w:rFonts w:ascii="Verdana" w:hAnsi="Verdana" w:cs="Arial"/>
          <w:b/>
          <w:sz w:val="20"/>
          <w:szCs w:val="20"/>
          <w:lang w:val="de-DE"/>
        </w:rPr>
        <w:t>. GODINU</w:t>
      </w:r>
    </w:p>
    <w:p w14:paraId="75FFF701" w14:textId="77777777" w:rsidR="00F740D6" w:rsidRPr="00933A2D" w:rsidRDefault="00F740D6" w:rsidP="00F740D6">
      <w:pPr>
        <w:rPr>
          <w:rFonts w:ascii="Verdana" w:hAnsi="Verdana" w:cs="Arial"/>
          <w:b/>
          <w:sz w:val="20"/>
          <w:szCs w:val="20"/>
          <w:lang w:val="de-DE"/>
        </w:rPr>
      </w:pPr>
    </w:p>
    <w:p w14:paraId="77B3C996"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w:t>
      </w:r>
    </w:p>
    <w:p w14:paraId="474989BC" w14:textId="30A15B93" w:rsidR="00F740D6" w:rsidRPr="00933A2D" w:rsidRDefault="00F740D6" w:rsidP="00F740D6">
      <w:pPr>
        <w:jc w:val="both"/>
        <w:rPr>
          <w:rFonts w:ascii="Verdana" w:hAnsi="Verdana" w:cs="Arial"/>
          <w:sz w:val="20"/>
          <w:szCs w:val="20"/>
          <w:lang w:val="de-DE"/>
        </w:rPr>
      </w:pPr>
      <w:r w:rsidRPr="00933A2D">
        <w:rPr>
          <w:rFonts w:ascii="Verdana" w:hAnsi="Verdana" w:cs="Arial"/>
          <w:b/>
          <w:sz w:val="20"/>
          <w:szCs w:val="20"/>
          <w:lang w:val="de-DE"/>
        </w:rPr>
        <w:tab/>
      </w:r>
      <w:r w:rsidRPr="00933A2D">
        <w:rPr>
          <w:rFonts w:ascii="Verdana" w:hAnsi="Verdana" w:cs="Arial"/>
          <w:sz w:val="20"/>
          <w:szCs w:val="20"/>
          <w:lang w:val="de-DE"/>
        </w:rPr>
        <w:t>Ovim Planom utvrđuje se prijam službenika i namještenika u Jedinstveni upravni odjel Općine Lasinja tijekom 202</w:t>
      </w:r>
      <w:r w:rsidR="0044271F">
        <w:rPr>
          <w:rFonts w:ascii="Verdana" w:hAnsi="Verdana" w:cs="Arial"/>
          <w:sz w:val="20"/>
          <w:szCs w:val="20"/>
          <w:lang w:val="de-DE"/>
        </w:rPr>
        <w:t>4</w:t>
      </w:r>
      <w:r w:rsidRPr="00933A2D">
        <w:rPr>
          <w:rFonts w:ascii="Verdana" w:hAnsi="Verdana" w:cs="Arial"/>
          <w:sz w:val="20"/>
          <w:szCs w:val="20"/>
          <w:lang w:val="de-DE"/>
        </w:rPr>
        <w:t>. godine.</w:t>
      </w:r>
    </w:p>
    <w:p w14:paraId="6B35D014" w14:textId="77777777" w:rsidR="00F740D6" w:rsidRPr="00933A2D" w:rsidRDefault="00F740D6" w:rsidP="00F740D6">
      <w:pPr>
        <w:jc w:val="both"/>
        <w:rPr>
          <w:rFonts w:ascii="Verdana" w:hAnsi="Verdana" w:cs="Arial"/>
          <w:sz w:val="20"/>
          <w:szCs w:val="20"/>
          <w:lang w:val="de-DE"/>
        </w:rPr>
      </w:pPr>
    </w:p>
    <w:p w14:paraId="0A7C86DB"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II.</w:t>
      </w:r>
    </w:p>
    <w:p w14:paraId="664E2F23"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ab/>
        <w:t>Plan prijma u službu sadrži:</w:t>
      </w:r>
    </w:p>
    <w:p w14:paraId="607338AA" w14:textId="77777777" w:rsidR="00F740D6" w:rsidRPr="00933A2D" w:rsidRDefault="00F740D6" w:rsidP="00F740D6">
      <w:pPr>
        <w:jc w:val="both"/>
        <w:rPr>
          <w:rFonts w:ascii="Verdana" w:hAnsi="Verdana" w:cs="Arial"/>
          <w:sz w:val="20"/>
          <w:szCs w:val="20"/>
          <w:lang w:val="de-DE"/>
        </w:rPr>
      </w:pPr>
    </w:p>
    <w:p w14:paraId="3F51C1A0"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 broj ustrojenih radnih mjesta u Jedinstvenom upravnom odjelu</w:t>
      </w:r>
    </w:p>
    <w:p w14:paraId="3E7DF83C"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 xml:space="preserve">- stvarno stanje popunjenosti radnih mjesta </w:t>
      </w:r>
    </w:p>
    <w:p w14:paraId="01A8D8DD" w14:textId="58D36303"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 potreban broj službenika i namještenika na neodređeno vrijeme u 202</w:t>
      </w:r>
      <w:r w:rsidR="0044271F">
        <w:rPr>
          <w:rFonts w:ascii="Verdana" w:hAnsi="Verdana" w:cs="Arial"/>
          <w:sz w:val="20"/>
          <w:szCs w:val="20"/>
          <w:lang w:val="de-DE"/>
        </w:rPr>
        <w:t>4</w:t>
      </w:r>
      <w:r w:rsidRPr="00933A2D">
        <w:rPr>
          <w:rFonts w:ascii="Verdana" w:hAnsi="Verdana" w:cs="Arial"/>
          <w:sz w:val="20"/>
          <w:szCs w:val="20"/>
          <w:lang w:val="de-DE"/>
        </w:rPr>
        <w:t>. godini</w:t>
      </w:r>
    </w:p>
    <w:p w14:paraId="45943934" w14:textId="77777777" w:rsidR="00F740D6" w:rsidRPr="00933A2D" w:rsidRDefault="00F740D6" w:rsidP="00F740D6">
      <w:pPr>
        <w:jc w:val="both"/>
        <w:rPr>
          <w:rFonts w:ascii="Verdana" w:hAnsi="Verdana" w:cs="Arial"/>
          <w:sz w:val="20"/>
          <w:szCs w:val="20"/>
          <w:lang w:val="de-DE"/>
        </w:rPr>
      </w:pPr>
    </w:p>
    <w:p w14:paraId="62634C18"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III.</w:t>
      </w:r>
    </w:p>
    <w:p w14:paraId="166B0F9C"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ab/>
        <w:t>Broj ustrojenih radnih mjesta, stvarno stanje popunjenosti radnih mjesta u Jedinstvenom upravnom odjelu te potreban broj službenika i namještenika na neodređeno vrijeme utvrđuje se u Tabeli koja se nalazi u privitku i čini sastavni dio ovog Plana.</w:t>
      </w:r>
    </w:p>
    <w:p w14:paraId="244293D0" w14:textId="77777777" w:rsidR="00F740D6" w:rsidRPr="00933A2D" w:rsidRDefault="00F740D6" w:rsidP="00F740D6">
      <w:pPr>
        <w:jc w:val="both"/>
        <w:rPr>
          <w:rFonts w:ascii="Verdana" w:hAnsi="Verdana" w:cs="Arial"/>
          <w:sz w:val="20"/>
          <w:szCs w:val="20"/>
          <w:lang w:val="de-DE"/>
        </w:rPr>
      </w:pPr>
    </w:p>
    <w:p w14:paraId="292D589F"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IV.</w:t>
      </w:r>
    </w:p>
    <w:p w14:paraId="4BAD9F3B"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ab/>
        <w:t>Ovaj Plan stupa na snagu danom donošenja, a objavit će se u Glasniku Općine Lasinja.</w:t>
      </w:r>
    </w:p>
    <w:p w14:paraId="5EC2819C" w14:textId="77777777" w:rsidR="00F740D6" w:rsidRPr="00933A2D" w:rsidRDefault="00F740D6" w:rsidP="00F740D6">
      <w:pPr>
        <w:jc w:val="both"/>
        <w:rPr>
          <w:rFonts w:ascii="Verdana" w:hAnsi="Verdana" w:cs="Arial"/>
          <w:sz w:val="20"/>
          <w:szCs w:val="20"/>
          <w:lang w:val="de-DE"/>
        </w:rPr>
      </w:pPr>
    </w:p>
    <w:p w14:paraId="66F31C14" w14:textId="15709B36" w:rsidR="00F740D6" w:rsidRPr="00EA3265" w:rsidRDefault="00F740D6" w:rsidP="00F740D6">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112</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w:t>
      </w:r>
      <w:r w:rsidR="0044271F">
        <w:rPr>
          <w:rFonts w:ascii="Verdana" w:hAnsi="Verdana" w:cs="Arial"/>
          <w:sz w:val="20"/>
          <w:szCs w:val="20"/>
        </w:rPr>
        <w:t>4</w:t>
      </w:r>
      <w:r>
        <w:rPr>
          <w:rFonts w:ascii="Verdana" w:hAnsi="Verdana" w:cs="Arial"/>
          <w:sz w:val="20"/>
          <w:szCs w:val="20"/>
        </w:rPr>
        <w:t>-</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r w:rsidRPr="00EA3265">
        <w:rPr>
          <w:rFonts w:ascii="Verdana" w:hAnsi="Verdana" w:cs="Arial"/>
          <w:sz w:val="20"/>
          <w:szCs w:val="20"/>
        </w:rPr>
        <w:t xml:space="preserve"> </w:t>
      </w:r>
    </w:p>
    <w:p w14:paraId="17892660" w14:textId="254274C3" w:rsidR="00F740D6" w:rsidRPr="00EA3265" w:rsidRDefault="00F740D6" w:rsidP="00F740D6">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19-0</w:t>
      </w:r>
      <w:r>
        <w:rPr>
          <w:rFonts w:ascii="Verdana" w:hAnsi="Verdana" w:cs="Arial"/>
          <w:sz w:val="20"/>
          <w:szCs w:val="20"/>
        </w:rPr>
        <w:t>2</w:t>
      </w:r>
      <w:r w:rsidRPr="00EA3265">
        <w:rPr>
          <w:rFonts w:ascii="Verdana" w:hAnsi="Verdana" w:cs="Arial"/>
          <w:sz w:val="20"/>
          <w:szCs w:val="20"/>
        </w:rPr>
        <w:t>-2</w:t>
      </w:r>
      <w:r w:rsidR="0044271F">
        <w:rPr>
          <w:rFonts w:ascii="Verdana" w:hAnsi="Verdana" w:cs="Arial"/>
          <w:sz w:val="20"/>
          <w:szCs w:val="20"/>
        </w:rPr>
        <w:t>4</w:t>
      </w:r>
      <w:r w:rsidRPr="00EA3265">
        <w:rPr>
          <w:rFonts w:ascii="Verdana" w:hAnsi="Verdana" w:cs="Arial"/>
          <w:sz w:val="20"/>
          <w:szCs w:val="20"/>
        </w:rPr>
        <w:t>-</w:t>
      </w:r>
      <w:r>
        <w:rPr>
          <w:rFonts w:ascii="Verdana" w:hAnsi="Verdana" w:cs="Arial"/>
          <w:sz w:val="20"/>
          <w:szCs w:val="20"/>
        </w:rPr>
        <w:t>2</w:t>
      </w:r>
    </w:p>
    <w:p w14:paraId="0391F510" w14:textId="12E9FA09" w:rsidR="00F740D6" w:rsidRPr="00EA3265" w:rsidRDefault="00F740D6" w:rsidP="00F740D6">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sidR="0044271F">
        <w:rPr>
          <w:rFonts w:ascii="Verdana" w:hAnsi="Verdana" w:cs="Arial"/>
          <w:sz w:val="20"/>
          <w:szCs w:val="20"/>
        </w:rPr>
        <w:t>4</w:t>
      </w:r>
      <w:r w:rsidRPr="00EA3265">
        <w:rPr>
          <w:rFonts w:ascii="Verdana" w:hAnsi="Verdana"/>
          <w:sz w:val="20"/>
          <w:szCs w:val="20"/>
        </w:rPr>
        <w:t>.</w:t>
      </w:r>
    </w:p>
    <w:p w14:paraId="09738729" w14:textId="77777777" w:rsidR="00F740D6" w:rsidRPr="00933A2D" w:rsidRDefault="00F740D6" w:rsidP="00F740D6">
      <w:pPr>
        <w:jc w:val="both"/>
        <w:rPr>
          <w:rFonts w:ascii="Verdana" w:hAnsi="Verdana" w:cs="Arial"/>
          <w:b/>
          <w:sz w:val="20"/>
          <w:szCs w:val="20"/>
          <w:lang w:val="de-DE"/>
        </w:rPr>
      </w:pPr>
      <w:r w:rsidRPr="00933A2D">
        <w:rPr>
          <w:rFonts w:ascii="Verdana" w:hAnsi="Verdana" w:cs="Arial"/>
          <w:b/>
          <w:sz w:val="20"/>
          <w:szCs w:val="20"/>
          <w:lang w:val="de-DE"/>
        </w:rPr>
        <w:t xml:space="preserve">                                                                                                  OPĆINSKI NAČELNIK</w:t>
      </w:r>
    </w:p>
    <w:p w14:paraId="2BAB8D76" w14:textId="77777777" w:rsidR="00F740D6" w:rsidRPr="00933A2D" w:rsidRDefault="00F740D6" w:rsidP="00F740D6">
      <w:pPr>
        <w:jc w:val="center"/>
        <w:rPr>
          <w:rFonts w:ascii="Verdana" w:hAnsi="Verdana" w:cs="Arial"/>
          <w:b/>
          <w:sz w:val="20"/>
          <w:szCs w:val="20"/>
        </w:rPr>
      </w:pPr>
      <w:bookmarkStart w:id="1" w:name="_Hlk63759064"/>
      <w:r w:rsidRPr="00933A2D">
        <w:rPr>
          <w:rFonts w:ascii="Verdana" w:hAnsi="Verdana" w:cs="Arial"/>
          <w:sz w:val="20"/>
          <w:szCs w:val="20"/>
        </w:rPr>
        <w:t xml:space="preserve">                                                                                      Marijo Perčić, struč. spec. ing. aedif.</w:t>
      </w:r>
    </w:p>
    <w:p w14:paraId="2070D77B" w14:textId="77777777" w:rsidR="00F740D6" w:rsidRPr="00E7065B" w:rsidRDefault="00F740D6" w:rsidP="00F740D6">
      <w:pPr>
        <w:jc w:val="both"/>
        <w:rPr>
          <w:rFonts w:ascii="Arial" w:hAnsi="Arial" w:cs="Arial"/>
          <w:b/>
        </w:rPr>
      </w:pPr>
    </w:p>
    <w:p w14:paraId="240750A5" w14:textId="77777777" w:rsidR="00F740D6" w:rsidRPr="00933A2D" w:rsidRDefault="00F740D6" w:rsidP="00F740D6">
      <w:pPr>
        <w:jc w:val="center"/>
        <w:rPr>
          <w:rFonts w:ascii="Verdana" w:hAnsi="Verdana" w:cs="Arial"/>
          <w:b/>
          <w:sz w:val="20"/>
          <w:szCs w:val="20"/>
        </w:rPr>
      </w:pPr>
      <w:r w:rsidRPr="00933A2D">
        <w:rPr>
          <w:rFonts w:ascii="Verdana" w:hAnsi="Verdana" w:cs="Arial"/>
          <w:b/>
          <w:sz w:val="20"/>
          <w:szCs w:val="20"/>
        </w:rPr>
        <w:t xml:space="preserve">PLAN PRIJMA U SLUŽBU </w:t>
      </w:r>
    </w:p>
    <w:p w14:paraId="47AD7DF1" w14:textId="77777777" w:rsidR="00F740D6" w:rsidRPr="00933A2D" w:rsidRDefault="00F740D6" w:rsidP="00F740D6">
      <w:pPr>
        <w:jc w:val="center"/>
        <w:rPr>
          <w:rFonts w:ascii="Verdana" w:hAnsi="Verdana" w:cs="Arial"/>
          <w:b/>
          <w:sz w:val="20"/>
          <w:szCs w:val="20"/>
        </w:rPr>
      </w:pPr>
      <w:r w:rsidRPr="00933A2D">
        <w:rPr>
          <w:rFonts w:ascii="Verdana" w:hAnsi="Verdana" w:cs="Arial"/>
          <w:b/>
          <w:sz w:val="20"/>
          <w:szCs w:val="20"/>
        </w:rPr>
        <w:t>U JEDINSTVENI UPRAVNI ODJEL</w:t>
      </w:r>
    </w:p>
    <w:p w14:paraId="65C562A3" w14:textId="23923435" w:rsidR="00F740D6" w:rsidRPr="00933A2D" w:rsidRDefault="00F740D6" w:rsidP="00F740D6">
      <w:pPr>
        <w:jc w:val="center"/>
        <w:rPr>
          <w:rFonts w:ascii="Verdana" w:hAnsi="Verdana" w:cs="Arial"/>
          <w:b/>
          <w:sz w:val="20"/>
          <w:szCs w:val="20"/>
        </w:rPr>
      </w:pPr>
      <w:r w:rsidRPr="00933A2D">
        <w:rPr>
          <w:rFonts w:ascii="Verdana" w:hAnsi="Verdana" w:cs="Arial"/>
          <w:b/>
          <w:sz w:val="20"/>
          <w:szCs w:val="20"/>
        </w:rPr>
        <w:t>OPĆINE LASINJA ZA 202</w:t>
      </w:r>
      <w:r w:rsidR="0044271F">
        <w:rPr>
          <w:rFonts w:ascii="Verdana" w:hAnsi="Verdana" w:cs="Arial"/>
          <w:b/>
          <w:sz w:val="20"/>
          <w:szCs w:val="20"/>
        </w:rPr>
        <w:t>4</w:t>
      </w:r>
      <w:r w:rsidRPr="00933A2D">
        <w:rPr>
          <w:rFonts w:ascii="Verdana" w:hAnsi="Verdana" w:cs="Arial"/>
          <w:b/>
          <w:sz w:val="20"/>
          <w:szCs w:val="20"/>
        </w:rPr>
        <w:t>. GODINU</w:t>
      </w:r>
    </w:p>
    <w:p w14:paraId="6065EA1E" w14:textId="77777777" w:rsidR="00F740D6" w:rsidRPr="00933A2D" w:rsidRDefault="00F740D6" w:rsidP="00F740D6">
      <w:pPr>
        <w:jc w:val="both"/>
        <w:rPr>
          <w:rFonts w:ascii="Verdana" w:hAnsi="Verdana" w:cs="Arial"/>
          <w:b/>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423"/>
        <w:gridCol w:w="1956"/>
        <w:gridCol w:w="2127"/>
        <w:gridCol w:w="1842"/>
      </w:tblGrid>
      <w:tr w:rsidR="00F740D6" w:rsidRPr="00933A2D" w14:paraId="722A911E" w14:textId="77777777" w:rsidTr="000558AB">
        <w:trPr>
          <w:trHeight w:val="1113"/>
        </w:trPr>
        <w:tc>
          <w:tcPr>
            <w:tcW w:w="567" w:type="dxa"/>
            <w:shd w:val="clear" w:color="auto" w:fill="auto"/>
            <w:vAlign w:val="center"/>
          </w:tcPr>
          <w:p w14:paraId="40D3781C" w14:textId="77777777" w:rsidR="00F740D6" w:rsidRPr="00933A2D" w:rsidRDefault="00F740D6" w:rsidP="000558AB">
            <w:pPr>
              <w:ind w:left="-108" w:right="-108"/>
              <w:jc w:val="center"/>
              <w:rPr>
                <w:rFonts w:ascii="Verdana" w:hAnsi="Verdana" w:cs="Arial"/>
                <w:b/>
                <w:sz w:val="20"/>
                <w:szCs w:val="20"/>
              </w:rPr>
            </w:pPr>
            <w:r w:rsidRPr="00933A2D">
              <w:rPr>
                <w:rFonts w:ascii="Verdana" w:hAnsi="Verdana" w:cs="Arial"/>
                <w:b/>
                <w:sz w:val="20"/>
                <w:szCs w:val="20"/>
              </w:rPr>
              <w:t>Red. br.</w:t>
            </w:r>
          </w:p>
        </w:tc>
        <w:tc>
          <w:tcPr>
            <w:tcW w:w="4423" w:type="dxa"/>
            <w:shd w:val="clear" w:color="auto" w:fill="auto"/>
            <w:vAlign w:val="center"/>
          </w:tcPr>
          <w:p w14:paraId="0BB3A3A4"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Naziv radnog mjesta</w:t>
            </w:r>
          </w:p>
        </w:tc>
        <w:tc>
          <w:tcPr>
            <w:tcW w:w="1956" w:type="dxa"/>
            <w:shd w:val="clear" w:color="auto" w:fill="auto"/>
            <w:vAlign w:val="center"/>
          </w:tcPr>
          <w:p w14:paraId="0599796A"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Broj sistematiziranih radnih mjesta</w:t>
            </w:r>
          </w:p>
        </w:tc>
        <w:tc>
          <w:tcPr>
            <w:tcW w:w="2127" w:type="dxa"/>
            <w:shd w:val="clear" w:color="auto" w:fill="auto"/>
            <w:vAlign w:val="center"/>
          </w:tcPr>
          <w:p w14:paraId="6BD378C6" w14:textId="272514FE"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Stvarno stanje zaposlenih na dan 1.01.202</w:t>
            </w:r>
            <w:r w:rsidR="00B46217">
              <w:rPr>
                <w:rFonts w:ascii="Verdana" w:hAnsi="Verdana" w:cs="Arial"/>
                <w:b/>
                <w:sz w:val="20"/>
                <w:szCs w:val="20"/>
              </w:rPr>
              <w:t>4</w:t>
            </w:r>
            <w:r w:rsidRPr="00933A2D">
              <w:rPr>
                <w:rFonts w:ascii="Verdana" w:hAnsi="Verdana" w:cs="Arial"/>
                <w:b/>
                <w:sz w:val="20"/>
                <w:szCs w:val="20"/>
              </w:rPr>
              <w:t xml:space="preserve">.g. </w:t>
            </w:r>
          </w:p>
        </w:tc>
        <w:tc>
          <w:tcPr>
            <w:tcW w:w="1842" w:type="dxa"/>
            <w:shd w:val="clear" w:color="auto" w:fill="auto"/>
            <w:vAlign w:val="center"/>
          </w:tcPr>
          <w:p w14:paraId="2ACD36A6"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 xml:space="preserve">Broj planiranih radnih mjesta za popunu </w:t>
            </w:r>
          </w:p>
          <w:p w14:paraId="1DB63561" w14:textId="0EE8915B"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 xml:space="preserve"> u 202</w:t>
            </w:r>
            <w:r w:rsidR="00B46217">
              <w:rPr>
                <w:rFonts w:ascii="Verdana" w:hAnsi="Verdana" w:cs="Arial"/>
                <w:b/>
                <w:sz w:val="20"/>
                <w:szCs w:val="20"/>
              </w:rPr>
              <w:t>4</w:t>
            </w:r>
            <w:r w:rsidRPr="00933A2D">
              <w:rPr>
                <w:rFonts w:ascii="Verdana" w:hAnsi="Verdana" w:cs="Arial"/>
                <w:b/>
                <w:sz w:val="20"/>
                <w:szCs w:val="20"/>
              </w:rPr>
              <w:t>. g.</w:t>
            </w:r>
          </w:p>
        </w:tc>
      </w:tr>
      <w:tr w:rsidR="00F740D6" w:rsidRPr="00933A2D" w14:paraId="08D03E7E" w14:textId="77777777" w:rsidTr="000558AB">
        <w:trPr>
          <w:trHeight w:val="436"/>
        </w:trPr>
        <w:tc>
          <w:tcPr>
            <w:tcW w:w="567" w:type="dxa"/>
            <w:shd w:val="clear" w:color="auto" w:fill="auto"/>
            <w:vAlign w:val="center"/>
          </w:tcPr>
          <w:p w14:paraId="660E25A8"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1.</w:t>
            </w:r>
          </w:p>
        </w:tc>
        <w:tc>
          <w:tcPr>
            <w:tcW w:w="4423" w:type="dxa"/>
            <w:shd w:val="clear" w:color="auto" w:fill="auto"/>
            <w:vAlign w:val="center"/>
          </w:tcPr>
          <w:p w14:paraId="47C77E50"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rPr>
              <w:t>Pročelnik</w:t>
            </w:r>
          </w:p>
        </w:tc>
        <w:tc>
          <w:tcPr>
            <w:tcW w:w="1956" w:type="dxa"/>
            <w:shd w:val="clear" w:color="auto" w:fill="auto"/>
            <w:vAlign w:val="center"/>
          </w:tcPr>
          <w:p w14:paraId="4B45AC90"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4AF9E08F"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6F28BC64"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2D4A4BBD" w14:textId="77777777" w:rsidTr="000558AB">
        <w:trPr>
          <w:trHeight w:val="688"/>
        </w:trPr>
        <w:tc>
          <w:tcPr>
            <w:tcW w:w="567" w:type="dxa"/>
            <w:shd w:val="clear" w:color="auto" w:fill="auto"/>
            <w:vAlign w:val="center"/>
          </w:tcPr>
          <w:p w14:paraId="37FA2C7C"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2.</w:t>
            </w:r>
          </w:p>
        </w:tc>
        <w:tc>
          <w:tcPr>
            <w:tcW w:w="4423" w:type="dxa"/>
            <w:shd w:val="clear" w:color="auto" w:fill="auto"/>
            <w:vAlign w:val="center"/>
          </w:tcPr>
          <w:p w14:paraId="13895A2E"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lang w:val="de-DE"/>
              </w:rPr>
              <w:t xml:space="preserve">Referent za </w:t>
            </w:r>
            <w:r w:rsidRPr="00933A2D">
              <w:rPr>
                <w:rFonts w:ascii="Verdana" w:hAnsi="Verdana" w:cs="Arial"/>
                <w:b/>
                <w:sz w:val="20"/>
                <w:szCs w:val="20"/>
              </w:rPr>
              <w:t xml:space="preserve">financije, računovodstvo i proračun </w:t>
            </w:r>
          </w:p>
        </w:tc>
        <w:tc>
          <w:tcPr>
            <w:tcW w:w="1956" w:type="dxa"/>
            <w:shd w:val="clear" w:color="auto" w:fill="auto"/>
            <w:vAlign w:val="center"/>
          </w:tcPr>
          <w:p w14:paraId="175554FB"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3FA9D27D"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70FCCCD0"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54C97C76" w14:textId="77777777" w:rsidTr="000558AB">
        <w:trPr>
          <w:trHeight w:val="609"/>
        </w:trPr>
        <w:tc>
          <w:tcPr>
            <w:tcW w:w="567" w:type="dxa"/>
            <w:shd w:val="clear" w:color="auto" w:fill="auto"/>
            <w:vAlign w:val="center"/>
          </w:tcPr>
          <w:p w14:paraId="16485506"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3.</w:t>
            </w:r>
          </w:p>
        </w:tc>
        <w:tc>
          <w:tcPr>
            <w:tcW w:w="4423" w:type="dxa"/>
            <w:shd w:val="clear" w:color="auto" w:fill="auto"/>
            <w:vAlign w:val="center"/>
          </w:tcPr>
          <w:p w14:paraId="6FF285F8"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rPr>
              <w:t>Referent za administrativne poslove</w:t>
            </w:r>
          </w:p>
        </w:tc>
        <w:tc>
          <w:tcPr>
            <w:tcW w:w="1956" w:type="dxa"/>
            <w:shd w:val="clear" w:color="auto" w:fill="auto"/>
            <w:vAlign w:val="center"/>
          </w:tcPr>
          <w:p w14:paraId="460A5D2D"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16A55859"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603B0F5E"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14EB7779" w14:textId="77777777" w:rsidTr="000558AB">
        <w:trPr>
          <w:trHeight w:val="666"/>
        </w:trPr>
        <w:tc>
          <w:tcPr>
            <w:tcW w:w="567" w:type="dxa"/>
            <w:shd w:val="clear" w:color="auto" w:fill="auto"/>
            <w:vAlign w:val="center"/>
          </w:tcPr>
          <w:p w14:paraId="50B8A99C"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4.</w:t>
            </w:r>
          </w:p>
        </w:tc>
        <w:tc>
          <w:tcPr>
            <w:tcW w:w="4423" w:type="dxa"/>
            <w:shd w:val="clear" w:color="auto" w:fill="auto"/>
            <w:vAlign w:val="center"/>
          </w:tcPr>
          <w:p w14:paraId="574FB158"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rPr>
              <w:t>Referent - komunalni redar</w:t>
            </w:r>
          </w:p>
        </w:tc>
        <w:tc>
          <w:tcPr>
            <w:tcW w:w="1956" w:type="dxa"/>
            <w:shd w:val="clear" w:color="auto" w:fill="auto"/>
            <w:vAlign w:val="center"/>
          </w:tcPr>
          <w:p w14:paraId="2753577C"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434FF3B5"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0</w:t>
            </w:r>
          </w:p>
        </w:tc>
        <w:tc>
          <w:tcPr>
            <w:tcW w:w="1842" w:type="dxa"/>
            <w:shd w:val="clear" w:color="auto" w:fill="auto"/>
            <w:vAlign w:val="center"/>
          </w:tcPr>
          <w:p w14:paraId="6D45416A" w14:textId="62616B06" w:rsidR="00F740D6" w:rsidRPr="00933A2D" w:rsidRDefault="00151882" w:rsidP="000558AB">
            <w:pPr>
              <w:jc w:val="center"/>
              <w:rPr>
                <w:rFonts w:ascii="Verdana" w:hAnsi="Verdana" w:cs="Arial"/>
                <w:sz w:val="20"/>
                <w:szCs w:val="20"/>
              </w:rPr>
            </w:pPr>
            <w:r>
              <w:rPr>
                <w:rFonts w:ascii="Verdana" w:hAnsi="Verdana" w:cs="Arial"/>
                <w:sz w:val="20"/>
                <w:szCs w:val="20"/>
              </w:rPr>
              <w:t>1</w:t>
            </w:r>
          </w:p>
        </w:tc>
      </w:tr>
      <w:tr w:rsidR="00F740D6" w:rsidRPr="00933A2D" w14:paraId="097EBC2A" w14:textId="77777777" w:rsidTr="000558AB">
        <w:trPr>
          <w:trHeight w:val="629"/>
        </w:trPr>
        <w:tc>
          <w:tcPr>
            <w:tcW w:w="4990" w:type="dxa"/>
            <w:gridSpan w:val="2"/>
            <w:shd w:val="clear" w:color="auto" w:fill="auto"/>
            <w:vAlign w:val="center"/>
          </w:tcPr>
          <w:p w14:paraId="5495546C" w14:textId="77777777" w:rsidR="00F740D6" w:rsidRPr="00933A2D" w:rsidRDefault="00F740D6" w:rsidP="000558AB">
            <w:pPr>
              <w:jc w:val="center"/>
              <w:rPr>
                <w:rFonts w:ascii="Verdana" w:hAnsi="Verdana" w:cs="Arial"/>
                <w:b/>
                <w:bCs/>
                <w:sz w:val="20"/>
                <w:szCs w:val="20"/>
              </w:rPr>
            </w:pPr>
            <w:r w:rsidRPr="00933A2D">
              <w:rPr>
                <w:rFonts w:ascii="Verdana" w:hAnsi="Verdana" w:cs="Arial"/>
                <w:b/>
                <w:bCs/>
                <w:sz w:val="20"/>
                <w:szCs w:val="20"/>
              </w:rPr>
              <w:t>SVEUKUPNO</w:t>
            </w:r>
          </w:p>
        </w:tc>
        <w:tc>
          <w:tcPr>
            <w:tcW w:w="1956" w:type="dxa"/>
            <w:shd w:val="clear" w:color="auto" w:fill="auto"/>
            <w:vAlign w:val="center"/>
          </w:tcPr>
          <w:p w14:paraId="7FD495B0" w14:textId="5B570935" w:rsidR="00F740D6" w:rsidRPr="00933A2D" w:rsidRDefault="00F740D6" w:rsidP="000558AB">
            <w:pPr>
              <w:jc w:val="center"/>
              <w:rPr>
                <w:rFonts w:ascii="Verdana" w:hAnsi="Verdana" w:cs="Arial"/>
                <w:b/>
                <w:bCs/>
                <w:sz w:val="20"/>
                <w:szCs w:val="20"/>
              </w:rPr>
            </w:pPr>
            <w:r>
              <w:rPr>
                <w:rFonts w:ascii="Verdana" w:hAnsi="Verdana" w:cs="Arial"/>
                <w:b/>
                <w:bCs/>
                <w:sz w:val="20"/>
                <w:szCs w:val="20"/>
              </w:rPr>
              <w:t>4</w:t>
            </w:r>
          </w:p>
        </w:tc>
        <w:tc>
          <w:tcPr>
            <w:tcW w:w="2127" w:type="dxa"/>
            <w:shd w:val="clear" w:color="auto" w:fill="auto"/>
            <w:vAlign w:val="center"/>
          </w:tcPr>
          <w:p w14:paraId="197F74B4" w14:textId="3A675B9D" w:rsidR="00F740D6" w:rsidRPr="00933A2D" w:rsidRDefault="00F740D6" w:rsidP="000558AB">
            <w:pPr>
              <w:jc w:val="center"/>
              <w:rPr>
                <w:rFonts w:ascii="Verdana" w:hAnsi="Verdana" w:cs="Arial"/>
                <w:b/>
                <w:bCs/>
                <w:sz w:val="20"/>
                <w:szCs w:val="20"/>
              </w:rPr>
            </w:pPr>
            <w:r>
              <w:rPr>
                <w:rFonts w:ascii="Verdana" w:hAnsi="Verdana" w:cs="Arial"/>
                <w:b/>
                <w:bCs/>
                <w:sz w:val="20"/>
                <w:szCs w:val="20"/>
              </w:rPr>
              <w:t>3</w:t>
            </w:r>
          </w:p>
        </w:tc>
        <w:tc>
          <w:tcPr>
            <w:tcW w:w="1842" w:type="dxa"/>
            <w:shd w:val="clear" w:color="auto" w:fill="auto"/>
            <w:vAlign w:val="center"/>
          </w:tcPr>
          <w:p w14:paraId="49ACE94B" w14:textId="77777777" w:rsidR="00F740D6" w:rsidRPr="00933A2D" w:rsidRDefault="00F740D6" w:rsidP="000558AB">
            <w:pPr>
              <w:jc w:val="center"/>
              <w:rPr>
                <w:rFonts w:ascii="Verdana" w:hAnsi="Verdana" w:cs="Arial"/>
                <w:b/>
                <w:bCs/>
                <w:sz w:val="20"/>
                <w:szCs w:val="20"/>
              </w:rPr>
            </w:pPr>
            <w:r w:rsidRPr="00933A2D">
              <w:rPr>
                <w:rFonts w:ascii="Verdana" w:hAnsi="Verdana" w:cs="Arial"/>
                <w:b/>
                <w:bCs/>
                <w:sz w:val="20"/>
                <w:szCs w:val="20"/>
              </w:rPr>
              <w:t>1</w:t>
            </w:r>
          </w:p>
        </w:tc>
      </w:tr>
    </w:tbl>
    <w:bookmarkEnd w:id="1"/>
    <w:p w14:paraId="7A57C0CC"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lastRenderedPageBreak/>
        <w:tab/>
        <w:t>Na temelju članka 30. Zakona o Hrvatskom crvenom križu (Narodne novine br. 71/10, 136/20), čl. 2. Pravilnika o načinu i rokovima plaćanja ustrojstvenim oblicima Hrvatskog Crvenog križa iz proračuna jedinica lokalne i područne (regionalne) samouprave (Narodne novine br.18/11) te čl. 50. Statuta Općine Lasinja (Glasnik Općine Lasinja br. 1/18, 1/20 i 1/21), Općinski načelnik Općine Lasinja, donosi</w:t>
      </w:r>
    </w:p>
    <w:p w14:paraId="05DA7FDF" w14:textId="77777777" w:rsidR="00452D00" w:rsidRPr="00452D00" w:rsidRDefault="00452D00" w:rsidP="00452D00">
      <w:pPr>
        <w:pStyle w:val="Heading1"/>
        <w:spacing w:before="0"/>
        <w:jc w:val="center"/>
        <w:rPr>
          <w:rFonts w:ascii="Verdana" w:hAnsi="Verdana" w:cs="Arial"/>
          <w:color w:val="auto"/>
          <w:sz w:val="20"/>
          <w:szCs w:val="20"/>
        </w:rPr>
      </w:pPr>
      <w:r w:rsidRPr="00452D00">
        <w:rPr>
          <w:rFonts w:ascii="Verdana" w:hAnsi="Verdana" w:cs="Arial"/>
          <w:color w:val="auto"/>
          <w:sz w:val="20"/>
          <w:szCs w:val="20"/>
        </w:rPr>
        <w:t>O D L U K U</w:t>
      </w:r>
    </w:p>
    <w:p w14:paraId="2A683294"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o isplati novčanih sredstava Gradskom</w:t>
      </w:r>
    </w:p>
    <w:p w14:paraId="7A6923D1" w14:textId="6AEB08BA" w:rsidR="00452D00" w:rsidRPr="00452D00" w:rsidRDefault="00452D00" w:rsidP="00452D00">
      <w:pPr>
        <w:jc w:val="center"/>
        <w:rPr>
          <w:rFonts w:ascii="Verdana" w:hAnsi="Verdana" w:cs="Arial"/>
          <w:sz w:val="20"/>
          <w:szCs w:val="20"/>
          <w:lang w:val="de-DE"/>
        </w:rPr>
      </w:pPr>
      <w:r w:rsidRPr="00452D00">
        <w:rPr>
          <w:rFonts w:ascii="Verdana" w:hAnsi="Verdana" w:cs="Arial"/>
          <w:b/>
          <w:bCs/>
          <w:sz w:val="20"/>
          <w:szCs w:val="20"/>
          <w:lang w:val="de-DE"/>
        </w:rPr>
        <w:t>društvu Crvenog križa Karlovac u 202</w:t>
      </w:r>
      <w:r w:rsidR="00151882">
        <w:rPr>
          <w:rFonts w:ascii="Verdana" w:hAnsi="Verdana" w:cs="Arial"/>
          <w:b/>
          <w:bCs/>
          <w:sz w:val="20"/>
          <w:szCs w:val="20"/>
          <w:lang w:val="de-DE"/>
        </w:rPr>
        <w:t>4</w:t>
      </w:r>
      <w:r w:rsidRPr="00452D00">
        <w:rPr>
          <w:rFonts w:ascii="Verdana" w:hAnsi="Verdana" w:cs="Arial"/>
          <w:b/>
          <w:bCs/>
          <w:sz w:val="20"/>
          <w:szCs w:val="20"/>
          <w:lang w:val="de-DE"/>
        </w:rPr>
        <w:t>. godini</w:t>
      </w:r>
    </w:p>
    <w:p w14:paraId="2E8FF0C7" w14:textId="77777777" w:rsidR="00452D00" w:rsidRPr="00452D00" w:rsidRDefault="00452D00" w:rsidP="00452D00">
      <w:pPr>
        <w:rPr>
          <w:rFonts w:ascii="Verdana" w:hAnsi="Verdana" w:cs="Arial"/>
          <w:sz w:val="20"/>
          <w:szCs w:val="20"/>
          <w:lang w:val="de-DE"/>
        </w:rPr>
      </w:pPr>
      <w:r w:rsidRPr="00452D00">
        <w:rPr>
          <w:rFonts w:ascii="Verdana" w:hAnsi="Verdana" w:cs="Arial"/>
          <w:sz w:val="20"/>
          <w:szCs w:val="20"/>
          <w:lang w:val="de-DE"/>
        </w:rPr>
        <w:t xml:space="preserve">        </w:t>
      </w:r>
    </w:p>
    <w:p w14:paraId="6314D2D7"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Članak 1.</w:t>
      </w:r>
    </w:p>
    <w:p w14:paraId="30E96610" w14:textId="6C51939B"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ab/>
        <w:t>Gradskom društvu Crvenog križa Karlovac, Smičiklasova 25, Karlovac, odobrava se isplata novčanih sredstava  za 202</w:t>
      </w:r>
      <w:r w:rsidR="00151882">
        <w:rPr>
          <w:rFonts w:ascii="Verdana" w:hAnsi="Verdana" w:cs="Arial"/>
          <w:color w:val="auto"/>
          <w:sz w:val="20"/>
          <w:szCs w:val="20"/>
          <w:lang w:val="de-DE"/>
        </w:rPr>
        <w:t>4</w:t>
      </w:r>
      <w:r w:rsidRPr="00452D00">
        <w:rPr>
          <w:rFonts w:ascii="Verdana" w:hAnsi="Verdana" w:cs="Arial"/>
          <w:color w:val="auto"/>
          <w:sz w:val="20"/>
          <w:szCs w:val="20"/>
          <w:lang w:val="de-DE"/>
        </w:rPr>
        <w:t xml:space="preserve">. godinu u iznosu od </w:t>
      </w:r>
      <w:r w:rsidR="00151882">
        <w:rPr>
          <w:rFonts w:ascii="Verdana" w:hAnsi="Verdana" w:cs="Arial"/>
          <w:b/>
          <w:bCs/>
          <w:color w:val="auto"/>
          <w:sz w:val="20"/>
          <w:szCs w:val="20"/>
          <w:lang w:val="de-DE"/>
        </w:rPr>
        <w:t>2.010,61</w:t>
      </w:r>
      <w:r w:rsidRPr="00452D00">
        <w:rPr>
          <w:rFonts w:ascii="Verdana" w:hAnsi="Verdana" w:cs="Arial"/>
          <w:b/>
          <w:bCs/>
          <w:color w:val="auto"/>
          <w:sz w:val="20"/>
          <w:szCs w:val="20"/>
          <w:lang w:val="de-DE"/>
        </w:rPr>
        <w:t xml:space="preserve"> EUR</w:t>
      </w:r>
      <w:r w:rsidR="00151882">
        <w:rPr>
          <w:rFonts w:ascii="Verdana" w:hAnsi="Verdana" w:cs="Arial"/>
          <w:color w:val="auto"/>
          <w:sz w:val="20"/>
          <w:szCs w:val="20"/>
          <w:lang w:val="de-DE"/>
        </w:rPr>
        <w:t>.</w:t>
      </w:r>
    </w:p>
    <w:p w14:paraId="04FD3321" w14:textId="4714D765" w:rsidR="00452D00" w:rsidRPr="00452D00" w:rsidRDefault="00452D00" w:rsidP="00452D00">
      <w:pPr>
        <w:pStyle w:val="BodyText"/>
        <w:ind w:firstLine="720"/>
        <w:jc w:val="both"/>
        <w:rPr>
          <w:rFonts w:ascii="Verdana" w:hAnsi="Verdana" w:cs="Arial"/>
          <w:color w:val="auto"/>
          <w:sz w:val="20"/>
          <w:szCs w:val="20"/>
          <w:lang w:val="de-DE"/>
        </w:rPr>
      </w:pPr>
      <w:r w:rsidRPr="00452D00">
        <w:rPr>
          <w:rFonts w:ascii="Verdana" w:hAnsi="Verdana" w:cs="Arial"/>
          <w:color w:val="auto"/>
          <w:sz w:val="20"/>
          <w:szCs w:val="20"/>
          <w:lang w:val="de-DE"/>
        </w:rPr>
        <w:t>Osnovica za izračun novčanih sredstava iz prethodnog stavka ovog članka su prihodi ostvareni u 202</w:t>
      </w:r>
      <w:r w:rsidR="00151882">
        <w:rPr>
          <w:rFonts w:ascii="Verdana" w:hAnsi="Verdana" w:cs="Arial"/>
          <w:color w:val="auto"/>
          <w:sz w:val="20"/>
          <w:szCs w:val="20"/>
          <w:lang w:val="de-DE"/>
        </w:rPr>
        <w:t>2</w:t>
      </w:r>
      <w:r w:rsidRPr="00452D00">
        <w:rPr>
          <w:rFonts w:ascii="Verdana" w:hAnsi="Verdana" w:cs="Arial"/>
          <w:color w:val="auto"/>
          <w:sz w:val="20"/>
          <w:szCs w:val="20"/>
          <w:lang w:val="de-DE"/>
        </w:rPr>
        <w:t>. godini.</w:t>
      </w:r>
    </w:p>
    <w:p w14:paraId="784562B2" w14:textId="77777777" w:rsidR="00452D00" w:rsidRPr="00452D00" w:rsidRDefault="00452D00" w:rsidP="00452D00">
      <w:pPr>
        <w:pStyle w:val="BodyText"/>
        <w:jc w:val="center"/>
        <w:rPr>
          <w:rFonts w:ascii="Verdana" w:hAnsi="Verdana" w:cs="Arial"/>
          <w:b/>
          <w:color w:val="auto"/>
          <w:sz w:val="20"/>
          <w:szCs w:val="20"/>
          <w:lang w:val="de-DE"/>
        </w:rPr>
      </w:pPr>
      <w:r w:rsidRPr="00452D00">
        <w:rPr>
          <w:rFonts w:ascii="Verdana" w:hAnsi="Verdana" w:cs="Arial"/>
          <w:b/>
          <w:color w:val="auto"/>
          <w:sz w:val="20"/>
          <w:szCs w:val="20"/>
          <w:lang w:val="de-DE"/>
        </w:rPr>
        <w:t>Članak 2.</w:t>
      </w:r>
    </w:p>
    <w:p w14:paraId="18E85016" w14:textId="47D95B0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ab/>
        <w:t xml:space="preserve">Novčana sredstva iz članka 1.ove Odluke isplaćivat će se mjesečno, u iznosu od </w:t>
      </w:r>
      <w:r w:rsidR="00151882">
        <w:rPr>
          <w:rFonts w:ascii="Verdana" w:hAnsi="Verdana" w:cs="Arial"/>
          <w:b/>
          <w:bCs/>
          <w:color w:val="auto"/>
          <w:sz w:val="20"/>
          <w:szCs w:val="20"/>
          <w:lang w:val="de-DE"/>
        </w:rPr>
        <w:t>167</w:t>
      </w:r>
      <w:r w:rsidRPr="00452D00">
        <w:rPr>
          <w:rFonts w:ascii="Verdana" w:hAnsi="Verdana" w:cs="Arial"/>
          <w:b/>
          <w:bCs/>
          <w:color w:val="auto"/>
          <w:sz w:val="20"/>
          <w:szCs w:val="20"/>
          <w:lang w:val="de-DE"/>
        </w:rPr>
        <w:t>,</w:t>
      </w:r>
      <w:r w:rsidR="00151882">
        <w:rPr>
          <w:rFonts w:ascii="Verdana" w:hAnsi="Verdana" w:cs="Arial"/>
          <w:b/>
          <w:bCs/>
          <w:color w:val="auto"/>
          <w:sz w:val="20"/>
          <w:szCs w:val="20"/>
          <w:lang w:val="de-DE"/>
        </w:rPr>
        <w:t>55</w:t>
      </w:r>
      <w:r w:rsidRPr="00452D00">
        <w:rPr>
          <w:rFonts w:ascii="Verdana" w:hAnsi="Verdana" w:cs="Arial"/>
          <w:b/>
          <w:bCs/>
          <w:color w:val="auto"/>
          <w:sz w:val="20"/>
          <w:szCs w:val="20"/>
          <w:lang w:val="de-DE"/>
        </w:rPr>
        <w:t xml:space="preserve">  EUR</w:t>
      </w:r>
      <w:r w:rsidRPr="00452D00">
        <w:rPr>
          <w:rFonts w:ascii="Verdana" w:hAnsi="Verdana" w:cs="Arial"/>
          <w:color w:val="auto"/>
          <w:sz w:val="20"/>
          <w:szCs w:val="20"/>
          <w:lang w:val="de-DE"/>
        </w:rPr>
        <w:t xml:space="preserve"> i to:</w:t>
      </w:r>
    </w:p>
    <w:p w14:paraId="23551FF4" w14:textId="77777777" w:rsidR="00452D00" w:rsidRPr="00452D00" w:rsidRDefault="00452D00" w:rsidP="00452D00">
      <w:pPr>
        <w:pStyle w:val="BodyText"/>
        <w:jc w:val="both"/>
        <w:rPr>
          <w:rFonts w:ascii="Verdana" w:hAnsi="Verdana" w:cs="Arial"/>
          <w:color w:val="auto"/>
          <w:sz w:val="20"/>
          <w:szCs w:val="20"/>
          <w:lang w:val="de-DE"/>
        </w:rPr>
      </w:pPr>
    </w:p>
    <w:p w14:paraId="07144A0B" w14:textId="4612E1CF"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 xml:space="preserve">- za rad i djelovanje Službe traženja u iznosu od </w:t>
      </w:r>
      <w:r w:rsidR="00151882">
        <w:rPr>
          <w:rFonts w:ascii="Verdana" w:hAnsi="Verdana" w:cs="Arial"/>
          <w:b/>
          <w:bCs/>
          <w:color w:val="auto"/>
          <w:sz w:val="20"/>
          <w:szCs w:val="20"/>
          <w:lang w:val="de-DE"/>
        </w:rPr>
        <w:t>47,87</w:t>
      </w:r>
      <w:r w:rsidRPr="00452D00">
        <w:rPr>
          <w:rFonts w:ascii="Verdana" w:hAnsi="Verdana" w:cs="Arial"/>
          <w:b/>
          <w:bCs/>
          <w:color w:val="auto"/>
          <w:sz w:val="20"/>
          <w:szCs w:val="20"/>
          <w:lang w:val="de-DE"/>
        </w:rPr>
        <w:t xml:space="preserve"> EUR</w:t>
      </w:r>
      <w:r w:rsidRPr="00452D00">
        <w:rPr>
          <w:rFonts w:ascii="Verdana" w:hAnsi="Verdana" w:cs="Arial"/>
          <w:color w:val="auto"/>
          <w:sz w:val="20"/>
          <w:szCs w:val="20"/>
          <w:lang w:val="de-DE"/>
        </w:rPr>
        <w:t xml:space="preserve"> mjesečno</w:t>
      </w:r>
    </w:p>
    <w:p w14:paraId="4F384CD8" w14:textId="518D14DB"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 xml:space="preserve">- za javne ovlasti i redovne djelatnosti u iznosu od </w:t>
      </w:r>
      <w:r w:rsidR="00151882">
        <w:rPr>
          <w:rFonts w:ascii="Verdana" w:hAnsi="Verdana" w:cs="Arial"/>
          <w:b/>
          <w:bCs/>
          <w:color w:val="auto"/>
          <w:sz w:val="20"/>
          <w:szCs w:val="20"/>
          <w:lang w:val="de-DE"/>
        </w:rPr>
        <w:t>119,68</w:t>
      </w:r>
      <w:r w:rsidRPr="00452D00">
        <w:rPr>
          <w:rFonts w:ascii="Verdana" w:hAnsi="Verdana" w:cs="Arial"/>
          <w:b/>
          <w:bCs/>
          <w:color w:val="auto"/>
          <w:sz w:val="20"/>
          <w:szCs w:val="20"/>
          <w:lang w:val="de-DE"/>
        </w:rPr>
        <w:t xml:space="preserve"> EUR</w:t>
      </w:r>
      <w:r w:rsidRPr="00452D00">
        <w:rPr>
          <w:rFonts w:ascii="Verdana" w:hAnsi="Verdana" w:cs="Arial"/>
          <w:color w:val="auto"/>
          <w:sz w:val="20"/>
          <w:szCs w:val="20"/>
          <w:lang w:val="de-DE"/>
        </w:rPr>
        <w:t xml:space="preserve">  mjesečno    </w:t>
      </w:r>
    </w:p>
    <w:p w14:paraId="2AE02CF2" w14:textId="77777777" w:rsidR="00452D00" w:rsidRPr="00452D00" w:rsidRDefault="00452D00" w:rsidP="00452D00">
      <w:pPr>
        <w:pStyle w:val="BodyText"/>
        <w:jc w:val="center"/>
        <w:rPr>
          <w:rFonts w:ascii="Verdana" w:hAnsi="Verdana" w:cs="Arial"/>
          <w:b/>
          <w:bCs/>
          <w:color w:val="auto"/>
          <w:sz w:val="20"/>
          <w:szCs w:val="20"/>
          <w:lang w:val="de-DE"/>
        </w:rPr>
      </w:pPr>
      <w:r w:rsidRPr="00452D00">
        <w:rPr>
          <w:rFonts w:ascii="Verdana" w:hAnsi="Verdana" w:cs="Arial"/>
          <w:b/>
          <w:color w:val="auto"/>
          <w:sz w:val="20"/>
          <w:szCs w:val="20"/>
          <w:lang w:val="de-DE"/>
        </w:rPr>
        <w:t>Članak 3.</w:t>
      </w:r>
    </w:p>
    <w:p w14:paraId="75291554" w14:textId="5D5780EE"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ab/>
        <w:t>Novčana sredstva iz članka 1. ove Odluke osigurana su u Proračunu Općine Lasinja za 202</w:t>
      </w:r>
      <w:r w:rsidR="00151882">
        <w:rPr>
          <w:rFonts w:ascii="Verdana" w:hAnsi="Verdana" w:cs="Arial"/>
          <w:sz w:val="20"/>
          <w:szCs w:val="20"/>
          <w:lang w:val="de-DE"/>
        </w:rPr>
        <w:t>4</w:t>
      </w:r>
      <w:r w:rsidRPr="00452D00">
        <w:rPr>
          <w:rFonts w:ascii="Verdana" w:hAnsi="Verdana" w:cs="Arial"/>
          <w:sz w:val="20"/>
          <w:szCs w:val="20"/>
          <w:lang w:val="de-DE"/>
        </w:rPr>
        <w:t>. godinu.</w:t>
      </w:r>
    </w:p>
    <w:p w14:paraId="44243A6A" w14:textId="77777777" w:rsidR="00452D00" w:rsidRPr="00452D00" w:rsidRDefault="00452D00" w:rsidP="00452D00">
      <w:pPr>
        <w:ind w:firstLine="720"/>
        <w:jc w:val="both"/>
        <w:rPr>
          <w:rFonts w:ascii="Verdana" w:hAnsi="Verdana" w:cs="Arial"/>
          <w:sz w:val="20"/>
          <w:szCs w:val="20"/>
          <w:lang w:val="de-DE"/>
        </w:rPr>
      </w:pPr>
      <w:r w:rsidRPr="00452D00">
        <w:rPr>
          <w:rFonts w:ascii="Verdana" w:hAnsi="Verdana" w:cs="Arial"/>
          <w:sz w:val="20"/>
          <w:szCs w:val="20"/>
          <w:lang w:val="de-DE"/>
        </w:rPr>
        <w:t>Sredstva će se doznačiti Gradskom društvu Crvenog križa Karlovac na IBAN HR80 2400 0081 1900 0431 7.</w:t>
      </w:r>
    </w:p>
    <w:p w14:paraId="3CE1DAEF"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 xml:space="preserve">       </w:t>
      </w:r>
    </w:p>
    <w:p w14:paraId="3F98E847" w14:textId="40F4499C" w:rsidR="00452D00" w:rsidRPr="00452D00" w:rsidRDefault="00452D00" w:rsidP="00452D00">
      <w:pPr>
        <w:ind w:left="2880" w:firstLine="720"/>
        <w:jc w:val="both"/>
        <w:rPr>
          <w:rFonts w:ascii="Verdana" w:hAnsi="Verdana" w:cs="Arial"/>
          <w:sz w:val="20"/>
          <w:szCs w:val="20"/>
          <w:lang w:val="de-DE"/>
        </w:rPr>
      </w:pPr>
      <w:r>
        <w:rPr>
          <w:rFonts w:ascii="Verdana" w:hAnsi="Verdana" w:cs="Arial"/>
          <w:b/>
          <w:bCs/>
          <w:sz w:val="20"/>
          <w:szCs w:val="20"/>
          <w:lang w:val="de-DE"/>
        </w:rPr>
        <w:t xml:space="preserve">              </w:t>
      </w:r>
      <w:r w:rsidRPr="00452D00">
        <w:rPr>
          <w:rFonts w:ascii="Verdana" w:hAnsi="Verdana" w:cs="Arial"/>
          <w:b/>
          <w:bCs/>
          <w:sz w:val="20"/>
          <w:szCs w:val="20"/>
          <w:lang w:val="de-DE"/>
        </w:rPr>
        <w:t>Članak 4</w:t>
      </w:r>
      <w:r w:rsidRPr="00452D00">
        <w:rPr>
          <w:rFonts w:ascii="Verdana" w:hAnsi="Verdana" w:cs="Arial"/>
          <w:sz w:val="20"/>
          <w:szCs w:val="20"/>
          <w:lang w:val="de-DE"/>
        </w:rPr>
        <w:t>.</w:t>
      </w:r>
    </w:p>
    <w:p w14:paraId="6813C362"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ab/>
        <w:t>Ova Odluka stupa na snagu prvog dana od dana donošenja, a objavit će se u Glasniku Općine Lasinja.</w:t>
      </w:r>
    </w:p>
    <w:p w14:paraId="5D0E28D5" w14:textId="77777777" w:rsidR="009047F8" w:rsidRDefault="009047F8" w:rsidP="002074CB">
      <w:pPr>
        <w:jc w:val="both"/>
        <w:rPr>
          <w:rFonts w:ascii="Verdana" w:hAnsi="Verdana" w:cs="Arial"/>
          <w:sz w:val="20"/>
          <w:szCs w:val="20"/>
          <w:lang w:val="de-DE"/>
        </w:rPr>
      </w:pPr>
    </w:p>
    <w:p w14:paraId="3991296C" w14:textId="06648E6B" w:rsidR="00BA19E9" w:rsidRPr="00A94596" w:rsidRDefault="00BA19E9" w:rsidP="00BA19E9">
      <w:pPr>
        <w:pStyle w:val="Bezproreda1"/>
        <w:rPr>
          <w:rFonts w:ascii="Verdana" w:hAnsi="Verdana"/>
          <w:sz w:val="20"/>
          <w:szCs w:val="20"/>
        </w:rPr>
      </w:pPr>
      <w:bookmarkStart w:id="2" w:name="_Hlk93664036"/>
      <w:r w:rsidRPr="00A94596">
        <w:rPr>
          <w:rFonts w:ascii="Verdana" w:hAnsi="Verdana"/>
          <w:sz w:val="20"/>
          <w:szCs w:val="20"/>
        </w:rPr>
        <w:t>KLASA:</w:t>
      </w:r>
      <w:r w:rsidR="00452D00">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151882">
        <w:rPr>
          <w:rFonts w:ascii="Verdana" w:hAnsi="Verdana"/>
          <w:sz w:val="20"/>
          <w:szCs w:val="20"/>
        </w:rPr>
        <w:t>4</w:t>
      </w:r>
      <w:r w:rsidRPr="00A94596">
        <w:rPr>
          <w:rFonts w:ascii="Verdana" w:hAnsi="Verdana"/>
          <w:sz w:val="20"/>
          <w:szCs w:val="20"/>
        </w:rPr>
        <w:t>-0</w:t>
      </w:r>
      <w:r w:rsidR="00452D00">
        <w:rPr>
          <w:rFonts w:ascii="Verdana" w:hAnsi="Verdana"/>
          <w:sz w:val="20"/>
          <w:szCs w:val="20"/>
        </w:rPr>
        <w:t>2</w:t>
      </w:r>
      <w:r w:rsidRPr="00A94596">
        <w:rPr>
          <w:rFonts w:ascii="Verdana" w:hAnsi="Verdana"/>
          <w:sz w:val="20"/>
          <w:szCs w:val="20"/>
        </w:rPr>
        <w:t>/</w:t>
      </w:r>
      <w:r w:rsidR="00151882">
        <w:rPr>
          <w:rFonts w:ascii="Verdana" w:hAnsi="Verdana"/>
          <w:sz w:val="20"/>
          <w:szCs w:val="20"/>
        </w:rPr>
        <w:t>2</w:t>
      </w:r>
    </w:p>
    <w:p w14:paraId="23FA6162" w14:textId="69F01C73" w:rsidR="004D3AC8" w:rsidRPr="00A94596" w:rsidRDefault="004D3AC8" w:rsidP="004D3AC8">
      <w:pPr>
        <w:pStyle w:val="Bezproreda1"/>
        <w:rPr>
          <w:rFonts w:ascii="Verdana" w:hAnsi="Verdana"/>
          <w:sz w:val="20"/>
          <w:szCs w:val="20"/>
        </w:rPr>
      </w:pPr>
      <w:r w:rsidRPr="00A94596">
        <w:rPr>
          <w:rFonts w:ascii="Verdana" w:hAnsi="Verdana"/>
          <w:sz w:val="20"/>
          <w:szCs w:val="20"/>
        </w:rPr>
        <w:t>URBROJ:2133</w:t>
      </w:r>
      <w:r w:rsidR="0059352B">
        <w:rPr>
          <w:rFonts w:ascii="Verdana" w:hAnsi="Verdana"/>
          <w:sz w:val="20"/>
          <w:szCs w:val="20"/>
        </w:rPr>
        <w:t>-</w:t>
      </w:r>
      <w:r w:rsidRPr="00A94596">
        <w:rPr>
          <w:rFonts w:ascii="Verdana" w:hAnsi="Verdana"/>
          <w:sz w:val="20"/>
          <w:szCs w:val="20"/>
        </w:rPr>
        <w:t>19-</w:t>
      </w:r>
      <w:r w:rsidR="000A5F90">
        <w:rPr>
          <w:rFonts w:ascii="Verdana" w:hAnsi="Verdana"/>
          <w:sz w:val="20"/>
          <w:szCs w:val="20"/>
        </w:rPr>
        <w:t>2</w:t>
      </w:r>
      <w:r w:rsidRPr="00A94596">
        <w:rPr>
          <w:rFonts w:ascii="Verdana" w:hAnsi="Verdana"/>
          <w:sz w:val="20"/>
          <w:szCs w:val="20"/>
        </w:rPr>
        <w:t>-</w:t>
      </w:r>
      <w:r>
        <w:rPr>
          <w:rFonts w:ascii="Verdana" w:hAnsi="Verdana"/>
          <w:sz w:val="20"/>
          <w:szCs w:val="20"/>
        </w:rPr>
        <w:t>2</w:t>
      </w:r>
      <w:r w:rsidR="00151882">
        <w:rPr>
          <w:rFonts w:ascii="Verdana" w:hAnsi="Verdana"/>
          <w:sz w:val="20"/>
          <w:szCs w:val="20"/>
        </w:rPr>
        <w:t>4</w:t>
      </w:r>
      <w:r w:rsidRPr="00A94596">
        <w:rPr>
          <w:rFonts w:ascii="Verdana" w:hAnsi="Verdana"/>
          <w:sz w:val="20"/>
          <w:szCs w:val="20"/>
        </w:rPr>
        <w:t>-</w:t>
      </w:r>
      <w:r w:rsidR="000A5F90">
        <w:rPr>
          <w:rFonts w:ascii="Verdana" w:hAnsi="Verdana"/>
          <w:sz w:val="20"/>
          <w:szCs w:val="20"/>
        </w:rPr>
        <w:t>1</w:t>
      </w:r>
    </w:p>
    <w:p w14:paraId="5776BA3A" w14:textId="299477AB" w:rsidR="004D3AC8" w:rsidRPr="00A94596" w:rsidRDefault="004D3AC8" w:rsidP="004D3AC8">
      <w:pPr>
        <w:pStyle w:val="Bezproreda1"/>
        <w:rPr>
          <w:rFonts w:ascii="Verdana" w:hAnsi="Verdana"/>
          <w:sz w:val="20"/>
          <w:szCs w:val="20"/>
        </w:rPr>
      </w:pPr>
      <w:r w:rsidRPr="00A94596">
        <w:rPr>
          <w:rFonts w:ascii="Verdana" w:hAnsi="Verdana"/>
          <w:sz w:val="20"/>
          <w:szCs w:val="20"/>
        </w:rPr>
        <w:t xml:space="preserve">Lasinja, </w:t>
      </w:r>
      <w:r w:rsidR="00151882">
        <w:rPr>
          <w:rFonts w:ascii="Verdana" w:hAnsi="Verdana"/>
          <w:sz w:val="20"/>
          <w:szCs w:val="20"/>
        </w:rPr>
        <w:t>3.</w:t>
      </w:r>
      <w:r w:rsidRPr="00A94596">
        <w:rPr>
          <w:rFonts w:ascii="Verdana" w:hAnsi="Verdana"/>
          <w:sz w:val="20"/>
          <w:szCs w:val="20"/>
        </w:rPr>
        <w:t xml:space="preserve"> </w:t>
      </w:r>
      <w:r w:rsidR="00BA19E9">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151882">
        <w:rPr>
          <w:rFonts w:ascii="Verdana" w:hAnsi="Verdana"/>
          <w:sz w:val="20"/>
          <w:szCs w:val="20"/>
        </w:rPr>
        <w:t>4</w:t>
      </w:r>
      <w:r w:rsidRPr="00A94596">
        <w:rPr>
          <w:rFonts w:ascii="Verdana" w:hAnsi="Verdana"/>
          <w:sz w:val="20"/>
          <w:szCs w:val="20"/>
        </w:rPr>
        <w:t>.</w:t>
      </w:r>
    </w:p>
    <w:p w14:paraId="00D323CF" w14:textId="77777777" w:rsidR="004D3AC8" w:rsidRDefault="004D3AC8" w:rsidP="004D3AC8">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B738FC9" w14:textId="203F992C" w:rsidR="0018152A" w:rsidRDefault="004D3AC8" w:rsidP="00B9571D">
      <w:pPr>
        <w:jc w:val="left"/>
        <w:rPr>
          <w:rFonts w:ascii="Verdana" w:eastAsia="ArialNarrow" w:hAnsi="Verdana" w:cs="Arial"/>
          <w:sz w:val="20"/>
          <w:szCs w:val="20"/>
        </w:rPr>
      </w:pPr>
      <w:r>
        <w:rPr>
          <w:rFonts w:ascii="Verdana" w:hAnsi="Verdana"/>
          <w:b/>
          <w:sz w:val="20"/>
          <w:szCs w:val="20"/>
          <w:lang w:val="de-DE"/>
        </w:rPr>
        <w:t xml:space="preserve">                                                                  </w:t>
      </w:r>
      <w:r w:rsidR="0018152A">
        <w:rPr>
          <w:rFonts w:ascii="Verdana" w:hAnsi="Verdana"/>
          <w:b/>
          <w:sz w:val="20"/>
          <w:szCs w:val="20"/>
          <w:lang w:val="de-DE"/>
        </w:rPr>
        <w:t xml:space="preserve">                  </w:t>
      </w:r>
      <w:r>
        <w:rPr>
          <w:rFonts w:ascii="Verdana" w:hAnsi="Verdana"/>
          <w:b/>
          <w:sz w:val="20"/>
          <w:szCs w:val="20"/>
          <w:lang w:val="de-DE"/>
        </w:rPr>
        <w:t xml:space="preserve"> </w:t>
      </w:r>
      <w:r w:rsidR="00B9571D">
        <w:rPr>
          <w:rFonts w:ascii="Verdana" w:hAnsi="Verdana"/>
          <w:b/>
          <w:sz w:val="20"/>
          <w:szCs w:val="20"/>
          <w:lang w:val="de-DE"/>
        </w:rPr>
        <w:t xml:space="preserve"> </w:t>
      </w:r>
      <w:r w:rsidR="00B9571D">
        <w:rPr>
          <w:rFonts w:ascii="Verdana" w:eastAsia="ArialNarrow" w:hAnsi="Verdana" w:cs="Arial"/>
          <w:sz w:val="20"/>
          <w:szCs w:val="20"/>
        </w:rPr>
        <w:t>Marijo Perčić,</w:t>
      </w:r>
      <w:r w:rsidR="0018152A">
        <w:rPr>
          <w:rFonts w:ascii="Verdana" w:eastAsia="ArialNarrow" w:hAnsi="Verdana" w:cs="Arial"/>
          <w:sz w:val="20"/>
          <w:szCs w:val="20"/>
        </w:rPr>
        <w:t xml:space="preserve"> struč.spec.ing.aedif. </w:t>
      </w:r>
    </w:p>
    <w:p w14:paraId="42E3ED33" w14:textId="5ED494A9" w:rsidR="00452D00" w:rsidRDefault="00452D00" w:rsidP="00B9571D">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1C580B03" w14:textId="77777777" w:rsidR="00452D00" w:rsidRDefault="00452D00" w:rsidP="00B9571D">
      <w:pPr>
        <w:jc w:val="left"/>
        <w:rPr>
          <w:rFonts w:ascii="Verdana" w:eastAsia="ArialNarrow" w:hAnsi="Verdana" w:cs="Arial"/>
          <w:sz w:val="20"/>
          <w:szCs w:val="20"/>
        </w:rPr>
      </w:pPr>
    </w:p>
    <w:bookmarkEnd w:id="2"/>
    <w:p w14:paraId="6EC0EAF8"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rPr>
        <w:tab/>
        <w:t>Na temelju članka 50. Statuta Općine Lasinja (Glasnik Općine Lasinja br. 1/18 , 1/20 i 1/21), Općinski načelnik Općine Lasinja, donosi</w:t>
      </w:r>
    </w:p>
    <w:p w14:paraId="7A03179D" w14:textId="77777777" w:rsidR="00452D00" w:rsidRPr="00452D00" w:rsidRDefault="00452D00" w:rsidP="00452D00">
      <w:pPr>
        <w:rPr>
          <w:rFonts w:ascii="Verdana" w:hAnsi="Verdana" w:cs="Arial"/>
          <w:b/>
          <w:sz w:val="20"/>
          <w:szCs w:val="20"/>
        </w:rPr>
      </w:pPr>
    </w:p>
    <w:p w14:paraId="1ED326AC"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O D L U K U</w:t>
      </w:r>
    </w:p>
    <w:p w14:paraId="257F4AE2" w14:textId="35A2B4AA"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o isplati članarine LAG Vallis Colapis za 202</w:t>
      </w:r>
      <w:r w:rsidR="00151882">
        <w:rPr>
          <w:rFonts w:ascii="Verdana" w:hAnsi="Verdana" w:cs="Arial"/>
          <w:b/>
          <w:sz w:val="20"/>
          <w:szCs w:val="20"/>
        </w:rPr>
        <w:t>4</w:t>
      </w:r>
      <w:r w:rsidRPr="00452D00">
        <w:rPr>
          <w:rFonts w:ascii="Verdana" w:hAnsi="Verdana" w:cs="Arial"/>
          <w:b/>
          <w:sz w:val="20"/>
          <w:szCs w:val="20"/>
        </w:rPr>
        <w:t>. godinu</w:t>
      </w:r>
    </w:p>
    <w:p w14:paraId="0A28CCC3"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I.</w:t>
      </w:r>
    </w:p>
    <w:p w14:paraId="5A440B50" w14:textId="7129FBE7" w:rsidR="00452D00" w:rsidRPr="00452D00" w:rsidRDefault="00452D00" w:rsidP="00452D00">
      <w:pPr>
        <w:jc w:val="both"/>
        <w:rPr>
          <w:rFonts w:ascii="Verdana" w:hAnsi="Verdana" w:cs="Arial"/>
          <w:sz w:val="20"/>
          <w:szCs w:val="20"/>
        </w:rPr>
      </w:pPr>
      <w:r w:rsidRPr="00452D00">
        <w:rPr>
          <w:rFonts w:ascii="Verdana" w:hAnsi="Verdana" w:cs="Arial"/>
          <w:b/>
          <w:sz w:val="20"/>
          <w:szCs w:val="20"/>
        </w:rPr>
        <w:tab/>
      </w:r>
      <w:r w:rsidRPr="00452D00">
        <w:rPr>
          <w:rFonts w:ascii="Verdana" w:hAnsi="Verdana" w:cs="Arial"/>
          <w:sz w:val="20"/>
          <w:szCs w:val="20"/>
        </w:rPr>
        <w:t>Odobrava se isplata članarine LAG Vallis Colapis, sa sjedištem u Ozlju, Kurilovac 1, za razdoblje I. – XII. mjeseca 202</w:t>
      </w:r>
      <w:r w:rsidR="00151882">
        <w:rPr>
          <w:rFonts w:ascii="Verdana" w:hAnsi="Verdana" w:cs="Arial"/>
          <w:sz w:val="20"/>
          <w:szCs w:val="20"/>
        </w:rPr>
        <w:t>4</w:t>
      </w:r>
      <w:r w:rsidRPr="00452D00">
        <w:rPr>
          <w:rFonts w:ascii="Verdana" w:hAnsi="Verdana" w:cs="Arial"/>
          <w:sz w:val="20"/>
          <w:szCs w:val="20"/>
        </w:rPr>
        <w:t xml:space="preserve">. godine u ukupnom iznosu od </w:t>
      </w:r>
      <w:r w:rsidR="00151882">
        <w:rPr>
          <w:rFonts w:ascii="Verdana" w:hAnsi="Verdana" w:cs="Arial"/>
          <w:b/>
          <w:bCs/>
          <w:sz w:val="20"/>
          <w:szCs w:val="20"/>
        </w:rPr>
        <w:t>840,00</w:t>
      </w:r>
      <w:r w:rsidRPr="00452D00">
        <w:rPr>
          <w:rFonts w:ascii="Verdana" w:hAnsi="Verdana" w:cs="Arial"/>
          <w:b/>
          <w:bCs/>
          <w:sz w:val="20"/>
          <w:szCs w:val="20"/>
        </w:rPr>
        <w:t xml:space="preserve"> EUR</w:t>
      </w:r>
      <w:r w:rsidRPr="00452D00">
        <w:rPr>
          <w:rFonts w:ascii="Verdana" w:hAnsi="Verdana" w:cs="Arial"/>
          <w:sz w:val="20"/>
          <w:szCs w:val="20"/>
        </w:rPr>
        <w:t xml:space="preserve"> </w:t>
      </w:r>
      <w:r w:rsidRPr="00452D00">
        <w:rPr>
          <w:rFonts w:ascii="Verdana" w:hAnsi="Verdana" w:cs="Arial"/>
          <w:b/>
          <w:bCs/>
          <w:sz w:val="20"/>
          <w:szCs w:val="20"/>
        </w:rPr>
        <w:t>godišnje</w:t>
      </w:r>
      <w:r w:rsidR="00151882">
        <w:rPr>
          <w:rFonts w:ascii="Verdana" w:hAnsi="Verdana" w:cs="Arial"/>
          <w:bCs/>
          <w:sz w:val="20"/>
          <w:szCs w:val="20"/>
          <w:lang w:val="de-DE"/>
        </w:rPr>
        <w:t xml:space="preserve">, </w:t>
      </w:r>
      <w:r w:rsidR="00151882" w:rsidRPr="00452D00">
        <w:rPr>
          <w:rFonts w:ascii="Verdana" w:hAnsi="Verdana" w:cs="Arial"/>
          <w:sz w:val="20"/>
          <w:szCs w:val="20"/>
        </w:rPr>
        <w:t>odnosno</w:t>
      </w:r>
      <w:r w:rsidR="00151882">
        <w:rPr>
          <w:rFonts w:ascii="Verdana" w:hAnsi="Verdana" w:cs="Arial"/>
          <w:sz w:val="20"/>
          <w:szCs w:val="20"/>
        </w:rPr>
        <w:t xml:space="preserve"> </w:t>
      </w:r>
      <w:r w:rsidR="00151882">
        <w:rPr>
          <w:rFonts w:ascii="Verdana" w:hAnsi="Verdana" w:cs="Arial"/>
          <w:b/>
          <w:bCs/>
          <w:sz w:val="20"/>
          <w:szCs w:val="20"/>
        </w:rPr>
        <w:t>70,00</w:t>
      </w:r>
      <w:r w:rsidRPr="00452D00">
        <w:rPr>
          <w:rFonts w:ascii="Verdana" w:hAnsi="Verdana" w:cs="Arial"/>
          <w:b/>
          <w:bCs/>
          <w:sz w:val="20"/>
          <w:szCs w:val="20"/>
        </w:rPr>
        <w:t xml:space="preserve"> EUR</w:t>
      </w:r>
      <w:r w:rsidRPr="00452D00">
        <w:rPr>
          <w:rFonts w:ascii="Verdana" w:hAnsi="Verdana" w:cs="Arial"/>
          <w:sz w:val="20"/>
          <w:szCs w:val="20"/>
        </w:rPr>
        <w:t xml:space="preserve"> mjesečno. </w:t>
      </w:r>
    </w:p>
    <w:p w14:paraId="7F72D7EC" w14:textId="77777777" w:rsidR="00452D00" w:rsidRPr="00452D00" w:rsidRDefault="00452D00" w:rsidP="00452D00">
      <w:pPr>
        <w:jc w:val="both"/>
        <w:rPr>
          <w:rFonts w:ascii="Verdana" w:hAnsi="Verdana" w:cs="Arial"/>
          <w:sz w:val="20"/>
          <w:szCs w:val="20"/>
        </w:rPr>
      </w:pPr>
    </w:p>
    <w:p w14:paraId="73D26D18"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II.</w:t>
      </w:r>
    </w:p>
    <w:p w14:paraId="6AB0355E" w14:textId="2898A149" w:rsidR="00452D00" w:rsidRPr="00452D00" w:rsidRDefault="00452D00" w:rsidP="00452D00">
      <w:pPr>
        <w:jc w:val="both"/>
        <w:rPr>
          <w:rFonts w:ascii="Verdana" w:hAnsi="Verdana" w:cs="Arial"/>
          <w:sz w:val="20"/>
          <w:szCs w:val="20"/>
        </w:rPr>
      </w:pPr>
      <w:r w:rsidRPr="00452D00">
        <w:rPr>
          <w:rFonts w:ascii="Verdana" w:hAnsi="Verdana" w:cs="Arial"/>
          <w:sz w:val="20"/>
          <w:szCs w:val="20"/>
        </w:rPr>
        <w:tab/>
        <w:t>Novčana sredstva iz točke I. ove Odluke osigurana su u Proračunu Općine Lasinja za 202</w:t>
      </w:r>
      <w:r w:rsidR="00151882">
        <w:rPr>
          <w:rFonts w:ascii="Verdana" w:hAnsi="Verdana" w:cs="Arial"/>
          <w:sz w:val="20"/>
          <w:szCs w:val="20"/>
        </w:rPr>
        <w:t>4</w:t>
      </w:r>
      <w:r w:rsidRPr="00452D00">
        <w:rPr>
          <w:rFonts w:ascii="Verdana" w:hAnsi="Verdana" w:cs="Arial"/>
          <w:sz w:val="20"/>
          <w:szCs w:val="20"/>
        </w:rPr>
        <w:t>. godinu.</w:t>
      </w:r>
    </w:p>
    <w:p w14:paraId="04FC3689"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rPr>
        <w:tab/>
        <w:t>Sredstva će se doznačiti LAG Vallis Colapis kvartalno na IBAN HR39 2400 0081 1101 9801 4 kod Karlovačke banke d.d.</w:t>
      </w:r>
    </w:p>
    <w:p w14:paraId="4E1F686D"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lastRenderedPageBreak/>
        <w:t>III.</w:t>
      </w:r>
    </w:p>
    <w:p w14:paraId="25F6078C" w14:textId="77777777" w:rsidR="00452D00" w:rsidRPr="00452D00" w:rsidRDefault="00452D00" w:rsidP="00452D00">
      <w:pPr>
        <w:jc w:val="both"/>
        <w:rPr>
          <w:rFonts w:ascii="Verdana" w:hAnsi="Verdana" w:cs="Arial"/>
          <w:sz w:val="20"/>
          <w:szCs w:val="20"/>
        </w:rPr>
      </w:pPr>
      <w:r w:rsidRPr="00452D00">
        <w:rPr>
          <w:rFonts w:ascii="Verdana" w:hAnsi="Verdana" w:cs="Arial"/>
          <w:b/>
          <w:sz w:val="20"/>
          <w:szCs w:val="20"/>
        </w:rPr>
        <w:tab/>
      </w:r>
      <w:r w:rsidRPr="00452D00">
        <w:rPr>
          <w:rFonts w:ascii="Verdana" w:hAnsi="Verdana" w:cs="Arial"/>
          <w:sz w:val="20"/>
          <w:szCs w:val="20"/>
        </w:rPr>
        <w:t>Ova Odluka stupa na snagu prvog dana od dana donošenja, a objavit će se u Glasniku Općine Lasinja.</w:t>
      </w:r>
    </w:p>
    <w:p w14:paraId="377702DA" w14:textId="6BB54567" w:rsidR="0059352B" w:rsidRPr="00452D00" w:rsidRDefault="0059352B" w:rsidP="00B9571D">
      <w:pPr>
        <w:jc w:val="left"/>
        <w:rPr>
          <w:rFonts w:ascii="Verdana" w:eastAsia="ArialNarrow" w:hAnsi="Verdana" w:cs="Arial"/>
          <w:sz w:val="20"/>
          <w:szCs w:val="20"/>
        </w:rPr>
      </w:pPr>
    </w:p>
    <w:p w14:paraId="17A6E630" w14:textId="265D7DE4" w:rsidR="00452D00" w:rsidRPr="00A94596" w:rsidRDefault="00452D00" w:rsidP="00452D00">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151882">
        <w:rPr>
          <w:rFonts w:ascii="Verdana" w:hAnsi="Verdana"/>
          <w:sz w:val="20"/>
          <w:szCs w:val="20"/>
        </w:rPr>
        <w:t>4</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4</w:t>
      </w:r>
    </w:p>
    <w:p w14:paraId="78D98771" w14:textId="2EE5F9BB" w:rsidR="00452D00" w:rsidRPr="00A94596" w:rsidRDefault="00452D00" w:rsidP="00452D0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w:t>
      </w:r>
      <w:r w:rsidR="00C27A38">
        <w:rPr>
          <w:rFonts w:ascii="Verdana" w:hAnsi="Verdana"/>
          <w:sz w:val="20"/>
          <w:szCs w:val="20"/>
        </w:rPr>
        <w:t>4</w:t>
      </w:r>
      <w:r w:rsidRPr="00A94596">
        <w:rPr>
          <w:rFonts w:ascii="Verdana" w:hAnsi="Verdana"/>
          <w:sz w:val="20"/>
          <w:szCs w:val="20"/>
        </w:rPr>
        <w:t>-</w:t>
      </w:r>
      <w:r>
        <w:rPr>
          <w:rFonts w:ascii="Verdana" w:hAnsi="Verdana"/>
          <w:sz w:val="20"/>
          <w:szCs w:val="20"/>
        </w:rPr>
        <w:t>1</w:t>
      </w:r>
    </w:p>
    <w:p w14:paraId="4C2DE93E" w14:textId="096DAE1B" w:rsidR="00452D00" w:rsidRPr="00A94596" w:rsidRDefault="00452D00" w:rsidP="00452D00">
      <w:pPr>
        <w:pStyle w:val="Bezproreda1"/>
        <w:rPr>
          <w:rFonts w:ascii="Verdana" w:hAnsi="Verdana"/>
          <w:sz w:val="20"/>
          <w:szCs w:val="20"/>
        </w:rPr>
      </w:pPr>
      <w:r w:rsidRPr="00A94596">
        <w:rPr>
          <w:rFonts w:ascii="Verdana" w:hAnsi="Verdana"/>
          <w:sz w:val="20"/>
          <w:szCs w:val="20"/>
        </w:rPr>
        <w:t xml:space="preserve">Lasinja, </w:t>
      </w:r>
      <w:r w:rsidR="00C27A38">
        <w:rPr>
          <w:rFonts w:ascii="Verdana" w:hAnsi="Verdana"/>
          <w:sz w:val="20"/>
          <w:szCs w:val="20"/>
        </w:rPr>
        <w:t>3</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C27A38">
        <w:rPr>
          <w:rFonts w:ascii="Verdana" w:hAnsi="Verdana"/>
          <w:sz w:val="20"/>
          <w:szCs w:val="20"/>
        </w:rPr>
        <w:t>4</w:t>
      </w:r>
      <w:r w:rsidRPr="00A94596">
        <w:rPr>
          <w:rFonts w:ascii="Verdana" w:hAnsi="Verdana"/>
          <w:sz w:val="20"/>
          <w:szCs w:val="20"/>
        </w:rPr>
        <w:t>.</w:t>
      </w:r>
    </w:p>
    <w:p w14:paraId="1859DEA5" w14:textId="77777777" w:rsidR="00452D00" w:rsidRDefault="00452D00" w:rsidP="00452D0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ABF21BA" w14:textId="77777777" w:rsidR="00452D00" w:rsidRDefault="00452D00" w:rsidP="00452D0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struč.spec.ing.aedif. </w:t>
      </w:r>
    </w:p>
    <w:p w14:paraId="217DC8D8" w14:textId="77777777" w:rsidR="00452D00" w:rsidRDefault="00452D00" w:rsidP="00452D0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18ECC00" w14:textId="77777777" w:rsidR="00452D00" w:rsidRDefault="00452D00" w:rsidP="00452D00">
      <w:pPr>
        <w:jc w:val="left"/>
        <w:rPr>
          <w:rFonts w:ascii="Verdana" w:eastAsia="ArialNarrow" w:hAnsi="Verdana" w:cs="Arial"/>
          <w:sz w:val="20"/>
          <w:szCs w:val="20"/>
        </w:rPr>
      </w:pPr>
    </w:p>
    <w:p w14:paraId="5BF69281" w14:textId="77777777" w:rsidR="00E425DC" w:rsidRDefault="00E425DC" w:rsidP="00452D00">
      <w:pPr>
        <w:jc w:val="both"/>
        <w:rPr>
          <w:rFonts w:ascii="Verdana" w:hAnsi="Verdana" w:cs="Arial"/>
          <w:sz w:val="20"/>
          <w:szCs w:val="20"/>
          <w:lang w:val="de-DE"/>
        </w:rPr>
      </w:pPr>
    </w:p>
    <w:p w14:paraId="64653903" w14:textId="4215A2FD" w:rsidR="00452D00" w:rsidRPr="00452D00" w:rsidRDefault="00E425DC" w:rsidP="00452D00">
      <w:pPr>
        <w:jc w:val="both"/>
        <w:rPr>
          <w:rFonts w:ascii="Verdana" w:hAnsi="Verdana" w:cs="Arial"/>
          <w:sz w:val="20"/>
          <w:szCs w:val="20"/>
          <w:lang w:val="de-DE"/>
        </w:rPr>
      </w:pPr>
      <w:r>
        <w:rPr>
          <w:rFonts w:ascii="Verdana" w:hAnsi="Verdana" w:cs="Arial"/>
          <w:sz w:val="20"/>
          <w:szCs w:val="20"/>
          <w:lang w:val="de-DE"/>
        </w:rPr>
        <w:t xml:space="preserve">    </w:t>
      </w:r>
      <w:r w:rsidR="00452D00" w:rsidRPr="00452D00">
        <w:rPr>
          <w:rFonts w:ascii="Verdana" w:hAnsi="Verdana" w:cs="Arial"/>
          <w:sz w:val="20"/>
          <w:szCs w:val="20"/>
          <w:lang w:val="de-DE"/>
        </w:rPr>
        <w:t>Na temelju članka 110. i 111. Zakona o vatrogastvu (Narodne novine br. 125/19, 114/22), čl. 59. Zakona o zaštiti od požara (Narodne novine br. 92/10</w:t>
      </w:r>
      <w:r w:rsidR="00C27A38">
        <w:rPr>
          <w:rFonts w:ascii="Verdana" w:hAnsi="Verdana" w:cs="Arial"/>
          <w:sz w:val="20"/>
          <w:szCs w:val="20"/>
          <w:lang w:val="de-DE"/>
        </w:rPr>
        <w:t xml:space="preserve"> 114/22</w:t>
      </w:r>
      <w:r w:rsidR="00452D00" w:rsidRPr="00452D00">
        <w:rPr>
          <w:rFonts w:ascii="Verdana" w:hAnsi="Verdana" w:cs="Arial"/>
          <w:sz w:val="20"/>
          <w:szCs w:val="20"/>
          <w:lang w:val="de-DE"/>
        </w:rPr>
        <w:t xml:space="preserve">) i članka 50. Statuta Općine Lasinja (Glasnik Općine Lasinja br.1/18 , 1/20 i 1/21), Općinski načelnik Općine Lasinja donosi </w:t>
      </w:r>
    </w:p>
    <w:p w14:paraId="1A490F45" w14:textId="77777777" w:rsidR="00452D00" w:rsidRPr="00452D00" w:rsidRDefault="00452D00" w:rsidP="00452D00">
      <w:pPr>
        <w:rPr>
          <w:rFonts w:ascii="Verdana" w:hAnsi="Verdana" w:cs="Arial"/>
          <w:b/>
          <w:bCs/>
          <w:sz w:val="20"/>
          <w:szCs w:val="20"/>
          <w:lang w:val="de-DE"/>
        </w:rPr>
      </w:pPr>
    </w:p>
    <w:p w14:paraId="7FDB821C"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O D L U K U</w:t>
      </w:r>
    </w:p>
    <w:p w14:paraId="231B6748"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o osiguranju financijskih sredstava za djelatnosti</w:t>
      </w:r>
    </w:p>
    <w:p w14:paraId="6D55F96A" w14:textId="460923FF"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vatrogastva na području Općine Lasinja za 202</w:t>
      </w:r>
      <w:r w:rsidR="00C27A38">
        <w:rPr>
          <w:rFonts w:ascii="Verdana" w:hAnsi="Verdana" w:cs="Arial"/>
          <w:b/>
          <w:bCs/>
          <w:sz w:val="20"/>
          <w:szCs w:val="20"/>
          <w:lang w:val="de-DE"/>
        </w:rPr>
        <w:t>4</w:t>
      </w:r>
      <w:r w:rsidRPr="00452D00">
        <w:rPr>
          <w:rFonts w:ascii="Verdana" w:hAnsi="Verdana" w:cs="Arial"/>
          <w:b/>
          <w:bCs/>
          <w:sz w:val="20"/>
          <w:szCs w:val="20"/>
          <w:lang w:val="de-DE"/>
        </w:rPr>
        <w:t>. godinu</w:t>
      </w:r>
    </w:p>
    <w:p w14:paraId="538275BA" w14:textId="77777777" w:rsidR="00452D00" w:rsidRPr="00452D00" w:rsidRDefault="00452D00" w:rsidP="00452D00">
      <w:pPr>
        <w:rPr>
          <w:rFonts w:ascii="Verdana" w:hAnsi="Verdana" w:cs="Arial"/>
          <w:b/>
          <w:bCs/>
          <w:sz w:val="20"/>
          <w:szCs w:val="20"/>
        </w:rPr>
      </w:pPr>
    </w:p>
    <w:p w14:paraId="4EEB43ED" w14:textId="77777777" w:rsidR="00452D00" w:rsidRPr="00452D00" w:rsidRDefault="00452D00" w:rsidP="00452D00">
      <w:pPr>
        <w:jc w:val="center"/>
        <w:rPr>
          <w:rFonts w:ascii="Verdana" w:hAnsi="Verdana" w:cs="Arial"/>
          <w:sz w:val="20"/>
          <w:szCs w:val="20"/>
          <w:lang w:val="de-DE"/>
        </w:rPr>
      </w:pPr>
      <w:r w:rsidRPr="00452D00">
        <w:rPr>
          <w:rFonts w:ascii="Verdana" w:hAnsi="Verdana" w:cs="Arial"/>
          <w:b/>
          <w:bCs/>
          <w:sz w:val="20"/>
          <w:szCs w:val="20"/>
          <w:lang w:val="de-DE"/>
        </w:rPr>
        <w:t>Članak 1.</w:t>
      </w:r>
    </w:p>
    <w:p w14:paraId="3299AF65" w14:textId="1EA42671" w:rsidR="00452D00" w:rsidRPr="00452D00" w:rsidRDefault="00452D00" w:rsidP="00452D00">
      <w:pPr>
        <w:ind w:firstLine="720"/>
        <w:jc w:val="both"/>
        <w:rPr>
          <w:rFonts w:ascii="Verdana" w:hAnsi="Verdana" w:cs="Arial"/>
          <w:sz w:val="20"/>
          <w:szCs w:val="20"/>
          <w:lang w:val="de-DE"/>
        </w:rPr>
      </w:pPr>
      <w:r w:rsidRPr="00452D00">
        <w:rPr>
          <w:rFonts w:ascii="Verdana" w:hAnsi="Verdana" w:cs="Arial"/>
          <w:sz w:val="20"/>
          <w:szCs w:val="20"/>
          <w:lang w:val="de-DE"/>
        </w:rPr>
        <w:t>Vatrogasnoj zajednici Općine Lasinja, Trg hrvatskih branitelja 10, Lasinja, osiguravaju se financijska sredstva za djelatnosti vatrogastva u iznosu do 4,</w:t>
      </w:r>
      <w:r w:rsidR="00C27A38">
        <w:rPr>
          <w:rFonts w:ascii="Verdana" w:hAnsi="Verdana" w:cs="Arial"/>
          <w:sz w:val="20"/>
          <w:szCs w:val="20"/>
          <w:lang w:val="de-DE"/>
        </w:rPr>
        <w:t>8</w:t>
      </w:r>
      <w:r w:rsidRPr="00452D00">
        <w:rPr>
          <w:rFonts w:ascii="Verdana" w:hAnsi="Verdana" w:cs="Arial"/>
          <w:sz w:val="20"/>
          <w:szCs w:val="20"/>
          <w:lang w:val="de-DE"/>
        </w:rPr>
        <w:t xml:space="preserve"> % sredstava iz proračuna Općine Lasinja za 202</w:t>
      </w:r>
      <w:r w:rsidR="00C27A38">
        <w:rPr>
          <w:rFonts w:ascii="Verdana" w:hAnsi="Verdana" w:cs="Arial"/>
          <w:sz w:val="20"/>
          <w:szCs w:val="20"/>
          <w:lang w:val="de-DE"/>
        </w:rPr>
        <w:t>4</w:t>
      </w:r>
      <w:r w:rsidRPr="00452D00">
        <w:rPr>
          <w:rFonts w:ascii="Verdana" w:hAnsi="Verdana" w:cs="Arial"/>
          <w:sz w:val="20"/>
          <w:szCs w:val="20"/>
          <w:lang w:val="de-DE"/>
        </w:rPr>
        <w:t>. godinu i to za:</w:t>
      </w:r>
    </w:p>
    <w:p w14:paraId="4CEA766E" w14:textId="77777777" w:rsidR="00452D00" w:rsidRPr="00452D00" w:rsidRDefault="00452D00" w:rsidP="00452D00">
      <w:pPr>
        <w:jc w:val="both"/>
        <w:rPr>
          <w:rFonts w:ascii="Verdana" w:hAnsi="Verdana" w:cs="Arial"/>
          <w:sz w:val="20"/>
          <w:szCs w:val="20"/>
          <w:lang w:val="de-DE"/>
        </w:rPr>
      </w:pPr>
    </w:p>
    <w:p w14:paraId="59CE3167"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 xml:space="preserve">tekuće donacije za redovnu djelatnost </w:t>
      </w:r>
    </w:p>
    <w:p w14:paraId="564A1548"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kapitalne donacije za nabavu vatrogasne opreme</w:t>
      </w:r>
    </w:p>
    <w:p w14:paraId="731F5554"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naknade za rad dobrovoljnih vatragasaca i javne vatrogasne postrojbe</w:t>
      </w:r>
    </w:p>
    <w:p w14:paraId="1419601E"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tekuće donacije za provođenje mjera zaštite od požara</w:t>
      </w:r>
    </w:p>
    <w:p w14:paraId="2C892841" w14:textId="77777777" w:rsidR="00452D00" w:rsidRPr="00452D00" w:rsidRDefault="00452D00" w:rsidP="00452D00">
      <w:pPr>
        <w:jc w:val="both"/>
        <w:rPr>
          <w:rFonts w:ascii="Verdana" w:hAnsi="Verdana" w:cs="Arial"/>
          <w:sz w:val="20"/>
          <w:szCs w:val="20"/>
          <w:lang w:val="de-DE"/>
        </w:rPr>
      </w:pPr>
    </w:p>
    <w:p w14:paraId="24DA18C9" w14:textId="77777777" w:rsidR="00452D00" w:rsidRPr="00452D00" w:rsidRDefault="00452D00" w:rsidP="00452D00">
      <w:pPr>
        <w:jc w:val="center"/>
        <w:rPr>
          <w:rFonts w:ascii="Verdana" w:hAnsi="Verdana" w:cs="Arial"/>
          <w:sz w:val="20"/>
          <w:szCs w:val="20"/>
          <w:lang w:val="de-DE"/>
        </w:rPr>
      </w:pPr>
      <w:r w:rsidRPr="00452D00">
        <w:rPr>
          <w:rFonts w:ascii="Verdana" w:hAnsi="Verdana" w:cs="Arial"/>
          <w:b/>
          <w:bCs/>
          <w:sz w:val="20"/>
          <w:szCs w:val="20"/>
          <w:lang w:val="de-DE"/>
        </w:rPr>
        <w:t>Članak 2.</w:t>
      </w:r>
    </w:p>
    <w:p w14:paraId="5DF5A252" w14:textId="77777777" w:rsidR="00452D00" w:rsidRPr="00452D00" w:rsidRDefault="00452D00" w:rsidP="00452D00">
      <w:pPr>
        <w:ind w:firstLine="720"/>
        <w:jc w:val="both"/>
        <w:rPr>
          <w:rFonts w:ascii="Verdana" w:hAnsi="Verdana" w:cs="Arial"/>
          <w:sz w:val="20"/>
          <w:szCs w:val="20"/>
          <w:lang w:val="de-DE"/>
        </w:rPr>
      </w:pPr>
      <w:r w:rsidRPr="00452D00">
        <w:rPr>
          <w:rFonts w:ascii="Verdana" w:hAnsi="Verdana" w:cs="Arial"/>
          <w:sz w:val="20"/>
          <w:szCs w:val="20"/>
          <w:lang w:val="de-DE"/>
        </w:rPr>
        <w:t>Novčana sredstva iz članka 1. ove Odluke, isplaćivat će se Vatrogasnoj zajednici Općine Lasinja mjesečno, do 15. u mjesecu, na broj računa IBAN HR05 2400 0081 1900 4631 0 kod Karlovačke banke d.d.</w:t>
      </w:r>
    </w:p>
    <w:p w14:paraId="336112AF"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 xml:space="preserve"> </w:t>
      </w:r>
    </w:p>
    <w:p w14:paraId="2E1696D2"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Članak 3.</w:t>
      </w:r>
    </w:p>
    <w:p w14:paraId="33A4C890"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lang w:val="de-DE"/>
        </w:rPr>
        <w:tab/>
        <w:t>Ova O</w:t>
      </w:r>
      <w:r w:rsidRPr="00452D00">
        <w:rPr>
          <w:rFonts w:ascii="Verdana" w:hAnsi="Verdana" w:cs="Arial"/>
          <w:sz w:val="20"/>
          <w:szCs w:val="20"/>
        </w:rPr>
        <w:t>dluka stupa na snagu prvog dana od dana donošenja, a objavit će se u Glasniku Općine Lasinja.</w:t>
      </w:r>
    </w:p>
    <w:p w14:paraId="392D3DC1" w14:textId="0E350B6C" w:rsidR="00452D00" w:rsidRPr="00452D00" w:rsidRDefault="00452D00" w:rsidP="00452D00">
      <w:pPr>
        <w:jc w:val="both"/>
        <w:rPr>
          <w:rFonts w:ascii="Verdana" w:eastAsia="ArialNarrow" w:hAnsi="Verdana" w:cs="Arial"/>
          <w:sz w:val="20"/>
          <w:szCs w:val="20"/>
        </w:rPr>
      </w:pPr>
    </w:p>
    <w:p w14:paraId="31C1BE4A" w14:textId="7636A1D0" w:rsidR="00452D00" w:rsidRPr="00A94596" w:rsidRDefault="00452D00" w:rsidP="00452D00">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C27A38">
        <w:rPr>
          <w:rFonts w:ascii="Verdana" w:hAnsi="Verdana"/>
          <w:sz w:val="20"/>
          <w:szCs w:val="20"/>
        </w:rPr>
        <w:t>4</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3</w:t>
      </w:r>
    </w:p>
    <w:p w14:paraId="70ADD9F2" w14:textId="4B4E107D" w:rsidR="00452D00" w:rsidRPr="00A94596" w:rsidRDefault="00452D00" w:rsidP="00452D0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w:t>
      </w:r>
      <w:r w:rsidR="00C27A38">
        <w:rPr>
          <w:rFonts w:ascii="Verdana" w:hAnsi="Verdana"/>
          <w:sz w:val="20"/>
          <w:szCs w:val="20"/>
        </w:rPr>
        <w:t>4</w:t>
      </w:r>
      <w:r w:rsidRPr="00A94596">
        <w:rPr>
          <w:rFonts w:ascii="Verdana" w:hAnsi="Verdana"/>
          <w:sz w:val="20"/>
          <w:szCs w:val="20"/>
        </w:rPr>
        <w:t>-</w:t>
      </w:r>
      <w:r>
        <w:rPr>
          <w:rFonts w:ascii="Verdana" w:hAnsi="Verdana"/>
          <w:sz w:val="20"/>
          <w:szCs w:val="20"/>
        </w:rPr>
        <w:t>1</w:t>
      </w:r>
    </w:p>
    <w:p w14:paraId="588F1A8A" w14:textId="19AF68DB" w:rsidR="00452D00" w:rsidRPr="00A94596" w:rsidRDefault="00452D00" w:rsidP="00452D00">
      <w:pPr>
        <w:pStyle w:val="Bezproreda1"/>
        <w:rPr>
          <w:rFonts w:ascii="Verdana" w:hAnsi="Verdana"/>
          <w:sz w:val="20"/>
          <w:szCs w:val="20"/>
        </w:rPr>
      </w:pPr>
      <w:r w:rsidRPr="00A94596">
        <w:rPr>
          <w:rFonts w:ascii="Verdana" w:hAnsi="Verdana"/>
          <w:sz w:val="20"/>
          <w:szCs w:val="20"/>
        </w:rPr>
        <w:t xml:space="preserve">Lasinja, </w:t>
      </w:r>
      <w:r w:rsidR="00C27A38">
        <w:rPr>
          <w:rFonts w:ascii="Verdana" w:hAnsi="Verdana"/>
          <w:sz w:val="20"/>
          <w:szCs w:val="20"/>
        </w:rPr>
        <w:t>3</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C27A38">
        <w:rPr>
          <w:rFonts w:ascii="Verdana" w:hAnsi="Verdana"/>
          <w:sz w:val="20"/>
          <w:szCs w:val="20"/>
        </w:rPr>
        <w:t>4</w:t>
      </w:r>
      <w:r w:rsidRPr="00A94596">
        <w:rPr>
          <w:rFonts w:ascii="Verdana" w:hAnsi="Verdana"/>
          <w:sz w:val="20"/>
          <w:szCs w:val="20"/>
        </w:rPr>
        <w:t>.</w:t>
      </w:r>
    </w:p>
    <w:p w14:paraId="04FA0344" w14:textId="77777777" w:rsidR="00452D00" w:rsidRDefault="00452D00" w:rsidP="00452D0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065C0719" w14:textId="77777777" w:rsidR="00452D00" w:rsidRDefault="00452D00" w:rsidP="00452D0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struč.spec.ing.aedif. </w:t>
      </w:r>
    </w:p>
    <w:p w14:paraId="1388F0D3" w14:textId="77777777" w:rsidR="00452D00" w:rsidRDefault="00452D00" w:rsidP="00452D0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078B7E9C" w14:textId="77777777" w:rsidR="00452D00" w:rsidRDefault="00452D00" w:rsidP="00452D00">
      <w:pPr>
        <w:jc w:val="left"/>
        <w:rPr>
          <w:rFonts w:ascii="Verdana" w:eastAsia="ArialNarrow" w:hAnsi="Verdana" w:cs="Arial"/>
          <w:sz w:val="20"/>
          <w:szCs w:val="20"/>
        </w:rPr>
      </w:pPr>
    </w:p>
    <w:p w14:paraId="3F0E8154" w14:textId="77777777" w:rsidR="00E425DC" w:rsidRDefault="00E425DC" w:rsidP="00452D00">
      <w:pPr>
        <w:jc w:val="left"/>
        <w:rPr>
          <w:rFonts w:ascii="Verdana" w:eastAsia="ArialNarrow" w:hAnsi="Verdana" w:cs="Arial"/>
          <w:sz w:val="20"/>
          <w:szCs w:val="20"/>
        </w:rPr>
      </w:pPr>
    </w:p>
    <w:p w14:paraId="2F1A1EEF" w14:textId="77777777" w:rsidR="00E425DC" w:rsidRDefault="00E425DC" w:rsidP="00452D00">
      <w:pPr>
        <w:jc w:val="left"/>
        <w:rPr>
          <w:rFonts w:ascii="Verdana" w:eastAsia="ArialNarrow" w:hAnsi="Verdana" w:cs="Arial"/>
          <w:sz w:val="20"/>
          <w:szCs w:val="20"/>
        </w:rPr>
      </w:pPr>
    </w:p>
    <w:p w14:paraId="568D2B69" w14:textId="77777777" w:rsidR="00E425DC" w:rsidRDefault="00E425DC" w:rsidP="00452D00">
      <w:pPr>
        <w:jc w:val="left"/>
        <w:rPr>
          <w:rFonts w:ascii="Verdana" w:eastAsia="ArialNarrow" w:hAnsi="Verdana" w:cs="Arial"/>
          <w:sz w:val="20"/>
          <w:szCs w:val="20"/>
        </w:rPr>
      </w:pPr>
    </w:p>
    <w:p w14:paraId="745FA3B1" w14:textId="77777777" w:rsidR="00E425DC" w:rsidRDefault="00E425DC" w:rsidP="00452D00">
      <w:pPr>
        <w:jc w:val="left"/>
        <w:rPr>
          <w:rFonts w:ascii="Verdana" w:eastAsia="ArialNarrow" w:hAnsi="Verdana" w:cs="Arial"/>
          <w:sz w:val="20"/>
          <w:szCs w:val="20"/>
        </w:rPr>
      </w:pPr>
    </w:p>
    <w:p w14:paraId="61FFD156" w14:textId="77777777" w:rsidR="00B078A8" w:rsidRDefault="00B078A8" w:rsidP="00452D00">
      <w:pPr>
        <w:jc w:val="left"/>
        <w:rPr>
          <w:rFonts w:ascii="Verdana" w:eastAsia="ArialNarrow" w:hAnsi="Verdana" w:cs="Arial"/>
          <w:sz w:val="20"/>
          <w:szCs w:val="20"/>
        </w:rPr>
      </w:pPr>
    </w:p>
    <w:p w14:paraId="08FADB9E" w14:textId="77777777" w:rsidR="00B078A8" w:rsidRDefault="00B078A8" w:rsidP="00452D00">
      <w:pPr>
        <w:jc w:val="left"/>
        <w:rPr>
          <w:rFonts w:ascii="Verdana" w:eastAsia="ArialNarrow" w:hAnsi="Verdana" w:cs="Arial"/>
          <w:sz w:val="20"/>
          <w:szCs w:val="20"/>
        </w:rPr>
      </w:pPr>
    </w:p>
    <w:p w14:paraId="01D766BC" w14:textId="77777777" w:rsidR="00B078A8" w:rsidRDefault="00B078A8" w:rsidP="00452D00">
      <w:pPr>
        <w:jc w:val="left"/>
        <w:rPr>
          <w:rFonts w:ascii="Verdana" w:eastAsia="ArialNarrow" w:hAnsi="Verdana" w:cs="Arial"/>
          <w:sz w:val="20"/>
          <w:szCs w:val="20"/>
        </w:rPr>
      </w:pPr>
    </w:p>
    <w:p w14:paraId="6C04CFA2" w14:textId="77777777" w:rsidR="00E425DC" w:rsidRDefault="00E425DC" w:rsidP="00452D00">
      <w:pPr>
        <w:jc w:val="left"/>
        <w:rPr>
          <w:rFonts w:ascii="Verdana" w:eastAsia="ArialNarrow" w:hAnsi="Verdana" w:cs="Arial"/>
          <w:sz w:val="20"/>
          <w:szCs w:val="20"/>
        </w:rPr>
      </w:pPr>
    </w:p>
    <w:p w14:paraId="4DF99A0B" w14:textId="77777777" w:rsidR="00E425DC" w:rsidRDefault="00E425DC" w:rsidP="00452D00">
      <w:pPr>
        <w:jc w:val="left"/>
        <w:rPr>
          <w:rFonts w:ascii="Verdana" w:eastAsia="ArialNarrow" w:hAnsi="Verdana" w:cs="Arial"/>
          <w:sz w:val="20"/>
          <w:szCs w:val="20"/>
        </w:rPr>
      </w:pPr>
    </w:p>
    <w:p w14:paraId="33C5D773" w14:textId="77777777" w:rsidR="00C848ED" w:rsidRPr="00C848ED" w:rsidRDefault="00C848ED" w:rsidP="00C848ED">
      <w:pPr>
        <w:jc w:val="both"/>
        <w:rPr>
          <w:rFonts w:ascii="Verdana" w:hAnsi="Verdana" w:cs="Arial"/>
          <w:sz w:val="20"/>
          <w:szCs w:val="20"/>
        </w:rPr>
      </w:pPr>
      <w:r>
        <w:rPr>
          <w:rFonts w:ascii="Arial" w:hAnsi="Arial" w:cs="Arial"/>
        </w:rPr>
        <w:lastRenderedPageBreak/>
        <w:tab/>
      </w:r>
      <w:r w:rsidRPr="00C848ED">
        <w:rPr>
          <w:rFonts w:ascii="Verdana" w:hAnsi="Verdana" w:cs="Arial"/>
          <w:sz w:val="20"/>
          <w:szCs w:val="20"/>
        </w:rPr>
        <w:t>Na temelju članka 28. stavka 1. Zakona o javnoj nabavi („Narodne novine“ br. 120/16),  članka 3. Pravilnika o planu nabave, registru ugovora, prethodnom savjetovanju i analizi tržišta u javnoj nabavi („Narodne novine“ br. 101/17) te članka 50. Statuta Općine Lasinja („Glasnik Općine Lasinja“ br. 1/18 i 1/20), općinski načelnik Općine Lasinja, donosi</w:t>
      </w:r>
    </w:p>
    <w:p w14:paraId="47E728F9" w14:textId="77777777" w:rsidR="00C848ED" w:rsidRPr="00C848ED" w:rsidRDefault="00C848ED" w:rsidP="00C848ED">
      <w:pPr>
        <w:rPr>
          <w:rFonts w:ascii="Verdana" w:hAnsi="Verdana" w:cs="Arial"/>
          <w:sz w:val="20"/>
          <w:szCs w:val="20"/>
        </w:rPr>
      </w:pPr>
    </w:p>
    <w:p w14:paraId="65122E14" w14:textId="77777777" w:rsidR="00C848ED" w:rsidRPr="00C848ED" w:rsidRDefault="00C848ED" w:rsidP="00C848ED">
      <w:pPr>
        <w:jc w:val="center"/>
        <w:rPr>
          <w:rFonts w:ascii="Verdana" w:hAnsi="Verdana" w:cs="Arial"/>
          <w:b/>
          <w:bCs/>
          <w:sz w:val="20"/>
          <w:szCs w:val="20"/>
        </w:rPr>
      </w:pPr>
      <w:r w:rsidRPr="00C848ED">
        <w:rPr>
          <w:rFonts w:ascii="Verdana" w:hAnsi="Verdana" w:cs="Arial"/>
          <w:b/>
          <w:bCs/>
          <w:sz w:val="20"/>
          <w:szCs w:val="20"/>
        </w:rPr>
        <w:t xml:space="preserve">I. IZMJENE I DOPUNE </w:t>
      </w:r>
    </w:p>
    <w:p w14:paraId="057EAA02" w14:textId="77777777" w:rsidR="00C848ED" w:rsidRPr="00C848ED" w:rsidRDefault="00C848ED" w:rsidP="00C848ED">
      <w:pPr>
        <w:jc w:val="center"/>
        <w:rPr>
          <w:rFonts w:ascii="Verdana" w:hAnsi="Verdana" w:cs="Arial"/>
          <w:b/>
          <w:bCs/>
          <w:sz w:val="20"/>
          <w:szCs w:val="20"/>
        </w:rPr>
      </w:pPr>
      <w:r w:rsidRPr="00C848ED">
        <w:rPr>
          <w:rFonts w:ascii="Verdana" w:hAnsi="Verdana" w:cs="Arial"/>
          <w:b/>
          <w:bCs/>
          <w:sz w:val="20"/>
          <w:szCs w:val="20"/>
        </w:rPr>
        <w:t>PLANA NABAVE</w:t>
      </w:r>
    </w:p>
    <w:p w14:paraId="674CC20D" w14:textId="77777777" w:rsidR="00C848ED" w:rsidRPr="00C848ED" w:rsidRDefault="00C848ED" w:rsidP="00C848ED">
      <w:pPr>
        <w:jc w:val="center"/>
        <w:rPr>
          <w:rFonts w:ascii="Verdana" w:hAnsi="Verdana" w:cs="Arial"/>
          <w:b/>
          <w:bCs/>
          <w:sz w:val="20"/>
          <w:szCs w:val="20"/>
        </w:rPr>
      </w:pPr>
      <w:r w:rsidRPr="00C848ED">
        <w:rPr>
          <w:rFonts w:ascii="Verdana" w:hAnsi="Verdana" w:cs="Arial"/>
          <w:b/>
          <w:bCs/>
          <w:sz w:val="20"/>
          <w:szCs w:val="20"/>
        </w:rPr>
        <w:t>OPĆINE LASINJA ZA 2024. GODINU</w:t>
      </w:r>
    </w:p>
    <w:p w14:paraId="06BD56D3" w14:textId="77777777" w:rsidR="00C848ED" w:rsidRPr="00C848ED" w:rsidRDefault="00C848ED" w:rsidP="00C848ED">
      <w:pPr>
        <w:jc w:val="center"/>
        <w:rPr>
          <w:rFonts w:ascii="Verdana" w:hAnsi="Verdana" w:cs="Arial"/>
          <w:b/>
          <w:bCs/>
          <w:sz w:val="20"/>
          <w:szCs w:val="20"/>
        </w:rPr>
      </w:pPr>
    </w:p>
    <w:p w14:paraId="28B897EC" w14:textId="77777777" w:rsidR="00C848ED" w:rsidRPr="00C848ED" w:rsidRDefault="00C848ED" w:rsidP="00C848ED">
      <w:pPr>
        <w:jc w:val="center"/>
        <w:rPr>
          <w:rFonts w:ascii="Verdana" w:hAnsi="Verdana" w:cs="Arial"/>
          <w:b/>
          <w:bCs/>
          <w:sz w:val="20"/>
          <w:szCs w:val="20"/>
        </w:rPr>
      </w:pPr>
    </w:p>
    <w:p w14:paraId="4CA90636" w14:textId="77777777" w:rsidR="00C848ED" w:rsidRPr="00C848ED" w:rsidRDefault="00C848ED" w:rsidP="00C848ED">
      <w:pPr>
        <w:spacing w:after="240"/>
        <w:contextualSpacing/>
        <w:jc w:val="center"/>
        <w:rPr>
          <w:rFonts w:ascii="Verdana" w:hAnsi="Verdana" w:cs="Arial"/>
          <w:b/>
          <w:bCs/>
          <w:sz w:val="20"/>
          <w:szCs w:val="20"/>
        </w:rPr>
      </w:pPr>
      <w:r w:rsidRPr="00C848ED">
        <w:rPr>
          <w:rFonts w:ascii="Verdana" w:hAnsi="Verdana" w:cs="Arial"/>
          <w:b/>
          <w:bCs/>
          <w:sz w:val="20"/>
          <w:szCs w:val="20"/>
        </w:rPr>
        <w:t>Članak 1.</w:t>
      </w:r>
    </w:p>
    <w:p w14:paraId="0B60186B" w14:textId="77777777" w:rsidR="00C848ED" w:rsidRPr="00C848ED" w:rsidRDefault="00C848ED" w:rsidP="00C848ED">
      <w:pPr>
        <w:jc w:val="both"/>
        <w:rPr>
          <w:rFonts w:ascii="Verdana" w:hAnsi="Verdana" w:cs="Arial"/>
          <w:sz w:val="20"/>
          <w:szCs w:val="20"/>
        </w:rPr>
      </w:pPr>
      <w:r w:rsidRPr="00C848ED">
        <w:rPr>
          <w:rFonts w:ascii="Verdana" w:hAnsi="Verdana" w:cs="Arial"/>
          <w:sz w:val="20"/>
          <w:szCs w:val="20"/>
        </w:rPr>
        <w:t xml:space="preserve">            Donose se I. izmjene i dopune Plana nabave roba, radova i usluga Općine Lasinja za 2024. godinu (u daljnjem tekstu: Plan).</w:t>
      </w:r>
    </w:p>
    <w:p w14:paraId="00956956" w14:textId="77777777" w:rsidR="00C848ED" w:rsidRPr="00C848ED" w:rsidRDefault="00C848ED" w:rsidP="00C848ED">
      <w:pPr>
        <w:jc w:val="left"/>
        <w:rPr>
          <w:rFonts w:ascii="Verdana" w:hAnsi="Verdana" w:cs="Arial"/>
          <w:sz w:val="20"/>
          <w:szCs w:val="20"/>
        </w:rPr>
      </w:pPr>
      <w:r w:rsidRPr="00C848ED">
        <w:rPr>
          <w:rFonts w:ascii="Verdana" w:hAnsi="Verdana" w:cs="Arial"/>
          <w:sz w:val="20"/>
          <w:szCs w:val="20"/>
        </w:rPr>
        <w:t xml:space="preserve">                      </w:t>
      </w:r>
    </w:p>
    <w:p w14:paraId="7EF6BF03" w14:textId="77777777" w:rsidR="00C848ED" w:rsidRPr="00C848ED" w:rsidRDefault="00C848ED" w:rsidP="00C848ED">
      <w:pPr>
        <w:keepNext/>
        <w:tabs>
          <w:tab w:val="left" w:pos="960"/>
          <w:tab w:val="center" w:pos="7300"/>
        </w:tabs>
        <w:spacing w:after="240"/>
        <w:contextualSpacing/>
        <w:jc w:val="center"/>
        <w:outlineLvl w:val="0"/>
        <w:rPr>
          <w:rFonts w:ascii="Verdana" w:hAnsi="Verdana" w:cs="Arial"/>
          <w:b/>
          <w:bCs/>
          <w:sz w:val="20"/>
          <w:szCs w:val="20"/>
        </w:rPr>
      </w:pPr>
      <w:r w:rsidRPr="00C848ED">
        <w:rPr>
          <w:rFonts w:ascii="Verdana" w:hAnsi="Verdana" w:cs="Arial"/>
          <w:b/>
          <w:bCs/>
          <w:sz w:val="20"/>
          <w:szCs w:val="20"/>
        </w:rPr>
        <w:t>Članak 2.</w:t>
      </w:r>
    </w:p>
    <w:p w14:paraId="5B0ACDD3" w14:textId="77777777" w:rsidR="00C848ED" w:rsidRPr="00C848ED" w:rsidRDefault="00C848ED" w:rsidP="00C848ED">
      <w:pPr>
        <w:jc w:val="both"/>
        <w:rPr>
          <w:rFonts w:ascii="Verdana" w:hAnsi="Verdana" w:cs="Arial"/>
          <w:bCs/>
          <w:sz w:val="20"/>
          <w:szCs w:val="20"/>
        </w:rPr>
      </w:pPr>
      <w:r w:rsidRPr="00C848ED">
        <w:rPr>
          <w:rFonts w:ascii="Verdana" w:hAnsi="Verdana" w:cs="Arial"/>
          <w:bCs/>
          <w:sz w:val="20"/>
          <w:szCs w:val="20"/>
        </w:rPr>
        <w:tab/>
        <w:t xml:space="preserve">Plan nabave objaviti će se na standardiziranom obrascu (tablici) u Elektroničkom oglasniku javne nabave Republike Hrvatske, sukladno </w:t>
      </w:r>
      <w:r w:rsidRPr="00C848ED">
        <w:rPr>
          <w:rFonts w:ascii="Verdana" w:hAnsi="Verdana" w:cs="Arial"/>
          <w:sz w:val="20"/>
          <w:szCs w:val="20"/>
        </w:rPr>
        <w:t>Pravilniku o planu nabave, registru ugovora, prethodnom savjetovanju i analizi tržišta u javnoj nabavi („Narodne novine“ broj 101/17).</w:t>
      </w:r>
    </w:p>
    <w:p w14:paraId="48870712" w14:textId="77777777" w:rsidR="00C848ED" w:rsidRPr="00C848ED" w:rsidRDefault="00C848ED" w:rsidP="00C848ED">
      <w:pPr>
        <w:ind w:firstLine="708"/>
        <w:jc w:val="both"/>
        <w:rPr>
          <w:rFonts w:ascii="Verdana" w:hAnsi="Verdana" w:cs="Arial"/>
          <w:sz w:val="20"/>
          <w:szCs w:val="20"/>
        </w:rPr>
      </w:pPr>
      <w:r w:rsidRPr="00C848ED">
        <w:rPr>
          <w:rFonts w:ascii="Verdana" w:hAnsi="Verdana" w:cs="Arial"/>
          <w:bCs/>
          <w:sz w:val="20"/>
          <w:szCs w:val="20"/>
        </w:rPr>
        <w:t>Obrazac Plana nabave čini sastavni dio Plana nabave Općine Lasinja za 2024. godinu.</w:t>
      </w:r>
    </w:p>
    <w:p w14:paraId="7F271B32" w14:textId="77777777" w:rsidR="00C848ED" w:rsidRPr="00C848ED" w:rsidRDefault="00C848ED" w:rsidP="00C848ED">
      <w:pPr>
        <w:jc w:val="center"/>
        <w:rPr>
          <w:rFonts w:ascii="Verdana" w:hAnsi="Verdana" w:cs="Arial"/>
          <w:b/>
          <w:sz w:val="20"/>
          <w:szCs w:val="20"/>
        </w:rPr>
      </w:pPr>
    </w:p>
    <w:p w14:paraId="1A4B4F51" w14:textId="77777777" w:rsidR="00C848ED" w:rsidRPr="00C848ED" w:rsidRDefault="00C848ED" w:rsidP="00C848ED">
      <w:pPr>
        <w:jc w:val="center"/>
        <w:rPr>
          <w:rFonts w:ascii="Verdana" w:hAnsi="Verdana" w:cs="Arial"/>
          <w:b/>
          <w:bCs/>
          <w:sz w:val="20"/>
          <w:szCs w:val="20"/>
        </w:rPr>
      </w:pPr>
      <w:r w:rsidRPr="00C848ED">
        <w:rPr>
          <w:rFonts w:ascii="Verdana" w:hAnsi="Verdana" w:cs="Arial"/>
          <w:b/>
          <w:sz w:val="20"/>
          <w:szCs w:val="20"/>
        </w:rPr>
        <w:t>Članak 3.</w:t>
      </w:r>
    </w:p>
    <w:p w14:paraId="562E9D88" w14:textId="77777777" w:rsidR="00C848ED" w:rsidRPr="00C848ED" w:rsidRDefault="00C848ED" w:rsidP="00C848ED">
      <w:pPr>
        <w:ind w:firstLine="720"/>
        <w:jc w:val="both"/>
        <w:rPr>
          <w:rFonts w:ascii="Verdana" w:hAnsi="Verdana" w:cs="Arial"/>
          <w:sz w:val="20"/>
          <w:szCs w:val="20"/>
        </w:rPr>
      </w:pPr>
      <w:r w:rsidRPr="00C848ED">
        <w:rPr>
          <w:rFonts w:ascii="Verdana" w:hAnsi="Verdana" w:cs="Arial"/>
          <w:sz w:val="20"/>
          <w:szCs w:val="20"/>
        </w:rPr>
        <w:t xml:space="preserve">I. izmjene i dopune Plana nabave objaviti će se u Glasniku Općine Lasinja i web stranici Općine Lasinja.                                                    </w:t>
      </w:r>
    </w:p>
    <w:p w14:paraId="305B1858" w14:textId="77777777" w:rsidR="00452D00" w:rsidRDefault="00452D00" w:rsidP="00B9571D">
      <w:pPr>
        <w:jc w:val="left"/>
        <w:rPr>
          <w:rFonts w:ascii="Verdana" w:eastAsia="ArialNarrow" w:hAnsi="Verdana" w:cs="Arial"/>
          <w:sz w:val="20"/>
          <w:szCs w:val="20"/>
        </w:rPr>
      </w:pPr>
    </w:p>
    <w:p w14:paraId="296EDDAE" w14:textId="7DFA0D7F" w:rsidR="00673EF1" w:rsidRPr="00A94596" w:rsidRDefault="00673EF1" w:rsidP="00673EF1">
      <w:pPr>
        <w:pStyle w:val="Bezproreda1"/>
        <w:rPr>
          <w:rFonts w:ascii="Verdana" w:hAnsi="Verdana"/>
          <w:sz w:val="20"/>
          <w:szCs w:val="20"/>
        </w:rPr>
      </w:pPr>
      <w:r w:rsidRPr="00A94596">
        <w:rPr>
          <w:rFonts w:ascii="Verdana" w:hAnsi="Verdana"/>
          <w:sz w:val="20"/>
          <w:szCs w:val="20"/>
        </w:rPr>
        <w:t>KLASA:</w:t>
      </w:r>
      <w:r w:rsidR="00C848ED">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sidR="00C848ED">
        <w:rPr>
          <w:rFonts w:ascii="Verdana" w:hAnsi="Verdana"/>
          <w:sz w:val="20"/>
          <w:szCs w:val="20"/>
        </w:rPr>
        <w:t>1</w:t>
      </w:r>
      <w:r w:rsidRPr="00A94596">
        <w:rPr>
          <w:rFonts w:ascii="Verdana" w:hAnsi="Verdana"/>
          <w:sz w:val="20"/>
          <w:szCs w:val="20"/>
        </w:rPr>
        <w:t>/</w:t>
      </w:r>
      <w:r w:rsidR="00C848ED">
        <w:rPr>
          <w:rFonts w:ascii="Verdana" w:hAnsi="Verdana"/>
          <w:sz w:val="20"/>
          <w:szCs w:val="20"/>
        </w:rPr>
        <w:t>1</w:t>
      </w:r>
    </w:p>
    <w:p w14:paraId="1D3B1E73" w14:textId="48216804" w:rsidR="00673EF1" w:rsidRPr="00A94596" w:rsidRDefault="00673EF1" w:rsidP="00673EF1">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w:t>
      </w:r>
      <w:r w:rsidR="00C848ED">
        <w:rPr>
          <w:rFonts w:ascii="Verdana" w:hAnsi="Verdana"/>
          <w:sz w:val="20"/>
          <w:szCs w:val="20"/>
        </w:rPr>
        <w:t>4</w:t>
      </w:r>
      <w:r w:rsidRPr="00A94596">
        <w:rPr>
          <w:rFonts w:ascii="Verdana" w:hAnsi="Verdana"/>
          <w:sz w:val="20"/>
          <w:szCs w:val="20"/>
        </w:rPr>
        <w:t>-</w:t>
      </w:r>
      <w:r w:rsidR="00C848ED">
        <w:rPr>
          <w:rFonts w:ascii="Verdana" w:hAnsi="Verdana"/>
          <w:sz w:val="20"/>
          <w:szCs w:val="20"/>
        </w:rPr>
        <w:t>2</w:t>
      </w:r>
    </w:p>
    <w:p w14:paraId="000BEB23" w14:textId="08F9E32C" w:rsidR="00673EF1" w:rsidRPr="00A94596" w:rsidRDefault="00673EF1" w:rsidP="00673EF1">
      <w:pPr>
        <w:pStyle w:val="Bezproreda1"/>
        <w:rPr>
          <w:rFonts w:ascii="Verdana" w:hAnsi="Verdana"/>
          <w:sz w:val="20"/>
          <w:szCs w:val="20"/>
        </w:rPr>
      </w:pPr>
      <w:r w:rsidRPr="00A94596">
        <w:rPr>
          <w:rFonts w:ascii="Verdana" w:hAnsi="Verdana"/>
          <w:sz w:val="20"/>
          <w:szCs w:val="20"/>
        </w:rPr>
        <w:t xml:space="preserve">Lasinja, </w:t>
      </w:r>
      <w:r w:rsidR="00C848ED">
        <w:rPr>
          <w:rFonts w:ascii="Verdana" w:hAnsi="Verdana"/>
          <w:sz w:val="20"/>
          <w:szCs w:val="20"/>
        </w:rPr>
        <w:t>10</w:t>
      </w:r>
      <w:r w:rsidRPr="00A94596">
        <w:rPr>
          <w:rFonts w:ascii="Verdana" w:hAnsi="Verdana"/>
          <w:sz w:val="20"/>
          <w:szCs w:val="20"/>
        </w:rPr>
        <w:t xml:space="preserve">. </w:t>
      </w:r>
      <w:r w:rsidR="00C848ED">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C848ED">
        <w:rPr>
          <w:rFonts w:ascii="Verdana" w:hAnsi="Verdana"/>
          <w:sz w:val="20"/>
          <w:szCs w:val="20"/>
        </w:rPr>
        <w:t>4</w:t>
      </w:r>
      <w:r w:rsidRPr="00A94596">
        <w:rPr>
          <w:rFonts w:ascii="Verdana" w:hAnsi="Verdana"/>
          <w:sz w:val="20"/>
          <w:szCs w:val="20"/>
        </w:rPr>
        <w:t>.</w:t>
      </w:r>
    </w:p>
    <w:p w14:paraId="64484A85" w14:textId="77777777" w:rsidR="00673EF1" w:rsidRDefault="00673EF1" w:rsidP="00673EF1">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45FC1FC" w14:textId="77777777" w:rsidR="00673EF1" w:rsidRDefault="00673EF1" w:rsidP="00673EF1">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struč.spec.ing.aedif. </w:t>
      </w:r>
    </w:p>
    <w:p w14:paraId="54F4763B" w14:textId="77777777" w:rsidR="00E425DC" w:rsidRDefault="00E425DC" w:rsidP="00673EF1">
      <w:pPr>
        <w:jc w:val="left"/>
        <w:rPr>
          <w:rFonts w:ascii="Verdana" w:eastAsia="ArialNarrow" w:hAnsi="Verdana" w:cs="Arial"/>
          <w:sz w:val="20"/>
          <w:szCs w:val="20"/>
        </w:rPr>
      </w:pPr>
    </w:p>
    <w:p w14:paraId="644A36B8" w14:textId="77777777" w:rsidR="00E425DC" w:rsidRDefault="00E425DC" w:rsidP="00673EF1">
      <w:pPr>
        <w:jc w:val="left"/>
        <w:rPr>
          <w:rFonts w:ascii="Verdana" w:eastAsia="ArialNarrow" w:hAnsi="Verdana" w:cs="Arial"/>
          <w:sz w:val="20"/>
          <w:szCs w:val="20"/>
        </w:rPr>
      </w:pPr>
    </w:p>
    <w:p w14:paraId="4E1449CF" w14:textId="77777777" w:rsidR="00E425DC" w:rsidRDefault="00E425DC" w:rsidP="00673EF1">
      <w:pPr>
        <w:jc w:val="left"/>
        <w:rPr>
          <w:rFonts w:ascii="Verdana" w:eastAsia="ArialNarrow" w:hAnsi="Verdana" w:cs="Arial"/>
          <w:sz w:val="20"/>
          <w:szCs w:val="20"/>
        </w:rPr>
      </w:pPr>
    </w:p>
    <w:p w14:paraId="3F1B0094" w14:textId="77777777" w:rsidR="00E425DC" w:rsidRDefault="00E425DC" w:rsidP="00673EF1">
      <w:pPr>
        <w:jc w:val="left"/>
        <w:rPr>
          <w:rFonts w:ascii="Verdana" w:eastAsia="ArialNarrow" w:hAnsi="Verdana" w:cs="Arial"/>
          <w:sz w:val="20"/>
          <w:szCs w:val="20"/>
        </w:rPr>
      </w:pPr>
    </w:p>
    <w:p w14:paraId="36385FB5" w14:textId="75054479" w:rsidR="00C848ED" w:rsidRDefault="00C848ED" w:rsidP="00673EF1">
      <w:pPr>
        <w:jc w:val="left"/>
        <w:rPr>
          <w:rFonts w:ascii="Verdana" w:eastAsia="ArialNarrow" w:hAnsi="Verdana" w:cs="Arial"/>
          <w:sz w:val="20"/>
          <w:szCs w:val="20"/>
        </w:rPr>
      </w:pPr>
    </w:p>
    <w:p w14:paraId="09F1F3D4" w14:textId="77777777" w:rsidR="00E425DC" w:rsidRDefault="00E425DC" w:rsidP="00673EF1">
      <w:pPr>
        <w:jc w:val="left"/>
        <w:rPr>
          <w:rFonts w:ascii="Verdana" w:eastAsia="ArialNarrow" w:hAnsi="Verdana" w:cs="Arial"/>
          <w:sz w:val="20"/>
          <w:szCs w:val="20"/>
        </w:rPr>
        <w:sectPr w:rsidR="00E425DC" w:rsidSect="00BA19E9">
          <w:headerReference w:type="default" r:id="rId10"/>
          <w:footerReference w:type="default" r:id="rId11"/>
          <w:pgSz w:w="11906" w:h="16838"/>
          <w:pgMar w:top="851" w:right="709" w:bottom="1418" w:left="1134" w:header="709" w:footer="709" w:gutter="0"/>
          <w:cols w:space="720"/>
          <w:titlePg/>
        </w:sectPr>
      </w:pPr>
    </w:p>
    <w:p w14:paraId="763EA4D5" w14:textId="45774D42" w:rsidR="00C848ED" w:rsidRDefault="000A65C7" w:rsidP="00673EF1">
      <w:pPr>
        <w:jc w:val="left"/>
        <w:rPr>
          <w:rFonts w:ascii="Verdana" w:eastAsia="ArialNarrow" w:hAnsi="Verdana" w:cs="Arial"/>
          <w:sz w:val="20"/>
          <w:szCs w:val="20"/>
        </w:rPr>
      </w:pPr>
      <w:r>
        <w:rPr>
          <w:noProof/>
        </w:rPr>
        <w:lastRenderedPageBreak/>
        <w:drawing>
          <wp:inline distT="0" distB="0" distL="0" distR="0" wp14:anchorId="4E420B4C" wp14:editId="4F070DD3">
            <wp:extent cx="10167147" cy="6381750"/>
            <wp:effectExtent l="0" t="0" r="5715" b="0"/>
            <wp:docPr id="1483644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217" t="12239" r="5048" b="13304"/>
                    <a:stretch/>
                  </pic:blipFill>
                  <pic:spPr bwMode="auto">
                    <a:xfrm>
                      <a:off x="0" y="0"/>
                      <a:ext cx="10183320" cy="6391902"/>
                    </a:xfrm>
                    <a:prstGeom prst="rect">
                      <a:avLst/>
                    </a:prstGeom>
                    <a:noFill/>
                    <a:ln>
                      <a:noFill/>
                    </a:ln>
                    <a:extLst>
                      <a:ext uri="{53640926-AAD7-44D8-BBD7-CCE9431645EC}">
                        <a14:shadowObscured xmlns:a14="http://schemas.microsoft.com/office/drawing/2010/main"/>
                      </a:ext>
                    </a:extLst>
                  </pic:spPr>
                </pic:pic>
              </a:graphicData>
            </a:graphic>
          </wp:inline>
        </w:drawing>
      </w:r>
    </w:p>
    <w:p w14:paraId="7E1EBCB6" w14:textId="77777777" w:rsidR="00E425DC" w:rsidRPr="009D4EB0" w:rsidRDefault="00E425DC" w:rsidP="00E425DC">
      <w:pPr>
        <w:jc w:val="both"/>
        <w:rPr>
          <w:rFonts w:ascii="Verdana" w:hAnsi="Verdana" w:cs="Arial"/>
          <w:sz w:val="20"/>
          <w:szCs w:val="20"/>
          <w:lang w:val="de-DE"/>
        </w:rPr>
      </w:pPr>
      <w:r w:rsidRPr="009D4EB0">
        <w:rPr>
          <w:rFonts w:ascii="Verdana" w:hAnsi="Verdana" w:cs="Arial"/>
          <w:sz w:val="20"/>
          <w:szCs w:val="20"/>
          <w:lang w:val="de-DE"/>
        </w:rPr>
        <w:lastRenderedPageBreak/>
        <w:tab/>
        <w:t xml:space="preserve">Na temelju članka 50. Statuta Općine Lasinja (Glasnik Općine Lasinja br. 1/18, 1/20 i 1/21) te članka 11. stavka 5. i 6. Zakona o pravu na pristup informacijama (Narodne novine, broj 25/13, 85/15 i 69/22), općinski načelnik Općine Lasinja, donosi </w:t>
      </w:r>
    </w:p>
    <w:p w14:paraId="7C3A9730" w14:textId="77777777" w:rsidR="00E425DC" w:rsidRPr="009D4EB0" w:rsidRDefault="00E425DC" w:rsidP="00E425DC">
      <w:pPr>
        <w:pStyle w:val="Default"/>
        <w:numPr>
          <w:ilvl w:val="0"/>
          <w:numId w:val="47"/>
        </w:numPr>
        <w:jc w:val="center"/>
        <w:rPr>
          <w:rFonts w:ascii="Verdana" w:hAnsi="Verdana"/>
          <w:b/>
          <w:bCs/>
          <w:sz w:val="20"/>
          <w:szCs w:val="20"/>
        </w:rPr>
      </w:pPr>
      <w:r w:rsidRPr="009D4EB0">
        <w:rPr>
          <w:rFonts w:ascii="Verdana" w:hAnsi="Verdana"/>
          <w:b/>
          <w:bCs/>
          <w:sz w:val="20"/>
          <w:szCs w:val="20"/>
        </w:rPr>
        <w:t xml:space="preserve">dopunu </w:t>
      </w:r>
    </w:p>
    <w:p w14:paraId="6EC6FD0D" w14:textId="77777777" w:rsidR="00E425DC" w:rsidRPr="009D4EB0" w:rsidRDefault="00E425DC" w:rsidP="00E425DC">
      <w:pPr>
        <w:pStyle w:val="Default"/>
        <w:jc w:val="center"/>
        <w:rPr>
          <w:rFonts w:ascii="Verdana" w:hAnsi="Verdana"/>
          <w:b/>
          <w:bCs/>
          <w:sz w:val="20"/>
          <w:szCs w:val="20"/>
        </w:rPr>
      </w:pPr>
      <w:r w:rsidRPr="009D4EB0">
        <w:rPr>
          <w:rFonts w:ascii="Verdana" w:hAnsi="Verdana"/>
          <w:b/>
          <w:bCs/>
          <w:sz w:val="20"/>
          <w:szCs w:val="20"/>
        </w:rPr>
        <w:t>Plana savjetovanja s javnošću Općine Lasinja</w:t>
      </w:r>
    </w:p>
    <w:p w14:paraId="62E6DC39" w14:textId="77777777" w:rsidR="00E425DC" w:rsidRPr="009D4EB0" w:rsidRDefault="00E425DC" w:rsidP="00E425DC">
      <w:pPr>
        <w:pStyle w:val="Default"/>
        <w:jc w:val="center"/>
        <w:rPr>
          <w:rFonts w:ascii="Verdana" w:hAnsi="Verdana"/>
          <w:b/>
          <w:bCs/>
          <w:sz w:val="20"/>
          <w:szCs w:val="20"/>
        </w:rPr>
      </w:pPr>
      <w:r w:rsidRPr="009D4EB0">
        <w:rPr>
          <w:rFonts w:ascii="Verdana" w:hAnsi="Verdana"/>
          <w:b/>
          <w:bCs/>
          <w:sz w:val="20"/>
          <w:szCs w:val="20"/>
        </w:rPr>
        <w:t xml:space="preserve"> za 2024. godinu</w:t>
      </w:r>
    </w:p>
    <w:p w14:paraId="4D9B6454" w14:textId="77777777" w:rsidR="00E425DC" w:rsidRPr="009D4EB0" w:rsidRDefault="00E425DC" w:rsidP="00E425DC">
      <w:pPr>
        <w:pStyle w:val="Default"/>
        <w:jc w:val="center"/>
        <w:rPr>
          <w:rFonts w:ascii="Verdana" w:hAnsi="Verdana"/>
          <w:sz w:val="20"/>
          <w:szCs w:val="20"/>
        </w:rPr>
      </w:pPr>
    </w:p>
    <w:p w14:paraId="5D64BA63" w14:textId="77777777" w:rsidR="00E425DC" w:rsidRPr="009D4EB0" w:rsidRDefault="00E425DC" w:rsidP="00E425DC">
      <w:pPr>
        <w:pStyle w:val="Default"/>
        <w:jc w:val="center"/>
        <w:rPr>
          <w:rFonts w:ascii="Verdana" w:hAnsi="Verdana"/>
          <w:b/>
          <w:sz w:val="20"/>
          <w:szCs w:val="20"/>
        </w:rPr>
      </w:pPr>
      <w:r w:rsidRPr="009D4EB0">
        <w:rPr>
          <w:rFonts w:ascii="Verdana" w:hAnsi="Verdana"/>
          <w:b/>
          <w:sz w:val="20"/>
          <w:szCs w:val="20"/>
        </w:rPr>
        <w:t>I.</w:t>
      </w:r>
    </w:p>
    <w:p w14:paraId="7C4F59ED" w14:textId="77777777" w:rsidR="00E425DC" w:rsidRPr="009D4EB0" w:rsidRDefault="00E425DC" w:rsidP="00E91340">
      <w:pPr>
        <w:ind w:firstLine="708"/>
        <w:jc w:val="left"/>
        <w:rPr>
          <w:rFonts w:ascii="Verdana" w:hAnsi="Verdana"/>
          <w:sz w:val="20"/>
          <w:szCs w:val="20"/>
        </w:rPr>
      </w:pPr>
      <w:r w:rsidRPr="009D4EB0">
        <w:rPr>
          <w:rFonts w:ascii="Verdana" w:hAnsi="Verdana"/>
          <w:sz w:val="20"/>
          <w:szCs w:val="20"/>
        </w:rPr>
        <w:t xml:space="preserve"> </w:t>
      </w:r>
      <w:r w:rsidRPr="009D4EB0">
        <w:rPr>
          <w:rFonts w:ascii="Verdana" w:hAnsi="Verdana"/>
          <w:sz w:val="20"/>
          <w:szCs w:val="20"/>
        </w:rPr>
        <w:tab/>
        <w:t>Točka II. Plana savjetovanja s javnošću za 2024. godinu (Glasnik Općine Lasinja 8/23)  dopunjuje se i glasi:</w:t>
      </w:r>
    </w:p>
    <w:tbl>
      <w:tblPr>
        <w:tblW w:w="15793" w:type="dxa"/>
        <w:tblInd w:w="-49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66"/>
        <w:gridCol w:w="5021"/>
        <w:gridCol w:w="1560"/>
        <w:gridCol w:w="1842"/>
        <w:gridCol w:w="2410"/>
        <w:gridCol w:w="2693"/>
        <w:gridCol w:w="1701"/>
      </w:tblGrid>
      <w:tr w:rsidR="00E425DC" w:rsidRPr="009D4EB0" w14:paraId="15661814"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0B39E3DE" w14:textId="77777777" w:rsidR="00E425DC" w:rsidRPr="00E91340" w:rsidRDefault="00E425DC" w:rsidP="00B779CF">
            <w:pPr>
              <w:jc w:val="center"/>
              <w:textAlignment w:val="baseline"/>
              <w:rPr>
                <w:rFonts w:ascii="Verdana" w:hAnsi="Verdana"/>
                <w:sz w:val="16"/>
                <w:szCs w:val="16"/>
                <w:lang w:eastAsia="hr-HR"/>
              </w:rPr>
            </w:pPr>
            <w:r w:rsidRPr="00E91340">
              <w:rPr>
                <w:rFonts w:ascii="Verdana" w:hAnsi="Verdana"/>
                <w:b/>
                <w:bCs/>
                <w:sz w:val="16"/>
                <w:szCs w:val="16"/>
                <w:bdr w:val="none" w:sz="0" w:space="0" w:color="auto" w:frame="1"/>
                <w:lang w:eastAsia="hr-HR"/>
              </w:rPr>
              <w:t>R.</w:t>
            </w:r>
          </w:p>
          <w:p w14:paraId="46E77E69" w14:textId="77777777" w:rsidR="00E425DC" w:rsidRPr="00E91340" w:rsidRDefault="00E425DC" w:rsidP="00B779CF">
            <w:pPr>
              <w:jc w:val="center"/>
              <w:textAlignment w:val="baseline"/>
              <w:rPr>
                <w:rFonts w:ascii="Verdana" w:hAnsi="Verdana"/>
                <w:sz w:val="16"/>
                <w:szCs w:val="16"/>
                <w:lang w:eastAsia="hr-HR"/>
              </w:rPr>
            </w:pPr>
            <w:r w:rsidRPr="00E91340">
              <w:rPr>
                <w:rFonts w:ascii="Verdana" w:hAnsi="Verdana"/>
                <w:b/>
                <w:bCs/>
                <w:sz w:val="16"/>
                <w:szCs w:val="16"/>
                <w:bdr w:val="none" w:sz="0" w:space="0" w:color="auto" w:frame="1"/>
                <w:lang w:eastAsia="hr-HR"/>
              </w:rPr>
              <w:t>broj</w:t>
            </w:r>
          </w:p>
        </w:tc>
        <w:tc>
          <w:tcPr>
            <w:tcW w:w="5021"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39E955EA" w14:textId="77777777" w:rsidR="00E425DC" w:rsidRPr="00E91340" w:rsidRDefault="00E425DC" w:rsidP="00B779CF">
            <w:pPr>
              <w:jc w:val="center"/>
              <w:rPr>
                <w:rFonts w:ascii="Verdana" w:eastAsia="Calibri" w:hAnsi="Verdana"/>
                <w:b/>
                <w:sz w:val="16"/>
                <w:szCs w:val="16"/>
              </w:rPr>
            </w:pPr>
            <w:r w:rsidRPr="00E91340">
              <w:rPr>
                <w:rFonts w:ascii="Verdana" w:hAnsi="Verdana"/>
                <w:b/>
                <w:sz w:val="16"/>
                <w:szCs w:val="16"/>
              </w:rPr>
              <w:t>Naziv propisa općeg akta</w:t>
            </w:r>
          </w:p>
          <w:p w14:paraId="4791CEB2" w14:textId="77777777" w:rsidR="00E425DC" w:rsidRPr="00E91340" w:rsidRDefault="00E425DC" w:rsidP="00B779CF">
            <w:pPr>
              <w:jc w:val="center"/>
              <w:textAlignment w:val="baseline"/>
              <w:rPr>
                <w:rFonts w:ascii="Verdana" w:hAnsi="Verdana"/>
                <w:b/>
                <w:sz w:val="16"/>
                <w:szCs w:val="16"/>
                <w:lang w:eastAsia="hr-HR"/>
              </w:rPr>
            </w:pPr>
            <w:r w:rsidRPr="00E91340">
              <w:rPr>
                <w:rFonts w:ascii="Verdana" w:hAnsi="Verdana"/>
                <w:b/>
                <w:sz w:val="16"/>
                <w:szCs w:val="16"/>
              </w:rPr>
              <w:t>ili dokumenta</w:t>
            </w:r>
          </w:p>
        </w:tc>
        <w:tc>
          <w:tcPr>
            <w:tcW w:w="1560"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3FB35097" w14:textId="77777777" w:rsidR="00E425DC" w:rsidRPr="00E91340" w:rsidRDefault="00E425DC" w:rsidP="00B779CF">
            <w:pPr>
              <w:jc w:val="center"/>
              <w:textAlignment w:val="baseline"/>
              <w:rPr>
                <w:rFonts w:ascii="Verdana" w:hAnsi="Verdana"/>
                <w:b/>
                <w:sz w:val="16"/>
                <w:szCs w:val="16"/>
                <w:lang w:eastAsia="hr-HR"/>
              </w:rPr>
            </w:pPr>
            <w:r w:rsidRPr="00E91340">
              <w:rPr>
                <w:rFonts w:ascii="Verdana" w:hAnsi="Verdana"/>
                <w:b/>
                <w:sz w:val="16"/>
                <w:szCs w:val="16"/>
                <w:lang w:eastAsia="hr-HR"/>
              </w:rPr>
              <w:t>Nositelj izrade nacrta prijedloga akta</w:t>
            </w:r>
          </w:p>
        </w:tc>
        <w:tc>
          <w:tcPr>
            <w:tcW w:w="1842"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5D278719" w14:textId="77777777" w:rsidR="00E425DC" w:rsidRPr="00E91340" w:rsidRDefault="00E425DC" w:rsidP="00B779CF">
            <w:pPr>
              <w:jc w:val="center"/>
              <w:textAlignment w:val="baseline"/>
              <w:rPr>
                <w:rFonts w:ascii="Verdana" w:hAnsi="Verdana"/>
                <w:b/>
                <w:sz w:val="16"/>
                <w:szCs w:val="16"/>
                <w:lang w:eastAsia="hr-HR"/>
              </w:rPr>
            </w:pPr>
            <w:r w:rsidRPr="00E91340">
              <w:rPr>
                <w:rFonts w:ascii="Verdana" w:hAnsi="Verdana"/>
                <w:b/>
                <w:bCs/>
                <w:sz w:val="16"/>
                <w:szCs w:val="16"/>
                <w:bdr w:val="none" w:sz="0" w:space="0" w:color="auto" w:frame="1"/>
                <w:lang w:eastAsia="hr-HR"/>
              </w:rPr>
              <w:t>Donositelj akta</w:t>
            </w:r>
          </w:p>
          <w:p w14:paraId="5076A68B" w14:textId="77777777" w:rsidR="00E425DC" w:rsidRPr="00E91340" w:rsidRDefault="00E425DC" w:rsidP="00B779CF">
            <w:pPr>
              <w:jc w:val="center"/>
              <w:textAlignment w:val="baseline"/>
              <w:rPr>
                <w:rFonts w:ascii="Verdana" w:hAnsi="Verdana"/>
                <w:b/>
                <w:sz w:val="16"/>
                <w:szCs w:val="16"/>
                <w:lang w:eastAsia="hr-HR"/>
              </w:rPr>
            </w:pPr>
            <w:r w:rsidRPr="00E91340">
              <w:rPr>
                <w:rFonts w:ascii="Verdana" w:hAnsi="Verdana"/>
                <w:b/>
                <w:bCs/>
                <w:sz w:val="16"/>
                <w:szCs w:val="16"/>
                <w:bdr w:val="none" w:sz="0" w:space="0" w:color="auto" w:frame="1"/>
                <w:lang w:eastAsia="hr-HR"/>
              </w:rPr>
              <w:t>(načelnik/</w:t>
            </w:r>
          </w:p>
          <w:p w14:paraId="72E001E1" w14:textId="77777777" w:rsidR="00E425DC" w:rsidRPr="00E91340" w:rsidRDefault="00E425DC" w:rsidP="00B779CF">
            <w:pPr>
              <w:jc w:val="center"/>
              <w:textAlignment w:val="baseline"/>
              <w:rPr>
                <w:rFonts w:ascii="Verdana" w:hAnsi="Verdana"/>
                <w:b/>
                <w:sz w:val="16"/>
                <w:szCs w:val="16"/>
                <w:lang w:eastAsia="hr-HR"/>
              </w:rPr>
            </w:pPr>
            <w:r w:rsidRPr="00E91340">
              <w:rPr>
                <w:rFonts w:ascii="Verdana" w:hAnsi="Verdana"/>
                <w:b/>
                <w:bCs/>
                <w:sz w:val="16"/>
                <w:szCs w:val="16"/>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BD4B4"/>
            <w:tcMar>
              <w:top w:w="75" w:type="dxa"/>
              <w:left w:w="75" w:type="dxa"/>
              <w:bottom w:w="75" w:type="dxa"/>
              <w:right w:w="75" w:type="dxa"/>
            </w:tcMar>
            <w:vAlign w:val="center"/>
            <w:hideMark/>
          </w:tcPr>
          <w:p w14:paraId="16B4F759" w14:textId="77777777" w:rsidR="00E425DC" w:rsidRPr="00E91340" w:rsidRDefault="00E425DC" w:rsidP="00B779CF">
            <w:pPr>
              <w:jc w:val="center"/>
              <w:textAlignment w:val="baseline"/>
              <w:rPr>
                <w:rFonts w:ascii="Verdana" w:hAnsi="Verdana"/>
                <w:b/>
                <w:sz w:val="16"/>
                <w:szCs w:val="16"/>
                <w:lang w:eastAsia="hr-HR"/>
              </w:rPr>
            </w:pPr>
            <w:r w:rsidRPr="00E91340">
              <w:rPr>
                <w:rFonts w:ascii="Verdana" w:hAnsi="Verdana"/>
                <w:b/>
                <w:sz w:val="16"/>
                <w:szCs w:val="16"/>
              </w:rPr>
              <w:t>Očekivano vrijeme donošenja ili usvajanja</w:t>
            </w:r>
          </w:p>
        </w:tc>
        <w:tc>
          <w:tcPr>
            <w:tcW w:w="2693" w:type="dxa"/>
            <w:tcBorders>
              <w:top w:val="single" w:sz="6" w:space="0" w:color="000000"/>
              <w:left w:val="single" w:sz="6" w:space="0" w:color="000000"/>
              <w:bottom w:val="single" w:sz="6" w:space="0" w:color="000000"/>
              <w:right w:val="single" w:sz="6" w:space="0" w:color="000000"/>
            </w:tcBorders>
            <w:shd w:val="clear" w:color="auto" w:fill="FBD4B4"/>
            <w:hideMark/>
          </w:tcPr>
          <w:p w14:paraId="3781C64F" w14:textId="77777777" w:rsidR="00E425DC" w:rsidRPr="00E91340" w:rsidRDefault="00E425DC" w:rsidP="00B779CF">
            <w:pPr>
              <w:jc w:val="center"/>
              <w:rPr>
                <w:rFonts w:ascii="Verdana" w:eastAsia="Calibri" w:hAnsi="Verdana"/>
                <w:b/>
                <w:sz w:val="16"/>
                <w:szCs w:val="16"/>
              </w:rPr>
            </w:pPr>
            <w:r w:rsidRPr="00E91340">
              <w:rPr>
                <w:rFonts w:ascii="Verdana" w:hAnsi="Verdana"/>
                <w:b/>
                <w:sz w:val="16"/>
                <w:szCs w:val="16"/>
              </w:rPr>
              <w:t>Predviđeni načini provedbe savjetovanja</w:t>
            </w:r>
          </w:p>
          <w:p w14:paraId="08A1884A" w14:textId="77777777" w:rsidR="00E425DC" w:rsidRPr="00E91340" w:rsidRDefault="00E425DC" w:rsidP="00B779CF">
            <w:pPr>
              <w:jc w:val="center"/>
              <w:rPr>
                <w:rFonts w:ascii="Verdana" w:hAnsi="Verdana"/>
                <w:b/>
                <w:sz w:val="16"/>
                <w:szCs w:val="16"/>
              </w:rPr>
            </w:pPr>
            <w:r w:rsidRPr="00E91340">
              <w:rPr>
                <w:rFonts w:ascii="Verdana" w:hAnsi="Verdana"/>
                <w:b/>
                <w:sz w:val="16"/>
                <w:szCs w:val="16"/>
              </w:rPr>
              <w:t xml:space="preserve">(Internet, oglas, javne rasprave, javne skupine) </w:t>
            </w:r>
          </w:p>
        </w:tc>
        <w:tc>
          <w:tcPr>
            <w:tcW w:w="1701" w:type="dxa"/>
            <w:tcBorders>
              <w:top w:val="single" w:sz="6" w:space="0" w:color="000000"/>
              <w:left w:val="single" w:sz="6" w:space="0" w:color="000000"/>
              <w:bottom w:val="single" w:sz="6" w:space="0" w:color="000000"/>
              <w:right w:val="single" w:sz="6" w:space="0" w:color="000000"/>
            </w:tcBorders>
            <w:shd w:val="clear" w:color="auto" w:fill="FBD4B4"/>
            <w:vAlign w:val="center"/>
            <w:hideMark/>
          </w:tcPr>
          <w:p w14:paraId="37F62C37" w14:textId="77777777" w:rsidR="00E425DC" w:rsidRPr="00E91340" w:rsidRDefault="00E425DC" w:rsidP="00B779CF">
            <w:pPr>
              <w:jc w:val="center"/>
              <w:rPr>
                <w:rFonts w:ascii="Verdana" w:hAnsi="Verdana"/>
                <w:b/>
                <w:sz w:val="16"/>
                <w:szCs w:val="16"/>
              </w:rPr>
            </w:pPr>
            <w:r w:rsidRPr="00E91340">
              <w:rPr>
                <w:rFonts w:ascii="Verdana" w:hAnsi="Verdana"/>
                <w:b/>
                <w:sz w:val="16"/>
                <w:szCs w:val="16"/>
              </w:rPr>
              <w:t>Okvirno</w:t>
            </w:r>
          </w:p>
          <w:p w14:paraId="7A0B0FB2" w14:textId="77777777" w:rsidR="00E425DC" w:rsidRPr="00E91340" w:rsidRDefault="00E425DC" w:rsidP="00B779CF">
            <w:pPr>
              <w:jc w:val="center"/>
              <w:rPr>
                <w:rFonts w:ascii="Verdana" w:hAnsi="Verdana"/>
                <w:b/>
                <w:sz w:val="16"/>
                <w:szCs w:val="16"/>
              </w:rPr>
            </w:pPr>
            <w:r w:rsidRPr="00E91340">
              <w:rPr>
                <w:rFonts w:ascii="Verdana" w:hAnsi="Verdana"/>
                <w:b/>
                <w:sz w:val="16"/>
                <w:szCs w:val="16"/>
              </w:rPr>
              <w:t>vrijeme provedbe savjetovanja</w:t>
            </w:r>
          </w:p>
        </w:tc>
      </w:tr>
      <w:tr w:rsidR="00E425DC" w:rsidRPr="009D4EB0" w14:paraId="69A87110"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8B666D9" w14:textId="77777777" w:rsidR="00E425DC" w:rsidRPr="009D4EB0" w:rsidRDefault="00E425DC" w:rsidP="00B779CF">
            <w:pPr>
              <w:spacing w:line="432" w:lineRule="atLeast"/>
              <w:jc w:val="center"/>
              <w:textAlignment w:val="baseline"/>
              <w:rPr>
                <w:rFonts w:ascii="Verdana" w:hAnsi="Verdana"/>
                <w:b/>
                <w:bCs/>
                <w:sz w:val="20"/>
                <w:szCs w:val="20"/>
                <w:bdr w:val="none" w:sz="0" w:space="0" w:color="auto" w:frame="1"/>
                <w:lang w:eastAsia="hr-HR"/>
              </w:rPr>
            </w:pPr>
            <w:r w:rsidRPr="009D4EB0">
              <w:rPr>
                <w:rFonts w:ascii="Verdana" w:hAnsi="Verdana"/>
                <w:b/>
                <w:bCs/>
                <w:sz w:val="20"/>
                <w:szCs w:val="20"/>
                <w:bdr w:val="none" w:sz="0" w:space="0" w:color="auto" w:frame="1"/>
                <w:lang w:eastAsia="hr-HR"/>
              </w:rPr>
              <w:t>1.</w:t>
            </w:r>
          </w:p>
        </w:tc>
        <w:tc>
          <w:tcPr>
            <w:tcW w:w="50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894536B" w14:textId="77777777" w:rsidR="00E425DC" w:rsidRPr="009D4EB0" w:rsidRDefault="00E425DC" w:rsidP="00B779CF">
            <w:pPr>
              <w:jc w:val="center"/>
              <w:rPr>
                <w:rFonts w:ascii="Verdana" w:eastAsia="Calibri" w:hAnsi="Verdana"/>
                <w:sz w:val="20"/>
                <w:szCs w:val="20"/>
              </w:rPr>
            </w:pPr>
            <w:r w:rsidRPr="009D4EB0">
              <w:rPr>
                <w:rFonts w:ascii="Verdana" w:hAnsi="Verdana"/>
                <w:sz w:val="20"/>
                <w:szCs w:val="20"/>
                <w:bdr w:val="none" w:sz="0" w:space="0" w:color="auto" w:frame="1"/>
                <w:lang w:eastAsia="hr-HR"/>
              </w:rPr>
              <w:t>Odluka o socijalnoj skrbi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D511FBD"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Jedinstveni upravni odjel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3B76C5"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04826A0" w14:textId="77777777" w:rsidR="00E425DC" w:rsidRPr="009D4EB0" w:rsidRDefault="00E425DC" w:rsidP="00B779CF">
            <w:pPr>
              <w:jc w:val="center"/>
              <w:textAlignment w:val="baseline"/>
              <w:rPr>
                <w:rFonts w:ascii="Verdana" w:eastAsia="Calibri" w:hAnsi="Verdana"/>
                <w:sz w:val="20"/>
                <w:szCs w:val="20"/>
              </w:rPr>
            </w:pPr>
            <w:r w:rsidRPr="009D4EB0">
              <w:rPr>
                <w:rFonts w:ascii="Verdana" w:hAnsi="Verdana"/>
                <w:sz w:val="20"/>
                <w:szCs w:val="20"/>
              </w:rPr>
              <w:t>prvo polugodište 2024.g</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EB7C4" w14:textId="77777777" w:rsidR="00E425DC" w:rsidRPr="009D4EB0" w:rsidRDefault="00E425DC" w:rsidP="00B779CF">
            <w:pPr>
              <w:jc w:val="center"/>
              <w:textAlignment w:val="baseline"/>
              <w:rPr>
                <w:rFonts w:ascii="Verdana" w:hAnsi="Verdana"/>
                <w:sz w:val="20"/>
                <w:szCs w:val="20"/>
              </w:rPr>
            </w:pPr>
            <w:r w:rsidRPr="009D4EB0">
              <w:rPr>
                <w:rFonts w:ascii="Verdana" w:hAnsi="Verdana"/>
                <w:sz w:val="20"/>
                <w:szCs w:val="20"/>
              </w:rPr>
              <w:t>Internetsko  savjetovanje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CCCC5" w14:textId="77777777" w:rsidR="00E425DC" w:rsidRPr="009D4EB0" w:rsidRDefault="00E425DC" w:rsidP="00B779CF">
            <w:pPr>
              <w:spacing w:line="432" w:lineRule="atLeast"/>
              <w:jc w:val="center"/>
              <w:textAlignment w:val="baseline"/>
              <w:rPr>
                <w:rFonts w:ascii="Verdana" w:hAnsi="Verdana"/>
                <w:sz w:val="20"/>
                <w:szCs w:val="20"/>
              </w:rPr>
            </w:pPr>
            <w:r w:rsidRPr="009D4EB0">
              <w:rPr>
                <w:rFonts w:ascii="Verdana" w:hAnsi="Verdana"/>
                <w:sz w:val="20"/>
                <w:szCs w:val="20"/>
              </w:rPr>
              <w:t>do 30 dana</w:t>
            </w:r>
          </w:p>
        </w:tc>
      </w:tr>
      <w:tr w:rsidR="00E425DC" w:rsidRPr="009D4EB0" w14:paraId="1CE0ED88"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E06684C" w14:textId="77777777" w:rsidR="00E425DC" w:rsidRPr="009D4EB0" w:rsidRDefault="00E425DC" w:rsidP="00B779CF">
            <w:pPr>
              <w:spacing w:line="432" w:lineRule="atLeast"/>
              <w:jc w:val="center"/>
              <w:textAlignment w:val="baseline"/>
              <w:rPr>
                <w:rFonts w:ascii="Verdana" w:hAnsi="Verdana"/>
                <w:b/>
                <w:bCs/>
                <w:sz w:val="20"/>
                <w:szCs w:val="20"/>
                <w:bdr w:val="none" w:sz="0" w:space="0" w:color="auto" w:frame="1"/>
                <w:lang w:eastAsia="hr-HR"/>
              </w:rPr>
            </w:pPr>
            <w:r w:rsidRPr="009D4EB0">
              <w:rPr>
                <w:rFonts w:ascii="Verdana" w:hAnsi="Verdana"/>
                <w:b/>
                <w:bCs/>
                <w:sz w:val="20"/>
                <w:szCs w:val="20"/>
                <w:bdr w:val="none" w:sz="0" w:space="0" w:color="auto" w:frame="1"/>
                <w:lang w:eastAsia="hr-HR"/>
              </w:rPr>
              <w:t>2.</w:t>
            </w:r>
          </w:p>
        </w:tc>
        <w:tc>
          <w:tcPr>
            <w:tcW w:w="50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DC249E" w14:textId="77777777" w:rsidR="00E425DC" w:rsidRPr="009D4EB0" w:rsidRDefault="00E425DC" w:rsidP="00B779CF">
            <w:pPr>
              <w:jc w:val="center"/>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Odluka o nerazvrstanim cestama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675A8B9"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Jedinstveni upravni odjel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AD6AD8D"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8CCED17" w14:textId="77777777" w:rsidR="00E425DC" w:rsidRPr="009D4EB0" w:rsidRDefault="00E425DC" w:rsidP="00B779CF">
            <w:pPr>
              <w:jc w:val="center"/>
              <w:textAlignment w:val="baseline"/>
              <w:rPr>
                <w:rFonts w:ascii="Verdana" w:eastAsia="Calibri" w:hAnsi="Verdana"/>
                <w:sz w:val="20"/>
                <w:szCs w:val="20"/>
              </w:rPr>
            </w:pPr>
            <w:r w:rsidRPr="009D4EB0">
              <w:rPr>
                <w:rFonts w:ascii="Verdana" w:hAnsi="Verdana"/>
                <w:sz w:val="20"/>
                <w:szCs w:val="20"/>
              </w:rPr>
              <w:t>prvo polugodište 2024.g</w:t>
            </w:r>
          </w:p>
        </w:tc>
        <w:tc>
          <w:tcPr>
            <w:tcW w:w="2693" w:type="dxa"/>
            <w:tcBorders>
              <w:top w:val="single" w:sz="6" w:space="0" w:color="000000"/>
              <w:left w:val="single" w:sz="6" w:space="0" w:color="000000"/>
              <w:bottom w:val="single" w:sz="6" w:space="0" w:color="000000"/>
              <w:right w:val="single" w:sz="6" w:space="0" w:color="000000"/>
            </w:tcBorders>
            <w:shd w:val="clear" w:color="auto" w:fill="FFFFFF"/>
            <w:hideMark/>
          </w:tcPr>
          <w:p w14:paraId="08B0505E" w14:textId="77777777" w:rsidR="00E425DC" w:rsidRPr="009D4EB0" w:rsidRDefault="00E425DC" w:rsidP="00B779CF">
            <w:pPr>
              <w:jc w:val="center"/>
              <w:textAlignment w:val="baseline"/>
              <w:rPr>
                <w:rFonts w:ascii="Verdana" w:hAnsi="Verdana"/>
                <w:sz w:val="20"/>
                <w:szCs w:val="20"/>
              </w:rPr>
            </w:pPr>
            <w:r w:rsidRPr="009D4EB0">
              <w:rPr>
                <w:rFonts w:ascii="Verdana" w:hAnsi="Verdana"/>
                <w:sz w:val="20"/>
                <w:szCs w:val="20"/>
              </w:rPr>
              <w:t>Internetsko  savjetovanje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6F07E4C9" w14:textId="77777777" w:rsidR="00E425DC" w:rsidRPr="009D4EB0" w:rsidRDefault="00E425DC" w:rsidP="00B779CF">
            <w:pPr>
              <w:spacing w:line="432" w:lineRule="atLeast"/>
              <w:jc w:val="center"/>
              <w:textAlignment w:val="baseline"/>
              <w:rPr>
                <w:rFonts w:ascii="Verdana" w:hAnsi="Verdana"/>
                <w:sz w:val="20"/>
                <w:szCs w:val="20"/>
              </w:rPr>
            </w:pPr>
            <w:r w:rsidRPr="009D4EB0">
              <w:rPr>
                <w:rFonts w:ascii="Verdana" w:hAnsi="Verdana"/>
                <w:sz w:val="20"/>
                <w:szCs w:val="20"/>
              </w:rPr>
              <w:t>do 30 dana</w:t>
            </w:r>
          </w:p>
        </w:tc>
      </w:tr>
      <w:tr w:rsidR="00E425DC" w:rsidRPr="009D4EB0" w14:paraId="0178849E"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C052D47" w14:textId="77777777" w:rsidR="00E425DC" w:rsidRPr="009D4EB0" w:rsidRDefault="00E425DC" w:rsidP="00B779CF">
            <w:pPr>
              <w:spacing w:line="432" w:lineRule="atLeast"/>
              <w:jc w:val="center"/>
              <w:textAlignment w:val="baseline"/>
              <w:rPr>
                <w:rFonts w:ascii="Verdana" w:hAnsi="Verdana"/>
                <w:b/>
                <w:bCs/>
                <w:sz w:val="20"/>
                <w:szCs w:val="20"/>
                <w:bdr w:val="none" w:sz="0" w:space="0" w:color="auto" w:frame="1"/>
                <w:lang w:eastAsia="hr-HR"/>
              </w:rPr>
            </w:pPr>
            <w:r w:rsidRPr="009D4EB0">
              <w:rPr>
                <w:rFonts w:ascii="Verdana" w:hAnsi="Verdana"/>
                <w:b/>
                <w:bCs/>
                <w:sz w:val="20"/>
                <w:szCs w:val="20"/>
                <w:bdr w:val="none" w:sz="0" w:space="0" w:color="auto" w:frame="1"/>
                <w:lang w:eastAsia="hr-HR"/>
              </w:rPr>
              <w:t>3.</w:t>
            </w:r>
          </w:p>
        </w:tc>
        <w:tc>
          <w:tcPr>
            <w:tcW w:w="50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DA709CE" w14:textId="77777777" w:rsidR="00E425DC" w:rsidRPr="009D4EB0" w:rsidRDefault="00E425DC" w:rsidP="00B779CF">
            <w:pPr>
              <w:jc w:val="center"/>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 xml:space="preserve">III. izmjene i dopune Prostornog plana uređenja Općine Lasinja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C301E58"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Jedinstveni upravni odjel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D08EF36"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ACDAAE7" w14:textId="77777777" w:rsidR="00E425DC" w:rsidRPr="009D4EB0" w:rsidRDefault="00E425DC" w:rsidP="00B779CF">
            <w:pPr>
              <w:jc w:val="center"/>
              <w:textAlignment w:val="baseline"/>
              <w:rPr>
                <w:rFonts w:ascii="Verdana" w:eastAsia="Calibri" w:hAnsi="Verdana"/>
                <w:sz w:val="20"/>
                <w:szCs w:val="20"/>
              </w:rPr>
            </w:pPr>
            <w:r w:rsidRPr="009D4EB0">
              <w:rPr>
                <w:rFonts w:ascii="Verdana" w:hAnsi="Verdana"/>
                <w:sz w:val="20"/>
                <w:szCs w:val="20"/>
              </w:rPr>
              <w:t>prvo polugodište 2024.g</w:t>
            </w:r>
          </w:p>
        </w:tc>
        <w:tc>
          <w:tcPr>
            <w:tcW w:w="2693" w:type="dxa"/>
            <w:tcBorders>
              <w:top w:val="single" w:sz="6" w:space="0" w:color="000000"/>
              <w:left w:val="single" w:sz="6" w:space="0" w:color="000000"/>
              <w:bottom w:val="single" w:sz="6" w:space="0" w:color="000000"/>
              <w:right w:val="single" w:sz="6" w:space="0" w:color="000000"/>
            </w:tcBorders>
            <w:shd w:val="clear" w:color="auto" w:fill="FFFFFF"/>
            <w:hideMark/>
          </w:tcPr>
          <w:p w14:paraId="3F225A47" w14:textId="77777777" w:rsidR="00E425DC" w:rsidRPr="009D4EB0" w:rsidRDefault="00E425DC" w:rsidP="00B779CF">
            <w:pPr>
              <w:jc w:val="center"/>
              <w:textAlignment w:val="baseline"/>
              <w:rPr>
                <w:rFonts w:ascii="Verdana" w:hAnsi="Verdana"/>
                <w:sz w:val="20"/>
                <w:szCs w:val="20"/>
              </w:rPr>
            </w:pPr>
            <w:r w:rsidRPr="009D4EB0">
              <w:rPr>
                <w:rFonts w:ascii="Verdana" w:hAnsi="Verdana"/>
                <w:sz w:val="20"/>
                <w:szCs w:val="20"/>
              </w:rPr>
              <w:t>Internetsko  savjetovanje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23EE2119" w14:textId="77777777" w:rsidR="00E425DC" w:rsidRPr="009D4EB0" w:rsidRDefault="00E425DC" w:rsidP="00B779CF">
            <w:pPr>
              <w:spacing w:line="432" w:lineRule="atLeast"/>
              <w:jc w:val="center"/>
              <w:textAlignment w:val="baseline"/>
              <w:rPr>
                <w:rFonts w:ascii="Verdana" w:hAnsi="Verdana"/>
                <w:sz w:val="20"/>
                <w:szCs w:val="20"/>
              </w:rPr>
            </w:pPr>
            <w:r w:rsidRPr="009D4EB0">
              <w:rPr>
                <w:rFonts w:ascii="Verdana" w:hAnsi="Verdana"/>
                <w:sz w:val="20"/>
                <w:szCs w:val="20"/>
              </w:rPr>
              <w:t>do 30 dana</w:t>
            </w:r>
          </w:p>
        </w:tc>
      </w:tr>
      <w:tr w:rsidR="00E425DC" w:rsidRPr="009D4EB0" w14:paraId="43DB33BD"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7844E49" w14:textId="77777777" w:rsidR="00E425DC" w:rsidRPr="009D4EB0" w:rsidRDefault="00E425DC" w:rsidP="00B779CF">
            <w:pPr>
              <w:spacing w:line="432" w:lineRule="atLeast"/>
              <w:jc w:val="center"/>
              <w:textAlignment w:val="baseline"/>
              <w:rPr>
                <w:rFonts w:ascii="Verdana" w:hAnsi="Verdana"/>
                <w:sz w:val="20"/>
                <w:szCs w:val="20"/>
                <w:lang w:eastAsia="hr-HR"/>
              </w:rPr>
            </w:pPr>
            <w:r w:rsidRPr="009D4EB0">
              <w:rPr>
                <w:rFonts w:ascii="Verdana" w:hAnsi="Verdana"/>
                <w:b/>
                <w:bCs/>
                <w:sz w:val="20"/>
                <w:szCs w:val="20"/>
                <w:bdr w:val="none" w:sz="0" w:space="0" w:color="auto" w:frame="1"/>
                <w:lang w:eastAsia="hr-HR"/>
              </w:rPr>
              <w:t>4.</w:t>
            </w:r>
          </w:p>
        </w:tc>
        <w:tc>
          <w:tcPr>
            <w:tcW w:w="50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9BBF26D"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bdr w:val="none" w:sz="0" w:space="0" w:color="auto" w:frame="1"/>
                <w:lang w:eastAsia="hr-HR"/>
              </w:rPr>
              <w:t>Proračun Općine Lasinja za 2025. i projekcije za 2026. i 2027. godinu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A5035DF"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bdr w:val="none" w:sz="0" w:space="0" w:color="auto" w:frame="1"/>
                <w:lang w:eastAsia="hr-HR"/>
              </w:rPr>
              <w:t>Jedinstveni upravni odjel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22F8E65"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5767F1F"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rPr>
              <w:t>drugo polugodište 2024.g</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7BE94" w14:textId="77777777" w:rsidR="00E425DC" w:rsidRPr="009D4EB0" w:rsidRDefault="00E425DC" w:rsidP="00B779CF">
            <w:pPr>
              <w:jc w:val="center"/>
              <w:rPr>
                <w:rFonts w:ascii="Verdana" w:eastAsia="Calibri" w:hAnsi="Verdana"/>
                <w:sz w:val="20"/>
                <w:szCs w:val="20"/>
              </w:rPr>
            </w:pPr>
            <w:r w:rsidRPr="009D4EB0">
              <w:rPr>
                <w:rFonts w:ascii="Verdana" w:hAnsi="Verdana"/>
                <w:sz w:val="20"/>
                <w:szCs w:val="20"/>
              </w:rPr>
              <w:t>Internetsko  savjetovanje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6DFF8" w14:textId="77777777" w:rsidR="00E425DC" w:rsidRPr="009D4EB0" w:rsidRDefault="00E425DC" w:rsidP="00B779CF">
            <w:pPr>
              <w:jc w:val="center"/>
              <w:rPr>
                <w:rFonts w:ascii="Verdana" w:hAnsi="Verdana"/>
                <w:sz w:val="20"/>
                <w:szCs w:val="20"/>
              </w:rPr>
            </w:pPr>
            <w:r w:rsidRPr="009D4EB0">
              <w:rPr>
                <w:rFonts w:ascii="Verdana" w:hAnsi="Verdana"/>
                <w:sz w:val="20"/>
                <w:szCs w:val="20"/>
              </w:rPr>
              <w:t>do 30 dana</w:t>
            </w:r>
          </w:p>
        </w:tc>
      </w:tr>
      <w:tr w:rsidR="00E425DC" w:rsidRPr="009D4EB0" w14:paraId="76CB40C1"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B5CC33C" w14:textId="77777777" w:rsidR="00E425DC" w:rsidRPr="009D4EB0" w:rsidRDefault="00E425DC" w:rsidP="00B779CF">
            <w:pPr>
              <w:spacing w:line="432" w:lineRule="atLeast"/>
              <w:jc w:val="center"/>
              <w:textAlignment w:val="baseline"/>
              <w:rPr>
                <w:rFonts w:ascii="Verdana" w:hAnsi="Verdana"/>
                <w:sz w:val="20"/>
                <w:szCs w:val="20"/>
                <w:lang w:eastAsia="hr-HR"/>
              </w:rPr>
            </w:pPr>
            <w:r w:rsidRPr="009D4EB0">
              <w:rPr>
                <w:rFonts w:ascii="Verdana" w:hAnsi="Verdana"/>
                <w:b/>
                <w:bCs/>
                <w:sz w:val="20"/>
                <w:szCs w:val="20"/>
                <w:bdr w:val="none" w:sz="0" w:space="0" w:color="auto" w:frame="1"/>
                <w:lang w:eastAsia="hr-HR"/>
              </w:rPr>
              <w:t>5.</w:t>
            </w:r>
          </w:p>
        </w:tc>
        <w:tc>
          <w:tcPr>
            <w:tcW w:w="50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0BAAC04"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bdr w:val="none" w:sz="0" w:space="0" w:color="auto" w:frame="1"/>
                <w:lang w:eastAsia="hr-HR"/>
              </w:rPr>
              <w:t>Odluka o izvršavanju Proračuna Općine Lasinja za 2025. godinu</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465D96A"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bdr w:val="none" w:sz="0" w:space="0" w:color="auto" w:frame="1"/>
                <w:lang w:eastAsia="hr-HR"/>
              </w:rPr>
              <w:t>Jedinstveni upravni odjel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25287AE" w14:textId="77777777" w:rsidR="00E425DC" w:rsidRPr="009D4EB0" w:rsidRDefault="00E425DC" w:rsidP="00B779CF">
            <w:pPr>
              <w:jc w:val="center"/>
              <w:textAlignment w:val="baseline"/>
              <w:rPr>
                <w:rFonts w:ascii="Verdana" w:hAnsi="Verdana"/>
                <w:sz w:val="20"/>
                <w:szCs w:val="20"/>
                <w:lang w:eastAsia="hr-HR"/>
              </w:rPr>
            </w:pPr>
            <w:r w:rsidRPr="009D4EB0">
              <w:rPr>
                <w:rFonts w:ascii="Verdana" w:hAnsi="Verdana"/>
                <w:sz w:val="20"/>
                <w:szCs w:val="20"/>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32C05B1" w14:textId="77777777" w:rsidR="00E425DC" w:rsidRPr="009D4EB0" w:rsidRDefault="00E425DC" w:rsidP="00B779CF">
            <w:pPr>
              <w:jc w:val="center"/>
              <w:rPr>
                <w:rFonts w:ascii="Verdana" w:eastAsia="Calibri" w:hAnsi="Verdana"/>
                <w:sz w:val="20"/>
                <w:szCs w:val="20"/>
              </w:rPr>
            </w:pPr>
            <w:r w:rsidRPr="009D4EB0">
              <w:rPr>
                <w:rFonts w:ascii="Verdana" w:hAnsi="Verdana"/>
                <w:sz w:val="20"/>
                <w:szCs w:val="20"/>
              </w:rPr>
              <w:t>drugo polugodište 2024.g</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304DC" w14:textId="77777777" w:rsidR="00E425DC" w:rsidRPr="009D4EB0" w:rsidRDefault="00E425DC" w:rsidP="00B779CF">
            <w:pPr>
              <w:jc w:val="center"/>
              <w:rPr>
                <w:rFonts w:ascii="Verdana" w:hAnsi="Verdana"/>
                <w:sz w:val="20"/>
                <w:szCs w:val="20"/>
              </w:rPr>
            </w:pPr>
            <w:r w:rsidRPr="009D4EB0">
              <w:rPr>
                <w:rFonts w:ascii="Verdana" w:hAnsi="Verdana"/>
                <w:sz w:val="20"/>
                <w:szCs w:val="20"/>
              </w:rPr>
              <w:t>Internetsko  savjetovanje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E302F" w14:textId="77777777" w:rsidR="00E425DC" w:rsidRPr="009D4EB0" w:rsidRDefault="00E425DC" w:rsidP="00B779CF">
            <w:pPr>
              <w:jc w:val="center"/>
              <w:rPr>
                <w:rFonts w:ascii="Verdana" w:hAnsi="Verdana"/>
                <w:sz w:val="20"/>
                <w:szCs w:val="20"/>
              </w:rPr>
            </w:pPr>
            <w:r w:rsidRPr="009D4EB0">
              <w:rPr>
                <w:rFonts w:ascii="Verdana" w:hAnsi="Verdana"/>
                <w:sz w:val="20"/>
                <w:szCs w:val="20"/>
              </w:rPr>
              <w:t>do 30 dana</w:t>
            </w:r>
          </w:p>
        </w:tc>
      </w:tr>
      <w:tr w:rsidR="00E425DC" w:rsidRPr="009D4EB0" w14:paraId="6D97920A" w14:textId="77777777" w:rsidTr="00E91340">
        <w:tc>
          <w:tcPr>
            <w:tcW w:w="56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E802977" w14:textId="77777777" w:rsidR="00E425DC" w:rsidRPr="009D4EB0" w:rsidRDefault="00E425DC" w:rsidP="00B779CF">
            <w:pPr>
              <w:spacing w:line="432" w:lineRule="atLeast"/>
              <w:jc w:val="center"/>
              <w:textAlignment w:val="baseline"/>
              <w:rPr>
                <w:rFonts w:ascii="Verdana" w:hAnsi="Verdana"/>
                <w:b/>
                <w:bCs/>
                <w:sz w:val="20"/>
                <w:szCs w:val="20"/>
                <w:bdr w:val="none" w:sz="0" w:space="0" w:color="auto" w:frame="1"/>
                <w:lang w:eastAsia="hr-HR"/>
              </w:rPr>
            </w:pPr>
            <w:r w:rsidRPr="009D4EB0">
              <w:rPr>
                <w:rFonts w:ascii="Verdana" w:hAnsi="Verdana"/>
                <w:b/>
                <w:bCs/>
                <w:sz w:val="20"/>
                <w:szCs w:val="20"/>
                <w:bdr w:val="none" w:sz="0" w:space="0" w:color="auto" w:frame="1"/>
                <w:lang w:eastAsia="hr-HR"/>
              </w:rPr>
              <w:t>6.</w:t>
            </w:r>
          </w:p>
        </w:tc>
        <w:tc>
          <w:tcPr>
            <w:tcW w:w="502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5C3B616" w14:textId="420642CF"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rPr>
              <w:t xml:space="preserve">Godišnji provedbeni plan unaprjeđenja zaštite od požara na području općine Lasinja za 2025.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02D4D93"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Jedinstveni upravni odjel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505C33D" w14:textId="77777777" w:rsidR="00E425DC" w:rsidRPr="009D4EB0" w:rsidRDefault="00E425DC" w:rsidP="00B779CF">
            <w:pPr>
              <w:jc w:val="center"/>
              <w:textAlignment w:val="baseline"/>
              <w:rPr>
                <w:rFonts w:ascii="Verdana" w:hAnsi="Verdana"/>
                <w:sz w:val="20"/>
                <w:szCs w:val="20"/>
                <w:bdr w:val="none" w:sz="0" w:space="0" w:color="auto" w:frame="1"/>
                <w:lang w:eastAsia="hr-HR"/>
              </w:rPr>
            </w:pPr>
            <w:r w:rsidRPr="009D4EB0">
              <w:rPr>
                <w:rFonts w:ascii="Verdana" w:hAnsi="Verdana"/>
                <w:sz w:val="20"/>
                <w:szCs w:val="20"/>
                <w:bdr w:val="none" w:sz="0" w:space="0" w:color="auto" w:frame="1"/>
                <w:lang w:eastAsia="hr-HR"/>
              </w:rPr>
              <w:t>Općinsko vijeće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91FD5E7" w14:textId="77777777" w:rsidR="00E425DC" w:rsidRPr="009D4EB0" w:rsidRDefault="00E425DC" w:rsidP="00B779CF">
            <w:pPr>
              <w:jc w:val="center"/>
              <w:rPr>
                <w:rFonts w:ascii="Verdana" w:eastAsia="Calibri" w:hAnsi="Verdana"/>
                <w:sz w:val="20"/>
                <w:szCs w:val="20"/>
              </w:rPr>
            </w:pPr>
            <w:r w:rsidRPr="009D4EB0">
              <w:rPr>
                <w:rFonts w:ascii="Verdana" w:hAnsi="Verdana"/>
                <w:sz w:val="20"/>
                <w:szCs w:val="20"/>
              </w:rPr>
              <w:t>drugo polugodište 2024.g</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DBF82" w14:textId="77777777" w:rsidR="00E425DC" w:rsidRPr="009D4EB0" w:rsidRDefault="00E425DC" w:rsidP="00B779CF">
            <w:pPr>
              <w:jc w:val="center"/>
              <w:rPr>
                <w:rFonts w:ascii="Verdana" w:hAnsi="Verdana"/>
                <w:sz w:val="20"/>
                <w:szCs w:val="20"/>
              </w:rPr>
            </w:pPr>
            <w:r w:rsidRPr="009D4EB0">
              <w:rPr>
                <w:rFonts w:ascii="Verdana" w:hAnsi="Verdana"/>
                <w:sz w:val="20"/>
                <w:szCs w:val="20"/>
              </w:rPr>
              <w:t>Internetsko  savjetovanje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8A7BB" w14:textId="77777777" w:rsidR="00E425DC" w:rsidRPr="009D4EB0" w:rsidRDefault="00E425DC" w:rsidP="00B779CF">
            <w:pPr>
              <w:jc w:val="center"/>
              <w:rPr>
                <w:rFonts w:ascii="Verdana" w:hAnsi="Verdana"/>
                <w:sz w:val="20"/>
                <w:szCs w:val="20"/>
              </w:rPr>
            </w:pPr>
            <w:r w:rsidRPr="009D4EB0">
              <w:rPr>
                <w:rFonts w:ascii="Verdana" w:hAnsi="Verdana"/>
                <w:sz w:val="20"/>
                <w:szCs w:val="20"/>
              </w:rPr>
              <w:t>do 30 dana</w:t>
            </w:r>
          </w:p>
        </w:tc>
      </w:tr>
    </w:tbl>
    <w:p w14:paraId="6ACA730E" w14:textId="77777777" w:rsidR="00E425DC" w:rsidRPr="009D4EB0" w:rsidRDefault="00E425DC" w:rsidP="00E425DC">
      <w:pPr>
        <w:pStyle w:val="Default"/>
        <w:jc w:val="center"/>
        <w:rPr>
          <w:rFonts w:ascii="Verdana" w:hAnsi="Verdana"/>
          <w:b/>
          <w:sz w:val="20"/>
          <w:szCs w:val="20"/>
        </w:rPr>
      </w:pPr>
    </w:p>
    <w:p w14:paraId="73ACCFCD" w14:textId="77777777" w:rsidR="00E425DC" w:rsidRPr="009D4EB0" w:rsidRDefault="00E425DC" w:rsidP="00E425DC">
      <w:pPr>
        <w:pStyle w:val="Default"/>
        <w:jc w:val="center"/>
        <w:rPr>
          <w:rFonts w:ascii="Verdana" w:hAnsi="Verdana"/>
          <w:b/>
          <w:sz w:val="20"/>
          <w:szCs w:val="20"/>
        </w:rPr>
      </w:pPr>
      <w:r w:rsidRPr="009D4EB0">
        <w:rPr>
          <w:rFonts w:ascii="Verdana" w:hAnsi="Verdana"/>
          <w:b/>
          <w:sz w:val="20"/>
          <w:szCs w:val="20"/>
        </w:rPr>
        <w:t>II.</w:t>
      </w:r>
    </w:p>
    <w:p w14:paraId="47ACE515" w14:textId="77777777" w:rsidR="00E425DC" w:rsidRPr="009D4EB0" w:rsidRDefault="00E425DC" w:rsidP="00E425DC">
      <w:pPr>
        <w:pStyle w:val="Default"/>
        <w:ind w:firstLine="708"/>
        <w:jc w:val="both"/>
        <w:rPr>
          <w:rFonts w:ascii="Verdana" w:hAnsi="Verdana"/>
          <w:sz w:val="20"/>
          <w:szCs w:val="20"/>
          <w:shd w:val="clear" w:color="auto" w:fill="FFFFFF"/>
        </w:rPr>
      </w:pPr>
      <w:r w:rsidRPr="009D4EB0">
        <w:rPr>
          <w:rFonts w:ascii="Verdana" w:hAnsi="Verdana"/>
          <w:sz w:val="20"/>
          <w:szCs w:val="20"/>
        </w:rPr>
        <w:t xml:space="preserve">Ova I. dopuna Plana savjetovanja s javnošću </w:t>
      </w:r>
      <w:r w:rsidRPr="009D4EB0">
        <w:rPr>
          <w:rFonts w:ascii="Verdana" w:hAnsi="Verdana"/>
          <w:sz w:val="20"/>
          <w:szCs w:val="20"/>
          <w:shd w:val="clear" w:color="auto" w:fill="FFFFFF"/>
        </w:rPr>
        <w:t xml:space="preserve">stupa na snagu danom donošenja te će se objaviti u Glasniku Općine Lasinja i na službenoj internetskoj stranici Općine Lasinja. </w:t>
      </w:r>
    </w:p>
    <w:p w14:paraId="4EDD28F9" w14:textId="77777777" w:rsidR="00E425DC" w:rsidRDefault="00E425DC" w:rsidP="00E425DC">
      <w:pPr>
        <w:jc w:val="left"/>
        <w:rPr>
          <w:sz w:val="20"/>
          <w:szCs w:val="20"/>
          <w:lang w:val="hr-HR" w:eastAsia="hr-HR"/>
        </w:rPr>
      </w:pPr>
    </w:p>
    <w:p w14:paraId="1579CA33" w14:textId="77777777" w:rsidR="00E425DC" w:rsidRPr="00A94596" w:rsidRDefault="00E425DC" w:rsidP="00E425DC">
      <w:pPr>
        <w:pStyle w:val="Bezproreda1"/>
        <w:rPr>
          <w:rFonts w:ascii="Verdana" w:hAnsi="Verdana"/>
          <w:sz w:val="20"/>
          <w:szCs w:val="20"/>
        </w:rPr>
      </w:pPr>
      <w:bookmarkStart w:id="3" w:name="_Hlk160012714"/>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15</w:t>
      </w:r>
    </w:p>
    <w:p w14:paraId="7C4ED606" w14:textId="77777777" w:rsidR="00E425DC" w:rsidRPr="00A94596" w:rsidRDefault="00E425DC" w:rsidP="00E425D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24</w:t>
      </w:r>
      <w:r w:rsidRPr="00A94596">
        <w:rPr>
          <w:rFonts w:ascii="Verdana" w:hAnsi="Verdana"/>
          <w:sz w:val="20"/>
          <w:szCs w:val="20"/>
        </w:rPr>
        <w:t>-</w:t>
      </w:r>
      <w:r>
        <w:rPr>
          <w:rFonts w:ascii="Verdana" w:hAnsi="Verdana"/>
          <w:sz w:val="20"/>
          <w:szCs w:val="20"/>
        </w:rPr>
        <w:t>2</w:t>
      </w:r>
    </w:p>
    <w:p w14:paraId="777599AA" w14:textId="57ED2C2A" w:rsidR="00E425DC" w:rsidRPr="00A94596" w:rsidRDefault="00E425DC" w:rsidP="00E425D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12</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24</w:t>
      </w:r>
      <w:r w:rsidRPr="00A94596">
        <w:rPr>
          <w:rFonts w:ascii="Verdana" w:hAnsi="Verdana"/>
          <w:sz w:val="20"/>
          <w:szCs w:val="20"/>
        </w:rPr>
        <w:t>.</w:t>
      </w:r>
      <w:r w:rsidR="00E91340">
        <w:rPr>
          <w:rFonts w:ascii="Verdana" w:hAnsi="Verdana"/>
          <w:sz w:val="20"/>
          <w:szCs w:val="20"/>
        </w:rPr>
        <w:t xml:space="preserve">                                                                                                                        </w:t>
      </w:r>
      <w:bookmarkEnd w:id="3"/>
      <w:r w:rsidR="00E91340" w:rsidRPr="00A94596">
        <w:rPr>
          <w:rFonts w:ascii="Verdana" w:hAnsi="Verdana"/>
          <w:b/>
          <w:sz w:val="20"/>
          <w:szCs w:val="20"/>
          <w:lang w:val="de-DE"/>
        </w:rPr>
        <w:t>OPĆINSKI NAČELNIK</w:t>
      </w:r>
    </w:p>
    <w:p w14:paraId="14D908A3" w14:textId="3DB00979" w:rsidR="00C848ED" w:rsidRDefault="00E425DC" w:rsidP="00E425DC">
      <w:pPr>
        <w:jc w:val="left"/>
        <w:rPr>
          <w:rFonts w:ascii="Verdana" w:eastAsia="ArialNarrow" w:hAnsi="Verdana" w:cs="Arial"/>
          <w:sz w:val="20"/>
          <w:szCs w:val="20"/>
        </w:rPr>
      </w:pPr>
      <w:r w:rsidRPr="00A94596">
        <w:rPr>
          <w:rFonts w:ascii="Verdana" w:hAnsi="Verdana"/>
          <w:b/>
          <w:sz w:val="20"/>
          <w:szCs w:val="20"/>
          <w:lang w:val="de-DE"/>
        </w:rPr>
        <w:t xml:space="preserve">                                                            </w:t>
      </w:r>
      <w:r w:rsidR="00E91340">
        <w:rPr>
          <w:rFonts w:ascii="Verdana" w:hAnsi="Verdana"/>
          <w:b/>
          <w:sz w:val="20"/>
          <w:szCs w:val="20"/>
          <w:lang w:val="de-DE"/>
        </w:rPr>
        <w:t xml:space="preserve">        </w:t>
      </w:r>
      <w:r>
        <w:rPr>
          <w:rFonts w:ascii="Verdana" w:hAnsi="Verdana"/>
          <w:b/>
          <w:sz w:val="20"/>
          <w:szCs w:val="20"/>
          <w:lang w:val="de-DE"/>
        </w:rPr>
        <w:t xml:space="preserve">                                                                                     </w:t>
      </w:r>
      <w:r>
        <w:rPr>
          <w:rFonts w:ascii="Verdana" w:eastAsia="ArialNarrow" w:hAnsi="Verdana" w:cs="Arial"/>
          <w:sz w:val="20"/>
          <w:szCs w:val="20"/>
        </w:rPr>
        <w:t>Marijo Perčić, struč.spec.ing.aedif.</w:t>
      </w:r>
    </w:p>
    <w:p w14:paraId="2223B920" w14:textId="77777777" w:rsidR="00E425DC" w:rsidRDefault="00E425DC" w:rsidP="00673EF1">
      <w:pPr>
        <w:jc w:val="left"/>
        <w:rPr>
          <w:rFonts w:ascii="Verdana" w:eastAsia="ArialNarrow" w:hAnsi="Verdana" w:cs="Arial"/>
          <w:sz w:val="20"/>
          <w:szCs w:val="20"/>
        </w:rPr>
        <w:sectPr w:rsidR="00E425DC" w:rsidSect="00E425DC">
          <w:pgSz w:w="16838" w:h="11906" w:orient="landscape"/>
          <w:pgMar w:top="709" w:right="1418" w:bottom="1134" w:left="851" w:header="709" w:footer="709" w:gutter="0"/>
          <w:cols w:space="720"/>
          <w:titlePg/>
        </w:sectPr>
      </w:pPr>
    </w:p>
    <w:p w14:paraId="0F8D339E" w14:textId="77777777" w:rsidR="00C848ED" w:rsidRDefault="00C848ED" w:rsidP="00673EF1">
      <w:pPr>
        <w:jc w:val="left"/>
        <w:rPr>
          <w:rFonts w:ascii="Verdana" w:eastAsia="ArialNarrow" w:hAnsi="Verdana" w:cs="Arial"/>
          <w:sz w:val="20"/>
          <w:szCs w:val="20"/>
        </w:rPr>
      </w:pPr>
    </w:p>
    <w:p w14:paraId="1EF21939" w14:textId="683633CA" w:rsidR="00F665FE" w:rsidRDefault="00F665FE" w:rsidP="00F665FE">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6301C9F6" w14:textId="77777777" w:rsidR="0076557C" w:rsidRDefault="0076557C" w:rsidP="0076557C">
      <w:pPr>
        <w:ind w:firstLine="708"/>
        <w:jc w:val="both"/>
        <w:rPr>
          <w:rFonts w:ascii="Verdana" w:hAnsi="Verdana" w:cs="Arial"/>
          <w:sz w:val="20"/>
          <w:szCs w:val="20"/>
          <w:lang w:val="hr-HR"/>
        </w:rPr>
      </w:pPr>
    </w:p>
    <w:p w14:paraId="50040121" w14:textId="36ED6E36"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Na temelju članka 36. Zakona o socijalnoj skrbi (NN br.18/22, 46/22</w:t>
      </w:r>
      <w:r w:rsidR="00181FC9">
        <w:rPr>
          <w:rFonts w:ascii="Verdana" w:hAnsi="Verdana" w:cs="Arial"/>
          <w:sz w:val="20"/>
          <w:szCs w:val="20"/>
          <w:lang w:val="hr-HR"/>
        </w:rPr>
        <w:t xml:space="preserve">, </w:t>
      </w:r>
      <w:r w:rsidRPr="0076557C">
        <w:rPr>
          <w:rFonts w:ascii="Verdana" w:hAnsi="Verdana" w:cs="Arial"/>
          <w:sz w:val="20"/>
          <w:szCs w:val="20"/>
          <w:lang w:val="hr-HR"/>
        </w:rPr>
        <w:t>119/22</w:t>
      </w:r>
      <w:r w:rsidR="00181FC9">
        <w:rPr>
          <w:rFonts w:ascii="Verdana" w:hAnsi="Verdana" w:cs="Arial"/>
          <w:sz w:val="20"/>
          <w:szCs w:val="20"/>
          <w:lang w:val="hr-HR"/>
        </w:rPr>
        <w:t>, 71/23 i 156/23</w:t>
      </w:r>
      <w:r w:rsidRPr="0076557C">
        <w:rPr>
          <w:rFonts w:ascii="Verdana" w:hAnsi="Verdana" w:cs="Arial"/>
          <w:sz w:val="20"/>
          <w:szCs w:val="20"/>
          <w:lang w:val="hr-HR"/>
        </w:rPr>
        <w:t xml:space="preserve">) i članka 50. Statuta Općine Lasinja (Glasnik Općine Lasinja br. 1/18, 1/20 i 1/21), Općinski načelnik Općine Lasinja, donosi </w:t>
      </w:r>
    </w:p>
    <w:p w14:paraId="44AC34BE" w14:textId="77777777" w:rsidR="0076557C" w:rsidRPr="0076557C" w:rsidRDefault="0076557C" w:rsidP="0076557C">
      <w:pPr>
        <w:rPr>
          <w:rFonts w:ascii="Verdana" w:hAnsi="Verdana" w:cs="Arial"/>
          <w:sz w:val="20"/>
          <w:szCs w:val="20"/>
          <w:lang w:val="hr-HR"/>
        </w:rPr>
      </w:pPr>
    </w:p>
    <w:p w14:paraId="1D702A21"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O  D  L  U  K  U</w:t>
      </w:r>
    </w:p>
    <w:p w14:paraId="730CE3F1"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o provođenju radova za opće dobro bez naknade</w:t>
      </w:r>
    </w:p>
    <w:p w14:paraId="509177FB" w14:textId="77777777" w:rsidR="0076557C" w:rsidRPr="0076557C" w:rsidRDefault="0076557C" w:rsidP="0076557C">
      <w:pPr>
        <w:rPr>
          <w:rFonts w:ascii="Verdana" w:hAnsi="Verdana" w:cs="Arial"/>
          <w:sz w:val="20"/>
          <w:szCs w:val="20"/>
          <w:lang w:val="hr-HR"/>
        </w:rPr>
      </w:pPr>
    </w:p>
    <w:p w14:paraId="77B4B385"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1.</w:t>
      </w:r>
    </w:p>
    <w:p w14:paraId="6A57DF43" w14:textId="3DF211E4"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Ovom Odlukom odobrava se provođenje radova za opće dobro bez naknade na području Općine Lasinja u vremenskom periodu od 1.03.202</w:t>
      </w:r>
      <w:r w:rsidR="00B078A8">
        <w:rPr>
          <w:rFonts w:ascii="Verdana" w:hAnsi="Verdana" w:cs="Arial"/>
          <w:sz w:val="20"/>
          <w:szCs w:val="20"/>
          <w:lang w:val="hr-HR"/>
        </w:rPr>
        <w:t>4</w:t>
      </w:r>
      <w:r w:rsidRPr="0076557C">
        <w:rPr>
          <w:rFonts w:ascii="Verdana" w:hAnsi="Verdana" w:cs="Arial"/>
          <w:sz w:val="20"/>
          <w:szCs w:val="20"/>
          <w:lang w:val="hr-HR"/>
        </w:rPr>
        <w:t>. godine do 31.12.202</w:t>
      </w:r>
      <w:r w:rsidR="00B078A8">
        <w:rPr>
          <w:rFonts w:ascii="Verdana" w:hAnsi="Verdana" w:cs="Arial"/>
          <w:sz w:val="20"/>
          <w:szCs w:val="20"/>
          <w:lang w:val="hr-HR"/>
        </w:rPr>
        <w:t>4</w:t>
      </w:r>
      <w:r w:rsidRPr="0076557C">
        <w:rPr>
          <w:rFonts w:ascii="Verdana" w:hAnsi="Verdana" w:cs="Arial"/>
          <w:sz w:val="20"/>
          <w:szCs w:val="20"/>
          <w:lang w:val="hr-HR"/>
        </w:rPr>
        <w:t>. godine.</w:t>
      </w:r>
    </w:p>
    <w:p w14:paraId="481D078C" w14:textId="7832F5ED"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Radovi za opće dobro bez naknade odobravaju se temeljem članka 36. Zakona o socijalnoj skrbi (NN br.18/22, 46/22</w:t>
      </w:r>
      <w:r w:rsidR="00B078A8">
        <w:rPr>
          <w:rFonts w:ascii="Verdana" w:hAnsi="Verdana" w:cs="Arial"/>
          <w:sz w:val="20"/>
          <w:szCs w:val="20"/>
          <w:lang w:val="hr-HR"/>
        </w:rPr>
        <w:t>,</w:t>
      </w:r>
      <w:r w:rsidRPr="0076557C">
        <w:rPr>
          <w:rFonts w:ascii="Verdana" w:hAnsi="Verdana" w:cs="Arial"/>
          <w:sz w:val="20"/>
          <w:szCs w:val="20"/>
          <w:lang w:val="hr-HR"/>
        </w:rPr>
        <w:t xml:space="preserve"> 119/22</w:t>
      </w:r>
      <w:r w:rsidR="00B078A8">
        <w:rPr>
          <w:rFonts w:ascii="Verdana" w:hAnsi="Verdana" w:cs="Arial"/>
          <w:sz w:val="20"/>
          <w:szCs w:val="20"/>
          <w:lang w:val="hr-HR"/>
        </w:rPr>
        <w:t>, 71/23 i 156/23</w:t>
      </w:r>
      <w:r w:rsidRPr="0076557C">
        <w:rPr>
          <w:rFonts w:ascii="Verdana" w:hAnsi="Verdana" w:cs="Arial"/>
          <w:sz w:val="20"/>
          <w:szCs w:val="20"/>
          <w:lang w:val="hr-HR"/>
        </w:rPr>
        <w:t>) - u daljnjem tekstu: Zakon.</w:t>
      </w:r>
    </w:p>
    <w:p w14:paraId="1CB76984"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U radovima za opće dobro bez naknade sudjeluju radno sposobni ili djelomično radno sposobni samac ili član kućanstva koji su korisnici zajamčene minimalne naknade utvrđeni rješenjem Hrvatskog zavoda  za socijalni rad,  Područni ured Karlovac.</w:t>
      </w:r>
    </w:p>
    <w:p w14:paraId="4357B6C2"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Radi provedbe navedenih zakonskih odredbi te zbog aktiviranja i uključivanja radno sposobnih ili djelomično radno sposobnih korisnika zajamčene minimalne naknade u zajednicu kroz rad za opće dobro, odobrava se provođenje ovih radova.</w:t>
      </w:r>
    </w:p>
    <w:p w14:paraId="170B0719" w14:textId="77777777" w:rsidR="0076557C" w:rsidRPr="0076557C" w:rsidRDefault="0076557C" w:rsidP="0076557C">
      <w:pPr>
        <w:rPr>
          <w:rFonts w:ascii="Verdana" w:hAnsi="Verdana" w:cs="Arial"/>
          <w:sz w:val="20"/>
          <w:szCs w:val="20"/>
          <w:lang w:val="hr-HR"/>
        </w:rPr>
      </w:pPr>
    </w:p>
    <w:p w14:paraId="1D1BFCA9" w14:textId="77777777" w:rsidR="0076557C" w:rsidRPr="0076557C" w:rsidRDefault="0076557C" w:rsidP="0076557C">
      <w:pPr>
        <w:jc w:val="both"/>
        <w:rPr>
          <w:rFonts w:ascii="Verdana" w:hAnsi="Verdana" w:cs="Arial"/>
          <w:b/>
          <w:sz w:val="20"/>
          <w:szCs w:val="20"/>
          <w:lang w:val="hr-HR"/>
        </w:rPr>
      </w:pPr>
      <w:r w:rsidRPr="0076557C">
        <w:rPr>
          <w:rFonts w:ascii="Verdana" w:hAnsi="Verdana" w:cs="Arial"/>
          <w:b/>
          <w:sz w:val="20"/>
          <w:szCs w:val="20"/>
          <w:lang w:val="hr-HR"/>
        </w:rPr>
        <w:t>Članak 2.</w:t>
      </w:r>
    </w:p>
    <w:p w14:paraId="55B8AA2C"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Korisnici zajamčene minimalne naknade mogu sudjelovati u radovima za opće dobro najmanje 30, a najviše 90 sati mjesečno sukladno članku 36. stavak 5. Zakona.</w:t>
      </w:r>
    </w:p>
    <w:p w14:paraId="28653E77" w14:textId="77777777" w:rsidR="0076557C" w:rsidRPr="0076557C" w:rsidRDefault="0076557C" w:rsidP="0076557C">
      <w:pPr>
        <w:rPr>
          <w:rFonts w:ascii="Verdana" w:hAnsi="Verdana" w:cs="Arial"/>
          <w:b/>
          <w:sz w:val="20"/>
          <w:szCs w:val="20"/>
          <w:lang w:val="hr-HR"/>
        </w:rPr>
      </w:pPr>
    </w:p>
    <w:p w14:paraId="4F1A24F6"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3.</w:t>
      </w:r>
    </w:p>
    <w:p w14:paraId="3908C104"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Općina Lasinja uputit će poziv radno sposobnim ili djelomično radno sposobnim korisnicima koji se nalaze na popisu Hrvatskog zavoda za socijalni rad, Područni ured Karlovac kad se iskaže potreba za angažiranjem osoba iz članka 1. stavak 2. ove Odluke na radovima za opće dobro.</w:t>
      </w:r>
    </w:p>
    <w:p w14:paraId="1FE19384"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Sa izabranim  korisnicima koji su se odazvali pozivu, sklopiti će se ugovori o radu za opće dobro bez naknade.</w:t>
      </w:r>
    </w:p>
    <w:p w14:paraId="2BE4F95C" w14:textId="26AF8B91"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Odobrava se zaključenje police osiguranja s osiguravajućim društvom u slučaju nezgode radi ublažavanja rizika prilikom rada za opće dobro za 10 korisnika koji sudjeluju u radovima za opće dobro u vremenskom periodu od 01.03.202</w:t>
      </w:r>
      <w:r w:rsidR="00B078A8">
        <w:rPr>
          <w:rFonts w:ascii="Verdana" w:hAnsi="Verdana" w:cs="Arial"/>
          <w:sz w:val="20"/>
          <w:szCs w:val="20"/>
          <w:lang w:val="hr-HR"/>
        </w:rPr>
        <w:t>4</w:t>
      </w:r>
      <w:r w:rsidRPr="0076557C">
        <w:rPr>
          <w:rFonts w:ascii="Verdana" w:hAnsi="Verdana" w:cs="Arial"/>
          <w:sz w:val="20"/>
          <w:szCs w:val="20"/>
          <w:lang w:val="hr-HR"/>
        </w:rPr>
        <w:t>. do 31.12.202</w:t>
      </w:r>
      <w:r w:rsidR="00B078A8">
        <w:rPr>
          <w:rFonts w:ascii="Verdana" w:hAnsi="Verdana" w:cs="Arial"/>
          <w:sz w:val="20"/>
          <w:szCs w:val="20"/>
          <w:lang w:val="hr-HR"/>
        </w:rPr>
        <w:t>4</w:t>
      </w:r>
      <w:r w:rsidRPr="0076557C">
        <w:rPr>
          <w:rFonts w:ascii="Verdana" w:hAnsi="Verdana" w:cs="Arial"/>
          <w:sz w:val="20"/>
          <w:szCs w:val="20"/>
          <w:lang w:val="hr-HR"/>
        </w:rPr>
        <w:t>. godine.</w:t>
      </w:r>
    </w:p>
    <w:p w14:paraId="0A3F0010"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Popis korisnika koji sudjeluju u radovima za opće dobro je sastavni dio ove Odluke.</w:t>
      </w:r>
    </w:p>
    <w:p w14:paraId="2DF21DC9"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U slučaju promjene statusa korisnika zajamčene minimalne naknade tijekom provođenja radova za opće dobro, popis će se ažurirati  novim korisnikom.</w:t>
      </w:r>
    </w:p>
    <w:p w14:paraId="3C6D75CC" w14:textId="77777777" w:rsidR="0076557C" w:rsidRPr="0076557C" w:rsidRDefault="0076557C" w:rsidP="0076557C">
      <w:pPr>
        <w:ind w:firstLine="708"/>
        <w:jc w:val="both"/>
        <w:rPr>
          <w:rFonts w:ascii="Verdana" w:hAnsi="Verdana" w:cs="Arial"/>
          <w:sz w:val="20"/>
          <w:szCs w:val="20"/>
          <w:lang w:val="hr-HR"/>
        </w:rPr>
      </w:pPr>
    </w:p>
    <w:p w14:paraId="4E4CDB6A"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4.</w:t>
      </w:r>
    </w:p>
    <w:p w14:paraId="758A5635"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Općina je obvezna dostaviti Hrvatskom zavodu za socijalni  rad, Područni ured Karlovac podatke o korisnicima zajamčene minimalne naknade koji su se odazvali i sudjelovali u radovima za opće dobro sukladno članku 38. stavak 3. Zakona.</w:t>
      </w:r>
    </w:p>
    <w:p w14:paraId="571A3440" w14:textId="77777777" w:rsidR="0076557C" w:rsidRPr="0076557C" w:rsidRDefault="0076557C" w:rsidP="0076557C">
      <w:pPr>
        <w:rPr>
          <w:rFonts w:ascii="Verdana" w:hAnsi="Verdana" w:cs="Arial"/>
          <w:sz w:val="20"/>
          <w:szCs w:val="20"/>
          <w:lang w:val="hr-HR"/>
        </w:rPr>
      </w:pPr>
    </w:p>
    <w:p w14:paraId="235364FA"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Članka 5.</w:t>
      </w:r>
    </w:p>
    <w:p w14:paraId="5155899C"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Ukoliko  radno sposobni ili djelomično radno sposobni samac ili član kućanstva koji je korisnik zajamčene minimalne naknade Hrvatskog zavoda za socijalni rad, Područni ured Karlovac, bez opravdanog razloga, odbije odazvati se pozivu Općine za sudjelovanje u radovima za opće dobro, istima se ukida pravo na zajamčenu minimalnu naknadu ili se iznos zajamčene minimalne naknade umanjuje kućanstvu za pripadajući udio člana kućanstva temeljem članka 37. stavak 1. Zakona.</w:t>
      </w:r>
    </w:p>
    <w:p w14:paraId="598D07C0"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Neodazivanje korisnika u slučaju bolesti, više sile i dr. nepredviđenih okolnosti, smatra se opravdanim razlogom za neodazivanje korisnika za sudjelovanje u radovima za opće dobro bez naknade.</w:t>
      </w:r>
    </w:p>
    <w:p w14:paraId="126F480A" w14:textId="77777777" w:rsidR="0076557C" w:rsidRPr="0076557C" w:rsidRDefault="0076557C" w:rsidP="0076557C">
      <w:pPr>
        <w:rPr>
          <w:rFonts w:ascii="Verdana" w:hAnsi="Verdana" w:cs="Arial"/>
          <w:sz w:val="20"/>
          <w:szCs w:val="20"/>
          <w:lang w:val="hr-HR"/>
        </w:rPr>
      </w:pPr>
    </w:p>
    <w:p w14:paraId="522B61B4"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6.</w:t>
      </w:r>
    </w:p>
    <w:p w14:paraId="65500776" w14:textId="3A2FC883" w:rsidR="0076557C" w:rsidRDefault="0076557C" w:rsidP="0076557C">
      <w:pPr>
        <w:ind w:firstLine="708"/>
        <w:rPr>
          <w:rFonts w:ascii="Verdana" w:hAnsi="Verdana" w:cs="Arial"/>
          <w:sz w:val="20"/>
          <w:szCs w:val="20"/>
          <w:lang w:val="hr-HR"/>
        </w:rPr>
      </w:pPr>
      <w:r w:rsidRPr="0076557C">
        <w:rPr>
          <w:rFonts w:ascii="Verdana" w:hAnsi="Verdana" w:cs="Arial"/>
          <w:sz w:val="20"/>
          <w:szCs w:val="20"/>
          <w:lang w:val="hr-HR"/>
        </w:rPr>
        <w:t xml:space="preserve">Ova Odluka stupa na snagu danom donošenja, a objavit će se u Glasniku Općine Lasinja.  </w:t>
      </w:r>
    </w:p>
    <w:p w14:paraId="562C1903" w14:textId="77777777" w:rsidR="0076557C" w:rsidRPr="0076557C" w:rsidRDefault="0076557C" w:rsidP="0076557C">
      <w:pPr>
        <w:ind w:firstLine="708"/>
        <w:rPr>
          <w:rFonts w:ascii="Verdana" w:hAnsi="Verdana" w:cs="Arial"/>
          <w:sz w:val="20"/>
          <w:szCs w:val="20"/>
          <w:lang w:val="hr-HR"/>
        </w:rPr>
      </w:pPr>
    </w:p>
    <w:p w14:paraId="1AF67F65" w14:textId="6EC848BE" w:rsidR="0076557C" w:rsidRPr="00A94596" w:rsidRDefault="0076557C" w:rsidP="0076557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B078A8">
        <w:rPr>
          <w:rFonts w:ascii="Verdana" w:hAnsi="Verdana"/>
          <w:sz w:val="20"/>
          <w:szCs w:val="20"/>
        </w:rPr>
        <w:t>4</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sidR="00B078A8">
        <w:rPr>
          <w:rFonts w:ascii="Verdana" w:hAnsi="Verdana"/>
          <w:sz w:val="20"/>
          <w:szCs w:val="20"/>
        </w:rPr>
        <w:t>5</w:t>
      </w:r>
    </w:p>
    <w:p w14:paraId="7D81F6EA" w14:textId="0C575882" w:rsidR="0076557C" w:rsidRPr="00A94596" w:rsidRDefault="0076557C" w:rsidP="0076557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w:t>
      </w:r>
      <w:r w:rsidR="00B078A8">
        <w:rPr>
          <w:rFonts w:ascii="Verdana" w:hAnsi="Verdana"/>
          <w:sz w:val="20"/>
          <w:szCs w:val="20"/>
        </w:rPr>
        <w:t>4</w:t>
      </w:r>
      <w:r w:rsidRPr="00A94596">
        <w:rPr>
          <w:rFonts w:ascii="Verdana" w:hAnsi="Verdana"/>
          <w:sz w:val="20"/>
          <w:szCs w:val="20"/>
        </w:rPr>
        <w:t>-</w:t>
      </w:r>
      <w:r>
        <w:rPr>
          <w:rFonts w:ascii="Verdana" w:hAnsi="Verdana"/>
          <w:sz w:val="20"/>
          <w:szCs w:val="20"/>
        </w:rPr>
        <w:t>1</w:t>
      </w:r>
    </w:p>
    <w:p w14:paraId="7DEA7C2B" w14:textId="2247A202" w:rsidR="0076557C" w:rsidRPr="00A94596" w:rsidRDefault="0076557C" w:rsidP="0076557C">
      <w:pPr>
        <w:pStyle w:val="Bezproreda1"/>
        <w:rPr>
          <w:rFonts w:ascii="Verdana" w:hAnsi="Verdana"/>
          <w:sz w:val="20"/>
          <w:szCs w:val="20"/>
        </w:rPr>
      </w:pPr>
      <w:r w:rsidRPr="00A94596">
        <w:rPr>
          <w:rFonts w:ascii="Verdana" w:hAnsi="Verdana"/>
          <w:sz w:val="20"/>
          <w:szCs w:val="20"/>
        </w:rPr>
        <w:lastRenderedPageBreak/>
        <w:t xml:space="preserve">Lasinja, </w:t>
      </w:r>
      <w:r w:rsidR="00B078A8">
        <w:rPr>
          <w:rFonts w:ascii="Verdana" w:hAnsi="Verdana"/>
          <w:sz w:val="20"/>
          <w:szCs w:val="20"/>
        </w:rPr>
        <w:t>15</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w:t>
      </w:r>
      <w:r w:rsidR="00B078A8">
        <w:rPr>
          <w:rFonts w:ascii="Verdana" w:hAnsi="Verdana"/>
          <w:sz w:val="20"/>
          <w:szCs w:val="20"/>
        </w:rPr>
        <w:t>4</w:t>
      </w:r>
      <w:r w:rsidRPr="00A94596">
        <w:rPr>
          <w:rFonts w:ascii="Verdana" w:hAnsi="Verdana"/>
          <w:sz w:val="20"/>
          <w:szCs w:val="20"/>
        </w:rPr>
        <w:t>.</w:t>
      </w:r>
    </w:p>
    <w:p w14:paraId="27AA85EB" w14:textId="77777777" w:rsidR="0076557C" w:rsidRDefault="0076557C" w:rsidP="0076557C">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53E04B6E" w14:textId="77777777" w:rsidR="0076557C" w:rsidRDefault="0076557C" w:rsidP="0076557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struč.spec.ing.aedif. </w:t>
      </w:r>
    </w:p>
    <w:p w14:paraId="5EBAAA9A" w14:textId="77777777" w:rsidR="0076557C" w:rsidRDefault="0076557C" w:rsidP="0076557C">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35D3EC3E" w14:textId="77777777" w:rsidR="00F667E6" w:rsidRPr="00F667E6" w:rsidRDefault="00F667E6" w:rsidP="00F667E6">
      <w:pPr>
        <w:pStyle w:val="NormalWeb"/>
        <w:ind w:firstLine="708"/>
        <w:rPr>
          <w:rFonts w:ascii="Verdana" w:eastAsia="Times New Roman" w:hAnsi="Verdana"/>
          <w:sz w:val="20"/>
          <w:szCs w:val="20"/>
          <w:lang w:eastAsia="hr-HR"/>
        </w:rPr>
      </w:pPr>
      <w:r w:rsidRPr="00F667E6">
        <w:rPr>
          <w:rFonts w:ascii="Verdana" w:hAnsi="Verdana" w:cs="Arial"/>
          <w:sz w:val="20"/>
          <w:szCs w:val="20"/>
        </w:rPr>
        <w:t xml:space="preserve">Na temelju članka 48. Zakona o lokalnoj i područnoj (regionalnoj) samoupravi (Narodne novine br. </w:t>
      </w:r>
      <w:hyperlink r:id="rId13" w:history="1">
        <w:r w:rsidRPr="00F667E6">
          <w:rPr>
            <w:rStyle w:val="Hyperlink"/>
            <w:rFonts w:ascii="Verdana" w:eastAsia="Times New Roman" w:hAnsi="Verdana" w:cs="Arial"/>
            <w:color w:val="auto"/>
            <w:sz w:val="20"/>
            <w:szCs w:val="20"/>
            <w:lang w:eastAsia="hr-HR"/>
          </w:rPr>
          <w:t>33/01</w:t>
        </w:r>
      </w:hyperlink>
      <w:r w:rsidRPr="00F667E6">
        <w:rPr>
          <w:rFonts w:ascii="Verdana" w:eastAsia="Times New Roman" w:hAnsi="Verdana" w:cs="Arial"/>
          <w:sz w:val="20"/>
          <w:szCs w:val="20"/>
          <w:lang w:eastAsia="hr-HR"/>
        </w:rPr>
        <w:t xml:space="preserve">, </w:t>
      </w:r>
      <w:hyperlink r:id="rId14" w:history="1">
        <w:r w:rsidRPr="00F667E6">
          <w:rPr>
            <w:rStyle w:val="Hyperlink"/>
            <w:rFonts w:ascii="Verdana" w:eastAsia="Times New Roman" w:hAnsi="Verdana" w:cs="Arial"/>
            <w:color w:val="auto"/>
            <w:sz w:val="20"/>
            <w:szCs w:val="20"/>
            <w:lang w:eastAsia="hr-HR"/>
          </w:rPr>
          <w:t>60/01</w:t>
        </w:r>
      </w:hyperlink>
      <w:r w:rsidRPr="00F667E6">
        <w:rPr>
          <w:rFonts w:ascii="Verdana" w:eastAsia="Times New Roman" w:hAnsi="Verdana" w:cs="Arial"/>
          <w:sz w:val="20"/>
          <w:szCs w:val="20"/>
          <w:lang w:eastAsia="hr-HR"/>
        </w:rPr>
        <w:t xml:space="preserve">, </w:t>
      </w:r>
      <w:hyperlink r:id="rId15" w:history="1">
        <w:r w:rsidRPr="00F667E6">
          <w:rPr>
            <w:rStyle w:val="Hyperlink"/>
            <w:rFonts w:ascii="Verdana" w:eastAsia="Times New Roman" w:hAnsi="Verdana" w:cs="Arial"/>
            <w:color w:val="auto"/>
            <w:sz w:val="20"/>
            <w:szCs w:val="20"/>
            <w:lang w:eastAsia="hr-HR"/>
          </w:rPr>
          <w:t>129/05</w:t>
        </w:r>
      </w:hyperlink>
      <w:r w:rsidRPr="00F667E6">
        <w:rPr>
          <w:rFonts w:ascii="Verdana" w:eastAsia="Times New Roman" w:hAnsi="Verdana" w:cs="Arial"/>
          <w:sz w:val="20"/>
          <w:szCs w:val="20"/>
          <w:lang w:eastAsia="hr-HR"/>
        </w:rPr>
        <w:t xml:space="preserve">, </w:t>
      </w:r>
      <w:hyperlink r:id="rId16" w:history="1">
        <w:r w:rsidRPr="00F667E6">
          <w:rPr>
            <w:rStyle w:val="Hyperlink"/>
            <w:rFonts w:ascii="Verdana" w:eastAsia="Times New Roman" w:hAnsi="Verdana" w:cs="Arial"/>
            <w:color w:val="auto"/>
            <w:sz w:val="20"/>
            <w:szCs w:val="20"/>
            <w:lang w:eastAsia="hr-HR"/>
          </w:rPr>
          <w:t>109/07</w:t>
        </w:r>
      </w:hyperlink>
      <w:r w:rsidRPr="00F667E6">
        <w:rPr>
          <w:rFonts w:ascii="Verdana" w:eastAsia="Times New Roman" w:hAnsi="Verdana" w:cs="Arial"/>
          <w:sz w:val="20"/>
          <w:szCs w:val="20"/>
          <w:lang w:eastAsia="hr-HR"/>
        </w:rPr>
        <w:t xml:space="preserve">, </w:t>
      </w:r>
      <w:hyperlink r:id="rId17" w:history="1">
        <w:r w:rsidRPr="00F667E6">
          <w:rPr>
            <w:rStyle w:val="Hyperlink"/>
            <w:rFonts w:ascii="Verdana" w:eastAsia="Times New Roman" w:hAnsi="Verdana" w:cs="Arial"/>
            <w:color w:val="auto"/>
            <w:sz w:val="20"/>
            <w:szCs w:val="20"/>
            <w:lang w:eastAsia="hr-HR"/>
          </w:rPr>
          <w:t>125/08</w:t>
        </w:r>
      </w:hyperlink>
      <w:r w:rsidRPr="00F667E6">
        <w:rPr>
          <w:rFonts w:ascii="Verdana" w:eastAsia="Times New Roman" w:hAnsi="Verdana" w:cs="Arial"/>
          <w:sz w:val="20"/>
          <w:szCs w:val="20"/>
          <w:lang w:eastAsia="hr-HR"/>
        </w:rPr>
        <w:t xml:space="preserve">, </w:t>
      </w:r>
      <w:hyperlink r:id="rId18" w:history="1">
        <w:r w:rsidRPr="00F667E6">
          <w:rPr>
            <w:rStyle w:val="Hyperlink"/>
            <w:rFonts w:ascii="Verdana" w:eastAsia="Times New Roman" w:hAnsi="Verdana" w:cs="Arial"/>
            <w:color w:val="auto"/>
            <w:sz w:val="20"/>
            <w:szCs w:val="20"/>
            <w:lang w:eastAsia="hr-HR"/>
          </w:rPr>
          <w:t>36/09</w:t>
        </w:r>
      </w:hyperlink>
      <w:r w:rsidRPr="00F667E6">
        <w:rPr>
          <w:rFonts w:ascii="Verdana" w:eastAsia="Times New Roman" w:hAnsi="Verdana" w:cs="Arial"/>
          <w:sz w:val="20"/>
          <w:szCs w:val="20"/>
          <w:lang w:eastAsia="hr-HR"/>
        </w:rPr>
        <w:t xml:space="preserve">, </w:t>
      </w:r>
      <w:hyperlink r:id="rId19" w:history="1">
        <w:r w:rsidRPr="00F667E6">
          <w:rPr>
            <w:rStyle w:val="Hyperlink"/>
            <w:rFonts w:ascii="Verdana" w:eastAsia="Times New Roman" w:hAnsi="Verdana" w:cs="Arial"/>
            <w:color w:val="auto"/>
            <w:sz w:val="20"/>
            <w:szCs w:val="20"/>
            <w:lang w:eastAsia="hr-HR"/>
          </w:rPr>
          <w:t>36/09</w:t>
        </w:r>
      </w:hyperlink>
      <w:r w:rsidRPr="00F667E6">
        <w:rPr>
          <w:rFonts w:ascii="Verdana" w:eastAsia="Times New Roman" w:hAnsi="Verdana" w:cs="Arial"/>
          <w:sz w:val="20"/>
          <w:szCs w:val="20"/>
          <w:lang w:eastAsia="hr-HR"/>
        </w:rPr>
        <w:t>, </w:t>
      </w:r>
      <w:hyperlink r:id="rId20" w:history="1">
        <w:r w:rsidRPr="00F667E6">
          <w:rPr>
            <w:rStyle w:val="Hyperlink"/>
            <w:rFonts w:ascii="Verdana" w:eastAsia="Times New Roman" w:hAnsi="Verdana" w:cs="Arial"/>
            <w:color w:val="auto"/>
            <w:sz w:val="20"/>
            <w:szCs w:val="20"/>
            <w:lang w:eastAsia="hr-HR"/>
          </w:rPr>
          <w:t>150/11</w:t>
        </w:r>
      </w:hyperlink>
      <w:r w:rsidRPr="00F667E6">
        <w:rPr>
          <w:rFonts w:ascii="Verdana" w:eastAsia="Times New Roman" w:hAnsi="Verdana" w:cs="Arial"/>
          <w:sz w:val="20"/>
          <w:szCs w:val="20"/>
          <w:lang w:eastAsia="hr-HR"/>
        </w:rPr>
        <w:t xml:space="preserve">, </w:t>
      </w:r>
      <w:hyperlink r:id="rId21" w:history="1">
        <w:r w:rsidRPr="00F667E6">
          <w:rPr>
            <w:rStyle w:val="Hyperlink"/>
            <w:rFonts w:ascii="Verdana" w:eastAsia="Times New Roman" w:hAnsi="Verdana" w:cs="Arial"/>
            <w:color w:val="auto"/>
            <w:sz w:val="20"/>
            <w:szCs w:val="20"/>
            <w:lang w:eastAsia="hr-HR"/>
          </w:rPr>
          <w:t>144/12</w:t>
        </w:r>
      </w:hyperlink>
      <w:r w:rsidRPr="00F667E6">
        <w:rPr>
          <w:rFonts w:ascii="Verdana" w:eastAsia="Times New Roman" w:hAnsi="Verdana" w:cs="Arial"/>
          <w:sz w:val="20"/>
          <w:szCs w:val="20"/>
          <w:lang w:eastAsia="hr-HR"/>
        </w:rPr>
        <w:t xml:space="preserve">, </w:t>
      </w:r>
      <w:hyperlink r:id="rId22" w:history="1">
        <w:r w:rsidRPr="00F667E6">
          <w:rPr>
            <w:rStyle w:val="Hyperlink"/>
            <w:rFonts w:ascii="Verdana" w:eastAsia="Times New Roman" w:hAnsi="Verdana" w:cs="Arial"/>
            <w:color w:val="auto"/>
            <w:sz w:val="20"/>
            <w:szCs w:val="20"/>
            <w:lang w:eastAsia="hr-HR"/>
          </w:rPr>
          <w:t>19/13</w:t>
        </w:r>
      </w:hyperlink>
      <w:r w:rsidRPr="00F667E6">
        <w:rPr>
          <w:rFonts w:ascii="Verdana" w:eastAsia="Times New Roman" w:hAnsi="Verdana" w:cs="Arial"/>
          <w:sz w:val="20"/>
          <w:szCs w:val="20"/>
          <w:lang w:eastAsia="hr-HR"/>
        </w:rPr>
        <w:t xml:space="preserve">, </w:t>
      </w:r>
      <w:hyperlink r:id="rId23" w:history="1">
        <w:r w:rsidRPr="00F667E6">
          <w:rPr>
            <w:rStyle w:val="Hyperlink"/>
            <w:rFonts w:ascii="Verdana" w:eastAsia="Times New Roman" w:hAnsi="Verdana" w:cs="Arial"/>
            <w:color w:val="auto"/>
            <w:sz w:val="20"/>
            <w:szCs w:val="20"/>
            <w:lang w:eastAsia="hr-HR"/>
          </w:rPr>
          <w:t>137/15</w:t>
        </w:r>
      </w:hyperlink>
      <w:r w:rsidRPr="00F667E6">
        <w:rPr>
          <w:rFonts w:ascii="Verdana" w:eastAsia="Times New Roman" w:hAnsi="Verdana" w:cs="Arial"/>
          <w:sz w:val="20"/>
          <w:szCs w:val="20"/>
          <w:lang w:eastAsia="hr-HR"/>
        </w:rPr>
        <w:t xml:space="preserve">, </w:t>
      </w:r>
      <w:hyperlink r:id="rId24" w:tgtFrame="_blank" w:history="1">
        <w:r w:rsidRPr="00F667E6">
          <w:rPr>
            <w:rStyle w:val="Hyperlink"/>
            <w:rFonts w:ascii="Verdana" w:eastAsia="Times New Roman" w:hAnsi="Verdana" w:cs="Arial"/>
            <w:color w:val="auto"/>
            <w:sz w:val="20"/>
            <w:szCs w:val="20"/>
            <w:lang w:eastAsia="hr-HR"/>
          </w:rPr>
          <w:t>123/17</w:t>
        </w:r>
      </w:hyperlink>
      <w:r w:rsidRPr="00F667E6">
        <w:rPr>
          <w:rFonts w:ascii="Verdana" w:eastAsia="Times New Roman" w:hAnsi="Verdana" w:cs="Arial"/>
          <w:sz w:val="20"/>
          <w:szCs w:val="20"/>
          <w:lang w:eastAsia="hr-HR"/>
        </w:rPr>
        <w:t>, 98/19 i 144/20</w:t>
      </w:r>
      <w:r w:rsidRPr="00F667E6">
        <w:rPr>
          <w:rFonts w:ascii="Verdana" w:hAnsi="Verdana" w:cs="Arial"/>
          <w:sz w:val="20"/>
          <w:szCs w:val="20"/>
        </w:rPr>
        <w:t>) te sukladno Uredbi o kriterijima, mjerilima i postupcima financiranja i ugovaranja programa i projekata od interesa za opće dobro koje provode udruge (Narodne novine br. 26/15 i 37/21),</w:t>
      </w:r>
      <w:r w:rsidRPr="00F667E6">
        <w:rPr>
          <w:rFonts w:ascii="Verdana" w:eastAsia="Times New Roman" w:hAnsi="Verdana" w:cs="Arial"/>
          <w:sz w:val="20"/>
          <w:szCs w:val="20"/>
          <w:lang w:eastAsia="hr-HR"/>
        </w:rPr>
        <w:t xml:space="preserve"> </w:t>
      </w:r>
      <w:r w:rsidRPr="00F667E6">
        <w:rPr>
          <w:rFonts w:ascii="Verdana" w:hAnsi="Verdana" w:cs="Arial"/>
          <w:sz w:val="20"/>
          <w:szCs w:val="20"/>
        </w:rPr>
        <w:t xml:space="preserve"> Općinski načelnik Općine Lasinja, donosi </w:t>
      </w:r>
    </w:p>
    <w:p w14:paraId="1E1ACBC2" w14:textId="77777777" w:rsidR="00F667E6" w:rsidRPr="00F667E6" w:rsidRDefault="00F667E6" w:rsidP="00F667E6">
      <w:pPr>
        <w:jc w:val="center"/>
        <w:rPr>
          <w:rFonts w:ascii="Verdana" w:eastAsiaTheme="minorHAnsi" w:hAnsi="Verdana" w:cs="Arial"/>
          <w:b/>
          <w:sz w:val="20"/>
          <w:szCs w:val="20"/>
        </w:rPr>
      </w:pPr>
      <w:r w:rsidRPr="00F667E6">
        <w:rPr>
          <w:rFonts w:ascii="Verdana" w:hAnsi="Verdana" w:cs="Arial"/>
          <w:b/>
          <w:sz w:val="20"/>
          <w:szCs w:val="20"/>
        </w:rPr>
        <w:t>ODLUKU</w:t>
      </w:r>
    </w:p>
    <w:p w14:paraId="0507A507"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 xml:space="preserve">o načinu raspodjele sredstava iz Proračuna Općine Lasinja za 2024. godinu namijenjenih financiranju projekata i programa koje provode </w:t>
      </w:r>
    </w:p>
    <w:p w14:paraId="11529EF7"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udruge sa područja Općine Lasinja</w:t>
      </w:r>
    </w:p>
    <w:p w14:paraId="29A91DA8"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I.</w:t>
      </w:r>
    </w:p>
    <w:p w14:paraId="57E38B26" w14:textId="77777777" w:rsidR="00F667E6" w:rsidRPr="00F667E6" w:rsidRDefault="00F667E6" w:rsidP="00F667E6">
      <w:pPr>
        <w:ind w:firstLine="708"/>
        <w:jc w:val="both"/>
        <w:rPr>
          <w:rFonts w:ascii="Verdana" w:hAnsi="Verdana" w:cs="Arial"/>
          <w:sz w:val="20"/>
          <w:szCs w:val="20"/>
        </w:rPr>
      </w:pPr>
      <w:r w:rsidRPr="00F667E6">
        <w:rPr>
          <w:rFonts w:ascii="Verdana" w:hAnsi="Verdana" w:cs="Arial"/>
          <w:sz w:val="20"/>
          <w:szCs w:val="20"/>
        </w:rPr>
        <w:t>Ovom Odlukom utvrđuje se način raspodjele sredstava namijenjenih financiranju  projekata i programa udruga sa područja Općine Lasinja u ukupnom iznosu od</w:t>
      </w:r>
      <w:r w:rsidRPr="00F667E6">
        <w:rPr>
          <w:rFonts w:ascii="Verdana" w:hAnsi="Verdana" w:cs="Arial"/>
          <w:b/>
          <w:sz w:val="20"/>
          <w:szCs w:val="20"/>
        </w:rPr>
        <w:t xml:space="preserve"> 11.300,00 eur</w:t>
      </w:r>
      <w:r w:rsidRPr="00F667E6">
        <w:rPr>
          <w:rFonts w:ascii="Verdana" w:hAnsi="Verdana" w:cs="Arial"/>
          <w:sz w:val="20"/>
          <w:szCs w:val="20"/>
        </w:rPr>
        <w:t xml:space="preserve">, a koja sredstva su u Proračunu Općine Lasinja za 2024. godinu, raspoređena kako slijedi: </w:t>
      </w:r>
    </w:p>
    <w:p w14:paraId="4F5E17D5" w14:textId="77777777" w:rsidR="00F667E6" w:rsidRPr="00F667E6" w:rsidRDefault="00F667E6" w:rsidP="00F667E6">
      <w:pPr>
        <w:pStyle w:val="ListParagraph"/>
        <w:numPr>
          <w:ilvl w:val="0"/>
          <w:numId w:val="46"/>
        </w:numPr>
        <w:spacing w:before="100" w:beforeAutospacing="1" w:after="100" w:afterAutospacing="1"/>
        <w:jc w:val="both"/>
        <w:rPr>
          <w:rFonts w:ascii="Verdana" w:hAnsi="Verdana" w:cs="Arial"/>
          <w:sz w:val="20"/>
          <w:szCs w:val="20"/>
        </w:rPr>
      </w:pPr>
      <w:r w:rsidRPr="00F667E6">
        <w:rPr>
          <w:rFonts w:ascii="Verdana" w:hAnsi="Verdana" w:cs="Arial"/>
          <w:sz w:val="20"/>
          <w:szCs w:val="20"/>
        </w:rPr>
        <w:t xml:space="preserve">Pozicija R0124 Aktivnost: A100018 Djelatnosti kulturnih organizacija </w:t>
      </w:r>
      <w:r w:rsidRPr="00F667E6">
        <w:rPr>
          <w:rFonts w:ascii="Verdana" w:hAnsi="Verdana" w:cs="Arial"/>
          <w:b/>
          <w:sz w:val="20"/>
          <w:szCs w:val="20"/>
        </w:rPr>
        <w:t>– 4.700,00 eur</w:t>
      </w:r>
    </w:p>
    <w:p w14:paraId="67C516DA" w14:textId="77777777" w:rsidR="00F667E6" w:rsidRPr="00F667E6" w:rsidRDefault="00F667E6" w:rsidP="00F667E6">
      <w:pPr>
        <w:pStyle w:val="ListParagraph"/>
        <w:numPr>
          <w:ilvl w:val="0"/>
          <w:numId w:val="46"/>
        </w:numPr>
        <w:spacing w:before="100" w:beforeAutospacing="1" w:after="100" w:afterAutospacing="1"/>
        <w:jc w:val="both"/>
        <w:rPr>
          <w:rFonts w:ascii="Verdana" w:hAnsi="Verdana" w:cs="Arial"/>
          <w:sz w:val="20"/>
          <w:szCs w:val="20"/>
        </w:rPr>
      </w:pPr>
      <w:r w:rsidRPr="00F667E6">
        <w:rPr>
          <w:rFonts w:ascii="Verdana" w:hAnsi="Verdana" w:cs="Arial"/>
          <w:sz w:val="20"/>
          <w:szCs w:val="20"/>
        </w:rPr>
        <w:t xml:space="preserve">Pozicija R0128 Aktivnost: A100019 Djelatnosti sportskih udruga – </w:t>
      </w:r>
      <w:r w:rsidRPr="00F667E6">
        <w:rPr>
          <w:rFonts w:ascii="Verdana" w:hAnsi="Verdana" w:cs="Arial"/>
          <w:b/>
          <w:sz w:val="20"/>
          <w:szCs w:val="20"/>
        </w:rPr>
        <w:t>2.300,00 eur</w:t>
      </w:r>
      <w:r w:rsidRPr="00F667E6">
        <w:rPr>
          <w:rFonts w:ascii="Verdana" w:hAnsi="Verdana" w:cs="Arial"/>
          <w:sz w:val="20"/>
          <w:szCs w:val="20"/>
        </w:rPr>
        <w:t xml:space="preserve">  </w:t>
      </w:r>
    </w:p>
    <w:p w14:paraId="0F0A862F" w14:textId="77777777" w:rsidR="00F667E6" w:rsidRPr="00F667E6" w:rsidRDefault="00F667E6" w:rsidP="00F667E6">
      <w:pPr>
        <w:pStyle w:val="ListParagraph"/>
        <w:numPr>
          <w:ilvl w:val="0"/>
          <w:numId w:val="46"/>
        </w:numPr>
        <w:spacing w:before="100" w:beforeAutospacing="1" w:after="100" w:afterAutospacing="1"/>
        <w:jc w:val="both"/>
        <w:rPr>
          <w:rFonts w:ascii="Verdana" w:hAnsi="Verdana" w:cs="Arial"/>
          <w:sz w:val="20"/>
          <w:szCs w:val="20"/>
        </w:rPr>
      </w:pPr>
      <w:r w:rsidRPr="00F667E6">
        <w:rPr>
          <w:rFonts w:ascii="Verdana" w:hAnsi="Verdana" w:cs="Arial"/>
          <w:sz w:val="20"/>
          <w:szCs w:val="20"/>
        </w:rPr>
        <w:t>Pozicija R0139 Aktiivnost A100022 Donacije ostalim udrugama i zajednicama –</w:t>
      </w:r>
      <w:r w:rsidRPr="00F667E6">
        <w:rPr>
          <w:rFonts w:ascii="Verdana" w:hAnsi="Verdana" w:cs="Arial"/>
          <w:b/>
          <w:sz w:val="20"/>
          <w:szCs w:val="20"/>
        </w:rPr>
        <w:t xml:space="preserve"> 2.000,00 eur</w:t>
      </w:r>
    </w:p>
    <w:p w14:paraId="21CA7C83" w14:textId="77777777" w:rsidR="00F667E6" w:rsidRPr="00F667E6" w:rsidRDefault="00F667E6" w:rsidP="00F667E6">
      <w:pPr>
        <w:pStyle w:val="ListParagraph"/>
        <w:numPr>
          <w:ilvl w:val="0"/>
          <w:numId w:val="46"/>
        </w:numPr>
        <w:spacing w:before="100" w:beforeAutospacing="1" w:after="100" w:afterAutospacing="1"/>
        <w:jc w:val="both"/>
        <w:rPr>
          <w:rFonts w:ascii="Verdana" w:hAnsi="Verdana" w:cs="Arial"/>
          <w:sz w:val="20"/>
          <w:szCs w:val="20"/>
        </w:rPr>
      </w:pPr>
      <w:r w:rsidRPr="00F667E6">
        <w:rPr>
          <w:rFonts w:ascii="Verdana" w:hAnsi="Verdana" w:cs="Arial"/>
          <w:sz w:val="20"/>
          <w:szCs w:val="20"/>
        </w:rPr>
        <w:t xml:space="preserve">Pozicija R0140 Aktivnost A100022 Donacije ostalim udrugama i zajednicama  – </w:t>
      </w:r>
      <w:r w:rsidRPr="00F667E6">
        <w:rPr>
          <w:rFonts w:ascii="Verdana" w:hAnsi="Verdana" w:cs="Arial"/>
          <w:b/>
          <w:sz w:val="20"/>
          <w:szCs w:val="20"/>
        </w:rPr>
        <w:t>2.300,00 eur</w:t>
      </w:r>
    </w:p>
    <w:p w14:paraId="70177358"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II.</w:t>
      </w:r>
    </w:p>
    <w:p w14:paraId="4EB0FB4B" w14:textId="77777777" w:rsidR="00F667E6" w:rsidRPr="00F667E6" w:rsidRDefault="00F667E6" w:rsidP="00F667E6">
      <w:pPr>
        <w:jc w:val="both"/>
        <w:rPr>
          <w:rFonts w:ascii="Verdana" w:hAnsi="Verdana" w:cs="Arial"/>
          <w:sz w:val="20"/>
          <w:szCs w:val="20"/>
        </w:rPr>
      </w:pPr>
      <w:r w:rsidRPr="00F667E6">
        <w:rPr>
          <w:rFonts w:ascii="Verdana" w:hAnsi="Verdana" w:cs="Arial"/>
          <w:sz w:val="20"/>
          <w:szCs w:val="20"/>
        </w:rPr>
        <w:t xml:space="preserve">             Sredstva navedena u točci I. raspodijeliti će se na temelju Javnog natječaja na predviđenih do 10 udruga za financiranje projekata i programa udruga sa područja Općine Lasinja u 2024. godini (u daljnjem tekstu: Natječaj), sukladno dokumentaciji za provedbu natječaja koja je sastavni dio ove Odluke, a čiji je nositelj Općina Lasinja.</w:t>
      </w:r>
    </w:p>
    <w:p w14:paraId="76A53DB1"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III.</w:t>
      </w:r>
    </w:p>
    <w:p w14:paraId="3C3C9A26"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 xml:space="preserve">Obvezna dokumentacija za provedbu javnog natječaja iz točke II. ove Odluke obuhvaća:  </w:t>
      </w:r>
    </w:p>
    <w:p w14:paraId="7BF27E8A" w14:textId="77777777" w:rsidR="00F667E6" w:rsidRPr="00F667E6" w:rsidRDefault="00F667E6" w:rsidP="00F667E6">
      <w:pPr>
        <w:jc w:val="both"/>
        <w:rPr>
          <w:rFonts w:ascii="Verdana" w:hAnsi="Verdana" w:cs="Arial"/>
          <w:sz w:val="20"/>
          <w:szCs w:val="20"/>
        </w:rPr>
      </w:pPr>
      <w:r w:rsidRPr="00F667E6">
        <w:rPr>
          <w:rFonts w:ascii="Verdana" w:hAnsi="Verdana" w:cs="Arial"/>
          <w:sz w:val="20"/>
          <w:szCs w:val="20"/>
        </w:rPr>
        <w:t xml:space="preserve">1.  Tekst javnog natječaja </w:t>
      </w:r>
      <w:r w:rsidRPr="00F667E6">
        <w:rPr>
          <w:rFonts w:ascii="Verdana" w:hAnsi="Verdana" w:cs="Arial"/>
          <w:b/>
          <w:sz w:val="20"/>
          <w:szCs w:val="20"/>
        </w:rPr>
        <w:t>(Obrazac 1)</w:t>
      </w:r>
    </w:p>
    <w:p w14:paraId="20ED7310" w14:textId="77777777" w:rsidR="00F667E6" w:rsidRPr="00F667E6" w:rsidRDefault="00F667E6" w:rsidP="00F667E6">
      <w:pPr>
        <w:jc w:val="both"/>
        <w:rPr>
          <w:rFonts w:ascii="Verdana" w:hAnsi="Verdana" w:cs="Arial"/>
          <w:sz w:val="20"/>
          <w:szCs w:val="20"/>
        </w:rPr>
      </w:pPr>
      <w:r w:rsidRPr="00F667E6">
        <w:rPr>
          <w:rFonts w:ascii="Verdana" w:hAnsi="Verdana" w:cs="Arial"/>
          <w:sz w:val="20"/>
          <w:szCs w:val="20"/>
        </w:rPr>
        <w:t xml:space="preserve">2.  Prijavnica za predlaganje projekta/programa udruga Općine Lasinja u 2024. godini </w:t>
      </w:r>
    </w:p>
    <w:p w14:paraId="5063FB43" w14:textId="77777777" w:rsidR="00F667E6" w:rsidRPr="00F667E6" w:rsidRDefault="00F667E6" w:rsidP="00F667E6">
      <w:pPr>
        <w:jc w:val="both"/>
        <w:rPr>
          <w:rFonts w:ascii="Verdana" w:hAnsi="Verdana" w:cs="Arial"/>
          <w:b/>
          <w:sz w:val="20"/>
          <w:szCs w:val="20"/>
        </w:rPr>
      </w:pPr>
      <w:r w:rsidRPr="00F667E6">
        <w:rPr>
          <w:rFonts w:ascii="Verdana" w:hAnsi="Verdana" w:cs="Arial"/>
          <w:sz w:val="20"/>
          <w:szCs w:val="20"/>
        </w:rPr>
        <w:t xml:space="preserve">     </w:t>
      </w:r>
      <w:r w:rsidRPr="00F667E6">
        <w:rPr>
          <w:rFonts w:ascii="Verdana" w:hAnsi="Verdana" w:cs="Arial"/>
          <w:b/>
          <w:sz w:val="20"/>
          <w:szCs w:val="20"/>
        </w:rPr>
        <w:t>(Obrazac 2)</w:t>
      </w:r>
    </w:p>
    <w:p w14:paraId="26AB1A00" w14:textId="77777777" w:rsidR="00F667E6" w:rsidRPr="00F667E6" w:rsidRDefault="00F667E6" w:rsidP="00F667E6">
      <w:pPr>
        <w:jc w:val="both"/>
        <w:rPr>
          <w:rFonts w:ascii="Verdana" w:hAnsi="Verdana" w:cs="Arial"/>
          <w:b/>
          <w:sz w:val="20"/>
          <w:szCs w:val="20"/>
        </w:rPr>
      </w:pPr>
      <w:r w:rsidRPr="00F667E6">
        <w:rPr>
          <w:rFonts w:ascii="Verdana" w:hAnsi="Verdana" w:cs="Arial"/>
          <w:sz w:val="20"/>
          <w:szCs w:val="20"/>
        </w:rPr>
        <w:t xml:space="preserve">3.  Obrazac izjave o nepostojanju dvostrukog financiranja </w:t>
      </w:r>
      <w:r w:rsidRPr="00F667E6">
        <w:rPr>
          <w:rFonts w:ascii="Verdana" w:hAnsi="Verdana" w:cs="Arial"/>
          <w:b/>
          <w:sz w:val="20"/>
          <w:szCs w:val="20"/>
        </w:rPr>
        <w:t>(Obrazac 3)</w:t>
      </w:r>
    </w:p>
    <w:p w14:paraId="0D11319E" w14:textId="77777777" w:rsidR="00F667E6" w:rsidRPr="00F667E6" w:rsidRDefault="00F667E6" w:rsidP="00F667E6">
      <w:pPr>
        <w:jc w:val="both"/>
        <w:rPr>
          <w:rFonts w:ascii="Verdana" w:hAnsi="Verdana" w:cs="Arial"/>
          <w:b/>
          <w:sz w:val="20"/>
          <w:szCs w:val="20"/>
        </w:rPr>
      </w:pPr>
      <w:r w:rsidRPr="00F667E6">
        <w:rPr>
          <w:rFonts w:ascii="Verdana" w:hAnsi="Verdana" w:cs="Arial"/>
          <w:sz w:val="20"/>
          <w:szCs w:val="20"/>
        </w:rPr>
        <w:t xml:space="preserve">4.  Obrazac ugovora o financiranju programa ili projekta </w:t>
      </w:r>
      <w:r w:rsidRPr="00F667E6">
        <w:rPr>
          <w:rFonts w:ascii="Verdana" w:hAnsi="Verdana" w:cs="Arial"/>
          <w:b/>
          <w:sz w:val="20"/>
          <w:szCs w:val="20"/>
        </w:rPr>
        <w:t>(Obrazac 4)</w:t>
      </w:r>
    </w:p>
    <w:p w14:paraId="67A9360A" w14:textId="77777777" w:rsidR="00F667E6" w:rsidRPr="00F667E6" w:rsidRDefault="00F667E6" w:rsidP="00F667E6">
      <w:pPr>
        <w:jc w:val="both"/>
        <w:rPr>
          <w:rFonts w:ascii="Verdana" w:hAnsi="Verdana" w:cs="Arial"/>
          <w:b/>
          <w:sz w:val="20"/>
          <w:szCs w:val="20"/>
        </w:rPr>
      </w:pPr>
      <w:r w:rsidRPr="00F667E6">
        <w:rPr>
          <w:rFonts w:ascii="Verdana" w:hAnsi="Verdana" w:cs="Arial"/>
          <w:sz w:val="20"/>
          <w:szCs w:val="20"/>
        </w:rPr>
        <w:t xml:space="preserve">5.  Obrazac proračuna </w:t>
      </w:r>
      <w:r w:rsidRPr="00F667E6">
        <w:rPr>
          <w:rFonts w:ascii="Verdana" w:hAnsi="Verdana" w:cs="Arial"/>
          <w:b/>
          <w:sz w:val="20"/>
          <w:szCs w:val="20"/>
        </w:rPr>
        <w:t>(Obrazac 5)</w:t>
      </w:r>
    </w:p>
    <w:p w14:paraId="618B0DF3" w14:textId="77777777" w:rsidR="00F667E6" w:rsidRPr="00F667E6" w:rsidRDefault="00F667E6" w:rsidP="00F667E6">
      <w:pPr>
        <w:rPr>
          <w:rFonts w:ascii="Verdana" w:hAnsi="Verdana" w:cs="Arial"/>
          <w:b/>
          <w:sz w:val="20"/>
          <w:szCs w:val="20"/>
        </w:rPr>
      </w:pPr>
    </w:p>
    <w:p w14:paraId="2EA307D5"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IV.</w:t>
      </w:r>
    </w:p>
    <w:p w14:paraId="3F704714"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 xml:space="preserve">Javni natječaj i dokumentacija za provedbu Javnog natječaja objavljuje se u cijelosti na mrežnim stranicama/web stranici Općine Lasinja - www.lasinja.hr. </w:t>
      </w:r>
    </w:p>
    <w:p w14:paraId="516395CB" w14:textId="77777777" w:rsidR="00F667E6" w:rsidRPr="00F667E6" w:rsidRDefault="00F667E6" w:rsidP="00F667E6">
      <w:pPr>
        <w:ind w:firstLine="709"/>
        <w:rPr>
          <w:rFonts w:ascii="Verdana" w:hAnsi="Verdana" w:cs="Arial"/>
          <w:sz w:val="20"/>
          <w:szCs w:val="20"/>
        </w:rPr>
      </w:pPr>
    </w:p>
    <w:p w14:paraId="74766A2E"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V.</w:t>
      </w:r>
    </w:p>
    <w:p w14:paraId="7DD453F4"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Jedinstveni upravni odjel Općine Lasinja nadležan je za provedbu postupka javnog natječaja.</w:t>
      </w:r>
    </w:p>
    <w:p w14:paraId="55A5B18C"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Općinski načelnik imenovat će Povjerenstvo koje će izvršiti ocjenjivanje formalnih uvjeta javnog natječaja te ocjenjivanje prijavljenih programa ili projekata u provedbi javnog natječaja za davanje financijskih sredstava udrugama.</w:t>
      </w:r>
    </w:p>
    <w:p w14:paraId="50993614" w14:textId="77777777" w:rsidR="00F667E6" w:rsidRPr="00F667E6" w:rsidRDefault="00F667E6" w:rsidP="00F667E6">
      <w:pPr>
        <w:ind w:firstLine="709"/>
        <w:rPr>
          <w:rFonts w:ascii="Verdana" w:hAnsi="Verdana" w:cs="Arial"/>
          <w:sz w:val="20"/>
          <w:szCs w:val="20"/>
        </w:rPr>
      </w:pPr>
    </w:p>
    <w:p w14:paraId="20BC7E86"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VI.</w:t>
      </w:r>
    </w:p>
    <w:p w14:paraId="7A4EABAD"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 xml:space="preserve">Na temelju provedenog postupka ocjenjivanja projekata, općinski načelnik donosi  Odluku o raspodjeli sredstava za financiranje projekata i programa udruga.  </w:t>
      </w:r>
    </w:p>
    <w:p w14:paraId="371CF340"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 xml:space="preserve">Na temelju Odluke iz stavka 1. ove točke općinski načelnik će s nositeljem projekta zaključiti pojedinačne ugovore. </w:t>
      </w:r>
    </w:p>
    <w:p w14:paraId="6CACAB33"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VII.</w:t>
      </w:r>
    </w:p>
    <w:p w14:paraId="3730B246"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lastRenderedPageBreak/>
        <w:t xml:space="preserve">Odluka iz točke VI. bit će objavljena na web stranici Općine Lasinja: </w:t>
      </w:r>
      <w:hyperlink r:id="rId25" w:history="1">
        <w:r w:rsidRPr="00F667E6">
          <w:rPr>
            <w:rStyle w:val="Hyperlink"/>
            <w:rFonts w:ascii="Verdana" w:eastAsiaTheme="majorEastAsia" w:hAnsi="Verdana" w:cs="Arial"/>
            <w:color w:val="auto"/>
            <w:sz w:val="20"/>
            <w:szCs w:val="20"/>
          </w:rPr>
          <w:t>www.lasinja.hr</w:t>
        </w:r>
      </w:hyperlink>
      <w:r w:rsidRPr="00F667E6">
        <w:rPr>
          <w:rFonts w:ascii="Verdana" w:hAnsi="Verdana" w:cs="Arial"/>
          <w:sz w:val="20"/>
          <w:szCs w:val="20"/>
        </w:rPr>
        <w:t xml:space="preserve"> i oglasnoj ploči Općine Lasinja.</w:t>
      </w:r>
    </w:p>
    <w:p w14:paraId="6233ECE3"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VIII.</w:t>
      </w:r>
    </w:p>
    <w:p w14:paraId="7D13A8E9" w14:textId="77777777" w:rsidR="00F667E6" w:rsidRPr="00F667E6" w:rsidRDefault="00F667E6" w:rsidP="00F667E6">
      <w:pPr>
        <w:ind w:firstLine="709"/>
        <w:jc w:val="both"/>
        <w:rPr>
          <w:rFonts w:ascii="Verdana" w:hAnsi="Verdana" w:cs="Arial"/>
          <w:sz w:val="20"/>
          <w:szCs w:val="20"/>
        </w:rPr>
      </w:pPr>
      <w:r w:rsidRPr="00F667E6">
        <w:rPr>
          <w:rFonts w:ascii="Verdana" w:hAnsi="Verdana" w:cs="Arial"/>
          <w:sz w:val="20"/>
          <w:szCs w:val="20"/>
        </w:rPr>
        <w:t xml:space="preserve">Za provedbu ove Odluke zadužuje se Jedinstveni upravni odjel Općine Lasinja. </w:t>
      </w:r>
    </w:p>
    <w:p w14:paraId="7643FAC9" w14:textId="77777777" w:rsidR="00F667E6" w:rsidRPr="00F667E6" w:rsidRDefault="00F667E6" w:rsidP="00F667E6">
      <w:pPr>
        <w:ind w:firstLine="709"/>
        <w:rPr>
          <w:rFonts w:ascii="Verdana" w:hAnsi="Verdana" w:cs="Arial"/>
          <w:sz w:val="20"/>
          <w:szCs w:val="20"/>
        </w:rPr>
      </w:pPr>
    </w:p>
    <w:p w14:paraId="28F8F2DF" w14:textId="77777777" w:rsidR="00F667E6" w:rsidRPr="00F667E6" w:rsidRDefault="00F667E6" w:rsidP="00F667E6">
      <w:pPr>
        <w:jc w:val="center"/>
        <w:rPr>
          <w:rFonts w:ascii="Verdana" w:hAnsi="Verdana" w:cs="Arial"/>
          <w:b/>
          <w:sz w:val="20"/>
          <w:szCs w:val="20"/>
        </w:rPr>
      </w:pPr>
      <w:r w:rsidRPr="00F667E6">
        <w:rPr>
          <w:rFonts w:ascii="Verdana" w:hAnsi="Verdana" w:cs="Arial"/>
          <w:b/>
          <w:sz w:val="20"/>
          <w:szCs w:val="20"/>
        </w:rPr>
        <w:t>IX.</w:t>
      </w:r>
    </w:p>
    <w:p w14:paraId="718A269B" w14:textId="77777777" w:rsidR="00F667E6" w:rsidRPr="00F667E6" w:rsidRDefault="00F667E6" w:rsidP="00F667E6">
      <w:pPr>
        <w:ind w:firstLine="708"/>
        <w:jc w:val="both"/>
        <w:rPr>
          <w:rFonts w:ascii="Verdana" w:hAnsi="Verdana" w:cs="Arial"/>
          <w:sz w:val="20"/>
          <w:szCs w:val="20"/>
        </w:rPr>
      </w:pPr>
      <w:r w:rsidRPr="00F667E6">
        <w:rPr>
          <w:rFonts w:ascii="Verdana" w:hAnsi="Verdana" w:cs="Arial"/>
          <w:sz w:val="20"/>
          <w:szCs w:val="20"/>
        </w:rPr>
        <w:t>Ova Odluka stupa na snagu prvog dana od dana donošenja, a objavit će se u Glasniku Općine Lasinja i web stranici Općine Lasinja.</w:t>
      </w:r>
    </w:p>
    <w:p w14:paraId="6E86F243" w14:textId="77777777" w:rsidR="00D6695C" w:rsidRPr="00D6695C" w:rsidRDefault="00D6695C" w:rsidP="00D6695C">
      <w:pPr>
        <w:ind w:firstLine="708"/>
        <w:jc w:val="both"/>
        <w:rPr>
          <w:rFonts w:ascii="Verdana" w:hAnsi="Verdana" w:cs="Arial"/>
          <w:sz w:val="20"/>
          <w:szCs w:val="20"/>
        </w:rPr>
      </w:pPr>
    </w:p>
    <w:p w14:paraId="5DB2B8BB" w14:textId="6394572F" w:rsidR="00D6695C" w:rsidRPr="00A94596" w:rsidRDefault="00D6695C" w:rsidP="00D6695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w:t>
      </w:r>
      <w:r w:rsidR="00F667E6">
        <w:rPr>
          <w:rFonts w:ascii="Verdana" w:hAnsi="Verdana"/>
          <w:sz w:val="20"/>
          <w:szCs w:val="20"/>
        </w:rPr>
        <w:t>4</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1</w:t>
      </w:r>
    </w:p>
    <w:p w14:paraId="2C65C363" w14:textId="026240C5" w:rsidR="00D6695C" w:rsidRPr="00A94596" w:rsidRDefault="00D6695C" w:rsidP="00D6695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w:t>
      </w:r>
      <w:r w:rsidR="00F667E6">
        <w:rPr>
          <w:rFonts w:ascii="Verdana" w:hAnsi="Verdana"/>
          <w:sz w:val="20"/>
          <w:szCs w:val="20"/>
        </w:rPr>
        <w:t>4</w:t>
      </w:r>
      <w:r w:rsidRPr="00A94596">
        <w:rPr>
          <w:rFonts w:ascii="Verdana" w:hAnsi="Verdana"/>
          <w:sz w:val="20"/>
          <w:szCs w:val="20"/>
        </w:rPr>
        <w:t>-</w:t>
      </w:r>
      <w:r>
        <w:rPr>
          <w:rFonts w:ascii="Verdana" w:hAnsi="Verdana"/>
          <w:sz w:val="20"/>
          <w:szCs w:val="20"/>
        </w:rPr>
        <w:t>1</w:t>
      </w:r>
    </w:p>
    <w:p w14:paraId="5705848E" w14:textId="1372678A" w:rsidR="00D6695C" w:rsidRPr="00A94596" w:rsidRDefault="00D6695C" w:rsidP="00D6695C">
      <w:pPr>
        <w:pStyle w:val="Bezproreda1"/>
        <w:rPr>
          <w:rFonts w:ascii="Verdana" w:hAnsi="Verdana"/>
          <w:sz w:val="20"/>
          <w:szCs w:val="20"/>
        </w:rPr>
      </w:pPr>
      <w:r w:rsidRPr="00A94596">
        <w:rPr>
          <w:rFonts w:ascii="Verdana" w:hAnsi="Verdana"/>
          <w:sz w:val="20"/>
          <w:szCs w:val="20"/>
        </w:rPr>
        <w:t xml:space="preserve">Lasinja, </w:t>
      </w:r>
      <w:r w:rsidR="00F667E6">
        <w:rPr>
          <w:rFonts w:ascii="Verdana" w:hAnsi="Verdana"/>
          <w:sz w:val="20"/>
          <w:szCs w:val="20"/>
        </w:rPr>
        <w:t>3</w:t>
      </w:r>
      <w:r>
        <w:rPr>
          <w:rFonts w:ascii="Verdana" w:hAnsi="Verdana"/>
          <w:sz w:val="20"/>
          <w:szCs w:val="20"/>
        </w:rPr>
        <w:t>0</w:t>
      </w:r>
      <w:r w:rsidRPr="00A94596">
        <w:rPr>
          <w:rFonts w:ascii="Verdana" w:hAnsi="Verdana"/>
          <w:sz w:val="20"/>
          <w:szCs w:val="20"/>
        </w:rPr>
        <w:t xml:space="preserve">. </w:t>
      </w:r>
      <w:r w:rsidR="00F667E6">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F667E6">
        <w:rPr>
          <w:rFonts w:ascii="Verdana" w:hAnsi="Verdana"/>
          <w:sz w:val="20"/>
          <w:szCs w:val="20"/>
        </w:rPr>
        <w:t>4</w:t>
      </w:r>
      <w:r w:rsidRPr="00A94596">
        <w:rPr>
          <w:rFonts w:ascii="Verdana" w:hAnsi="Verdana"/>
          <w:sz w:val="20"/>
          <w:szCs w:val="20"/>
        </w:rPr>
        <w:t>.</w:t>
      </w:r>
    </w:p>
    <w:p w14:paraId="09BB2264" w14:textId="77777777" w:rsidR="00D6695C" w:rsidRDefault="00D6695C" w:rsidP="00D6695C">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6B2311E5" w14:textId="77777777" w:rsidR="00D6695C" w:rsidRDefault="00D6695C" w:rsidP="00D6695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struč.spec.ing.aedif. </w:t>
      </w:r>
    </w:p>
    <w:p w14:paraId="3B72678B" w14:textId="77777777" w:rsidR="00D6695C" w:rsidRDefault="00D6695C" w:rsidP="00D6695C">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1C5CDE2" w14:textId="77777777" w:rsidR="00D6695C" w:rsidRPr="00D6695C" w:rsidRDefault="00D6695C" w:rsidP="00F665FE">
      <w:pPr>
        <w:jc w:val="left"/>
        <w:rPr>
          <w:rFonts w:ascii="Verdana" w:eastAsia="ArialNarrow" w:hAnsi="Verdana" w:cs="Arial"/>
          <w:sz w:val="20"/>
          <w:szCs w:val="20"/>
        </w:rPr>
      </w:pPr>
    </w:p>
    <w:p w14:paraId="10EB36A8" w14:textId="77777777" w:rsidR="00F665FE" w:rsidRDefault="00F665FE" w:rsidP="007464BC">
      <w:pPr>
        <w:jc w:val="left"/>
        <w:rPr>
          <w:sz w:val="20"/>
          <w:szCs w:val="20"/>
          <w:lang w:val="hr-HR" w:eastAsia="hr-HR"/>
        </w:rPr>
      </w:pPr>
    </w:p>
    <w:p w14:paraId="2C8CA465" w14:textId="77777777" w:rsidR="00AA6F4F" w:rsidRPr="0056590F" w:rsidRDefault="00AA6F4F" w:rsidP="00AA6F4F">
      <w:pPr>
        <w:jc w:val="both"/>
        <w:rPr>
          <w:rFonts w:ascii="Verdana" w:hAnsi="Verdana"/>
          <w:sz w:val="20"/>
          <w:szCs w:val="20"/>
        </w:rPr>
      </w:pPr>
      <w:r w:rsidRPr="0056590F">
        <w:rPr>
          <w:rFonts w:ascii="Verdana" w:hAnsi="Verdana"/>
          <w:sz w:val="20"/>
          <w:szCs w:val="20"/>
        </w:rPr>
        <w:t xml:space="preserve">       Na temelju članka 25. stavak 1. i članka 27. stavak 5. Uredbe o uredskom poslovanju ( NN br. 75/21) i članka 2. Naputka o brojčanim oznakama pismena te sadržaju evidencija uredskog polovanja (NN br. 132/21) te članka 50. Statuta Općine Lasinja (Glasnik Općine Lasinja 1/18, 1/20 i 1/21) općinski načelnik Općine Lasinja, dana 27. veljače 2024. godine,  donosi</w:t>
      </w:r>
    </w:p>
    <w:p w14:paraId="2A8B818C" w14:textId="77777777" w:rsidR="00AA6F4F" w:rsidRPr="0056590F" w:rsidRDefault="00AA6F4F" w:rsidP="00AA6F4F">
      <w:pPr>
        <w:rPr>
          <w:rFonts w:ascii="Verdana" w:hAnsi="Verdana"/>
          <w:sz w:val="20"/>
          <w:szCs w:val="20"/>
        </w:rPr>
      </w:pPr>
    </w:p>
    <w:p w14:paraId="44F59CF1" w14:textId="77777777" w:rsidR="00AA6F4F" w:rsidRPr="0056590F" w:rsidRDefault="00AA6F4F" w:rsidP="00AA6F4F">
      <w:pPr>
        <w:jc w:val="center"/>
        <w:rPr>
          <w:rFonts w:ascii="Verdana" w:hAnsi="Verdana"/>
          <w:b/>
          <w:i/>
          <w:sz w:val="20"/>
          <w:szCs w:val="20"/>
        </w:rPr>
      </w:pPr>
      <w:r w:rsidRPr="0056590F">
        <w:rPr>
          <w:rFonts w:ascii="Verdana" w:hAnsi="Verdana"/>
          <w:b/>
          <w:i/>
          <w:sz w:val="20"/>
          <w:szCs w:val="20"/>
        </w:rPr>
        <w:t>Izmjene i dopune</w:t>
      </w:r>
    </w:p>
    <w:p w14:paraId="1D92B586" w14:textId="77777777" w:rsidR="00AA6F4F" w:rsidRPr="0056590F" w:rsidRDefault="00AA6F4F" w:rsidP="00AA6F4F">
      <w:pPr>
        <w:jc w:val="center"/>
        <w:rPr>
          <w:rFonts w:ascii="Verdana" w:hAnsi="Verdana"/>
          <w:b/>
          <w:i/>
          <w:sz w:val="20"/>
          <w:szCs w:val="20"/>
        </w:rPr>
      </w:pPr>
      <w:r w:rsidRPr="0056590F">
        <w:rPr>
          <w:rFonts w:ascii="Verdana" w:hAnsi="Verdana"/>
          <w:b/>
          <w:i/>
          <w:sz w:val="20"/>
          <w:szCs w:val="20"/>
        </w:rPr>
        <w:t xml:space="preserve">Plana klasifikacijskih oznaka i brojčanih oznaka </w:t>
      </w:r>
    </w:p>
    <w:p w14:paraId="204AA5B5" w14:textId="77777777" w:rsidR="00AA6F4F" w:rsidRPr="0056590F" w:rsidRDefault="00AA6F4F" w:rsidP="00AA6F4F">
      <w:pPr>
        <w:jc w:val="center"/>
        <w:rPr>
          <w:rFonts w:ascii="Verdana" w:hAnsi="Verdana"/>
          <w:b/>
          <w:i/>
          <w:sz w:val="20"/>
          <w:szCs w:val="20"/>
        </w:rPr>
      </w:pPr>
      <w:r w:rsidRPr="0056590F">
        <w:rPr>
          <w:rFonts w:ascii="Verdana" w:hAnsi="Verdana"/>
          <w:b/>
          <w:i/>
          <w:sz w:val="20"/>
          <w:szCs w:val="20"/>
        </w:rPr>
        <w:t xml:space="preserve">ustrojstvenih jedinica i službenih osoba  </w:t>
      </w:r>
    </w:p>
    <w:p w14:paraId="6AC3C3ED" w14:textId="77777777" w:rsidR="00AA6F4F" w:rsidRPr="0056590F" w:rsidRDefault="00AA6F4F" w:rsidP="00AA6F4F">
      <w:pPr>
        <w:jc w:val="center"/>
        <w:rPr>
          <w:rFonts w:ascii="Verdana" w:hAnsi="Verdana"/>
          <w:b/>
          <w:i/>
          <w:sz w:val="20"/>
          <w:szCs w:val="20"/>
        </w:rPr>
      </w:pPr>
      <w:r w:rsidRPr="0056590F">
        <w:rPr>
          <w:rFonts w:ascii="Verdana" w:hAnsi="Verdana"/>
          <w:b/>
          <w:i/>
          <w:sz w:val="20"/>
          <w:szCs w:val="20"/>
        </w:rPr>
        <w:t xml:space="preserve">u uredskom poslovanju Općine Lasinja </w:t>
      </w:r>
    </w:p>
    <w:p w14:paraId="73405D9F" w14:textId="77777777" w:rsidR="00AA6F4F" w:rsidRPr="0056590F" w:rsidRDefault="00AA6F4F" w:rsidP="00AA6F4F">
      <w:pPr>
        <w:rPr>
          <w:rFonts w:ascii="Verdana" w:hAnsi="Verdana"/>
          <w:sz w:val="20"/>
          <w:szCs w:val="20"/>
        </w:rPr>
      </w:pPr>
    </w:p>
    <w:p w14:paraId="075486A4" w14:textId="77777777" w:rsidR="00AA6F4F" w:rsidRPr="0056590F" w:rsidRDefault="00AA6F4F" w:rsidP="00AA6F4F">
      <w:pPr>
        <w:jc w:val="center"/>
        <w:rPr>
          <w:rFonts w:ascii="Verdana" w:hAnsi="Verdana"/>
          <w:sz w:val="20"/>
          <w:szCs w:val="20"/>
        </w:rPr>
      </w:pPr>
      <w:r w:rsidRPr="0056590F">
        <w:rPr>
          <w:rFonts w:ascii="Verdana" w:hAnsi="Verdana"/>
          <w:sz w:val="20"/>
          <w:szCs w:val="20"/>
        </w:rPr>
        <w:t>Članak 1.</w:t>
      </w:r>
    </w:p>
    <w:p w14:paraId="50BDE804" w14:textId="77777777" w:rsidR="00AA6F4F" w:rsidRPr="0056590F" w:rsidRDefault="00AA6F4F" w:rsidP="00AA6F4F">
      <w:pPr>
        <w:jc w:val="center"/>
        <w:rPr>
          <w:rFonts w:ascii="Verdana" w:hAnsi="Verdana"/>
          <w:sz w:val="20"/>
          <w:szCs w:val="20"/>
        </w:rPr>
      </w:pPr>
    </w:p>
    <w:p w14:paraId="207AC243" w14:textId="77777777" w:rsidR="00AA6F4F" w:rsidRPr="0056590F" w:rsidRDefault="00AA6F4F" w:rsidP="00AA6F4F">
      <w:pPr>
        <w:tabs>
          <w:tab w:val="left" w:pos="6435"/>
        </w:tabs>
        <w:jc w:val="both"/>
        <w:rPr>
          <w:rFonts w:ascii="Verdana" w:hAnsi="Verdana" w:cs="Calibri"/>
          <w:sz w:val="20"/>
          <w:szCs w:val="20"/>
        </w:rPr>
      </w:pPr>
      <w:r w:rsidRPr="0056590F">
        <w:rPr>
          <w:rFonts w:ascii="Verdana" w:hAnsi="Verdana" w:cs="Calibri"/>
          <w:sz w:val="20"/>
          <w:szCs w:val="20"/>
        </w:rPr>
        <w:t xml:space="preserve">       U članku 2. stavak 2. Plana klasifikacijskih oznaka i brojčanih oznaka ustrojstvenih jedinica i službenih osoba u uredskom poslovanju Općine Lasinja (Glasnik Općine Lasinja 13/2021 i 6/22) mijenja se i dopunjuje tablični prikaz te glasi:</w:t>
      </w:r>
    </w:p>
    <w:p w14:paraId="207B51E5" w14:textId="77777777" w:rsidR="00AA6F4F" w:rsidRPr="0056590F" w:rsidRDefault="00AA6F4F" w:rsidP="00AA6F4F">
      <w:pPr>
        <w:tabs>
          <w:tab w:val="left" w:pos="6435"/>
        </w:tabs>
        <w:jc w:val="both"/>
        <w:rPr>
          <w:rFonts w:ascii="Verdana" w:hAnsi="Verdana" w:cs="Calibri"/>
          <w:sz w:val="20"/>
          <w:szCs w:val="20"/>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128"/>
        <w:gridCol w:w="5393"/>
        <w:gridCol w:w="992"/>
        <w:gridCol w:w="850"/>
      </w:tblGrid>
      <w:tr w:rsidR="00AA6F4F" w:rsidRPr="0056590F" w14:paraId="7A107090" w14:textId="77777777" w:rsidTr="00E91708">
        <w:trPr>
          <w:trHeight w:val="390"/>
          <w:jc w:val="center"/>
        </w:trPr>
        <w:tc>
          <w:tcPr>
            <w:tcW w:w="1849" w:type="dxa"/>
            <w:vMerge w:val="restart"/>
            <w:shd w:val="clear" w:color="auto" w:fill="4472C4"/>
          </w:tcPr>
          <w:p w14:paraId="36017198" w14:textId="77777777" w:rsidR="00AA6F4F" w:rsidRPr="0056590F" w:rsidRDefault="00AA6F4F" w:rsidP="004509A3">
            <w:pPr>
              <w:jc w:val="center"/>
              <w:rPr>
                <w:rFonts w:ascii="Verdana" w:hAnsi="Verdana"/>
                <w:b/>
                <w:sz w:val="20"/>
                <w:szCs w:val="20"/>
              </w:rPr>
            </w:pPr>
            <w:bookmarkStart w:id="4" w:name="_Hlk72760193"/>
            <w:r w:rsidRPr="0056590F">
              <w:rPr>
                <w:rFonts w:ascii="Verdana" w:hAnsi="Verdana"/>
                <w:b/>
                <w:sz w:val="20"/>
                <w:szCs w:val="20"/>
              </w:rPr>
              <w:t>Klasifikacija prema glavnoj grupi, grupi, podgrupi i djelatnosti</w:t>
            </w:r>
          </w:p>
          <w:p w14:paraId="706F9EEB" w14:textId="77777777" w:rsidR="00AA6F4F" w:rsidRPr="0056590F" w:rsidRDefault="00AA6F4F" w:rsidP="004509A3">
            <w:pPr>
              <w:jc w:val="center"/>
              <w:rPr>
                <w:rFonts w:ascii="Verdana" w:hAnsi="Verdana"/>
                <w:b/>
                <w:sz w:val="20"/>
                <w:szCs w:val="20"/>
              </w:rPr>
            </w:pPr>
          </w:p>
        </w:tc>
        <w:tc>
          <w:tcPr>
            <w:tcW w:w="1128" w:type="dxa"/>
            <w:vMerge w:val="restart"/>
            <w:shd w:val="clear" w:color="auto" w:fill="4472C4"/>
          </w:tcPr>
          <w:p w14:paraId="0530A140" w14:textId="77777777" w:rsidR="00AA6F4F" w:rsidRPr="0056590F" w:rsidRDefault="00AA6F4F" w:rsidP="004509A3">
            <w:pPr>
              <w:jc w:val="center"/>
              <w:rPr>
                <w:rFonts w:ascii="Verdana" w:hAnsi="Verdana"/>
                <w:b/>
                <w:sz w:val="20"/>
                <w:szCs w:val="20"/>
              </w:rPr>
            </w:pPr>
          </w:p>
          <w:p w14:paraId="35A6BBBD"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Broj</w:t>
            </w:r>
          </w:p>
          <w:p w14:paraId="587D10EF"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dosjea</w:t>
            </w:r>
          </w:p>
        </w:tc>
        <w:tc>
          <w:tcPr>
            <w:tcW w:w="5393" w:type="dxa"/>
            <w:vMerge w:val="restart"/>
            <w:shd w:val="clear" w:color="auto" w:fill="4472C4"/>
          </w:tcPr>
          <w:p w14:paraId="50FF8168" w14:textId="77777777" w:rsidR="00AA6F4F" w:rsidRPr="0056590F" w:rsidRDefault="00AA6F4F" w:rsidP="004509A3">
            <w:pPr>
              <w:jc w:val="center"/>
              <w:rPr>
                <w:rFonts w:ascii="Verdana" w:hAnsi="Verdana"/>
                <w:b/>
                <w:sz w:val="20"/>
                <w:szCs w:val="20"/>
              </w:rPr>
            </w:pPr>
          </w:p>
          <w:p w14:paraId="751451CA"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 xml:space="preserve">NAZIV UPRAVNOG PODRUČJA/ </w:t>
            </w:r>
          </w:p>
          <w:p w14:paraId="27929883"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Opis djelatnosti unutar podgrupe</w:t>
            </w:r>
          </w:p>
        </w:tc>
        <w:tc>
          <w:tcPr>
            <w:tcW w:w="1842" w:type="dxa"/>
            <w:gridSpan w:val="2"/>
            <w:shd w:val="clear" w:color="auto" w:fill="4472C4"/>
          </w:tcPr>
          <w:p w14:paraId="3DF1A33F"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Vrijeme čuvanja</w:t>
            </w:r>
          </w:p>
        </w:tc>
      </w:tr>
      <w:tr w:rsidR="00AA6F4F" w:rsidRPr="0056590F" w14:paraId="3FB98AEC" w14:textId="77777777" w:rsidTr="00E91708">
        <w:trPr>
          <w:trHeight w:val="480"/>
          <w:jc w:val="center"/>
        </w:trPr>
        <w:tc>
          <w:tcPr>
            <w:tcW w:w="1849" w:type="dxa"/>
            <w:vMerge/>
            <w:shd w:val="clear" w:color="auto" w:fill="4472C4"/>
          </w:tcPr>
          <w:p w14:paraId="63BB4BDB" w14:textId="77777777" w:rsidR="00AA6F4F" w:rsidRPr="0056590F" w:rsidRDefault="00AA6F4F" w:rsidP="004509A3">
            <w:pPr>
              <w:jc w:val="center"/>
              <w:rPr>
                <w:rFonts w:ascii="Verdana" w:hAnsi="Verdana"/>
                <w:b/>
                <w:sz w:val="20"/>
                <w:szCs w:val="20"/>
              </w:rPr>
            </w:pPr>
          </w:p>
        </w:tc>
        <w:tc>
          <w:tcPr>
            <w:tcW w:w="1128" w:type="dxa"/>
            <w:vMerge/>
            <w:shd w:val="clear" w:color="auto" w:fill="4472C4"/>
          </w:tcPr>
          <w:p w14:paraId="235A0107" w14:textId="77777777" w:rsidR="00AA6F4F" w:rsidRPr="0056590F" w:rsidRDefault="00AA6F4F" w:rsidP="004509A3">
            <w:pPr>
              <w:jc w:val="center"/>
              <w:rPr>
                <w:rFonts w:ascii="Verdana" w:hAnsi="Verdana"/>
                <w:b/>
                <w:sz w:val="20"/>
                <w:szCs w:val="20"/>
              </w:rPr>
            </w:pPr>
          </w:p>
        </w:tc>
        <w:tc>
          <w:tcPr>
            <w:tcW w:w="5393" w:type="dxa"/>
            <w:vMerge/>
            <w:shd w:val="clear" w:color="auto" w:fill="4472C4"/>
          </w:tcPr>
          <w:p w14:paraId="4EE635AB" w14:textId="77777777" w:rsidR="00AA6F4F" w:rsidRPr="0056590F" w:rsidRDefault="00AA6F4F" w:rsidP="004509A3">
            <w:pPr>
              <w:jc w:val="center"/>
              <w:rPr>
                <w:rFonts w:ascii="Verdana" w:hAnsi="Verdana"/>
                <w:b/>
                <w:sz w:val="20"/>
                <w:szCs w:val="20"/>
              </w:rPr>
            </w:pPr>
          </w:p>
        </w:tc>
        <w:tc>
          <w:tcPr>
            <w:tcW w:w="992" w:type="dxa"/>
            <w:shd w:val="clear" w:color="auto" w:fill="4472C4"/>
          </w:tcPr>
          <w:p w14:paraId="70A5CFF0" w14:textId="77777777" w:rsidR="00AA6F4F" w:rsidRPr="0056590F" w:rsidRDefault="00AA6F4F" w:rsidP="004509A3">
            <w:pPr>
              <w:jc w:val="center"/>
              <w:rPr>
                <w:rFonts w:ascii="Verdana" w:hAnsi="Verdana"/>
                <w:b/>
                <w:sz w:val="20"/>
                <w:szCs w:val="20"/>
              </w:rPr>
            </w:pPr>
          </w:p>
          <w:p w14:paraId="24271CD4"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trajno</w:t>
            </w:r>
          </w:p>
        </w:tc>
        <w:tc>
          <w:tcPr>
            <w:tcW w:w="850" w:type="dxa"/>
            <w:shd w:val="clear" w:color="auto" w:fill="4472C4"/>
          </w:tcPr>
          <w:p w14:paraId="0B89C790"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br. god</w:t>
            </w:r>
          </w:p>
        </w:tc>
      </w:tr>
      <w:bookmarkEnd w:id="4"/>
      <w:tr w:rsidR="00AA6F4F" w:rsidRPr="0056590F" w14:paraId="29AC0442" w14:textId="77777777" w:rsidTr="00E91708">
        <w:trPr>
          <w:jc w:val="center"/>
        </w:trPr>
        <w:tc>
          <w:tcPr>
            <w:tcW w:w="2977" w:type="dxa"/>
            <w:gridSpan w:val="2"/>
            <w:shd w:val="clear" w:color="auto" w:fill="F7CAAC"/>
            <w:vAlign w:val="center"/>
          </w:tcPr>
          <w:p w14:paraId="4C134EA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w:t>
            </w:r>
          </w:p>
        </w:tc>
        <w:tc>
          <w:tcPr>
            <w:tcW w:w="7235" w:type="dxa"/>
            <w:gridSpan w:val="3"/>
            <w:shd w:val="clear" w:color="auto" w:fill="F7CAAC"/>
            <w:vAlign w:val="center"/>
          </w:tcPr>
          <w:p w14:paraId="1BBC80F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DRŽAVA I DRUŠTVO, USTOJSTVO DRŽAVNE VLASTI I UPRAVA</w:t>
            </w:r>
          </w:p>
        </w:tc>
      </w:tr>
      <w:tr w:rsidR="00AA6F4F" w:rsidRPr="0056590F" w14:paraId="6BA5ADC0" w14:textId="77777777" w:rsidTr="00E91708">
        <w:trPr>
          <w:trHeight w:val="431"/>
          <w:jc w:val="center"/>
        </w:trPr>
        <w:tc>
          <w:tcPr>
            <w:tcW w:w="2977" w:type="dxa"/>
            <w:gridSpan w:val="2"/>
            <w:shd w:val="clear" w:color="auto" w:fill="B4C6E7"/>
            <w:vAlign w:val="center"/>
          </w:tcPr>
          <w:p w14:paraId="472C15D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00</w:t>
            </w:r>
          </w:p>
        </w:tc>
        <w:tc>
          <w:tcPr>
            <w:tcW w:w="7235" w:type="dxa"/>
            <w:gridSpan w:val="3"/>
            <w:shd w:val="clear" w:color="auto" w:fill="B4C6E7"/>
            <w:vAlign w:val="center"/>
          </w:tcPr>
          <w:p w14:paraId="014FC0D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DRŽAVA I DRUŠTVO</w:t>
            </w:r>
          </w:p>
        </w:tc>
      </w:tr>
      <w:tr w:rsidR="00AA6F4F" w:rsidRPr="0056590F" w14:paraId="56CD5DA9" w14:textId="77777777" w:rsidTr="00E91708">
        <w:trPr>
          <w:jc w:val="center"/>
        </w:trPr>
        <w:tc>
          <w:tcPr>
            <w:tcW w:w="2977" w:type="dxa"/>
            <w:gridSpan w:val="2"/>
          </w:tcPr>
          <w:p w14:paraId="4E07A10D" w14:textId="77777777" w:rsidR="00AA6F4F" w:rsidRPr="0056590F" w:rsidRDefault="00AA6F4F" w:rsidP="00E91708">
            <w:pPr>
              <w:jc w:val="left"/>
              <w:rPr>
                <w:rFonts w:ascii="Verdana" w:hAnsi="Verdana"/>
                <w:b/>
                <w:sz w:val="20"/>
                <w:szCs w:val="20"/>
              </w:rPr>
            </w:pPr>
          </w:p>
          <w:p w14:paraId="15BA504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003</w:t>
            </w:r>
          </w:p>
        </w:tc>
        <w:tc>
          <w:tcPr>
            <w:tcW w:w="7235" w:type="dxa"/>
            <w:gridSpan w:val="3"/>
          </w:tcPr>
          <w:p w14:paraId="27A79F59" w14:textId="77777777" w:rsidR="00AA6F4F" w:rsidRPr="0056590F" w:rsidRDefault="00AA6F4F" w:rsidP="00E91708">
            <w:pPr>
              <w:jc w:val="left"/>
              <w:rPr>
                <w:rFonts w:ascii="Verdana" w:hAnsi="Verdana"/>
                <w:b/>
                <w:sz w:val="20"/>
                <w:szCs w:val="20"/>
              </w:rPr>
            </w:pPr>
          </w:p>
          <w:p w14:paraId="6498D91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Državna imovina</w:t>
            </w:r>
          </w:p>
        </w:tc>
      </w:tr>
      <w:tr w:rsidR="00AA6F4F" w:rsidRPr="0056590F" w14:paraId="6637A2C6" w14:textId="77777777" w:rsidTr="00E91708">
        <w:trPr>
          <w:jc w:val="center"/>
        </w:trPr>
        <w:tc>
          <w:tcPr>
            <w:tcW w:w="1849" w:type="dxa"/>
          </w:tcPr>
          <w:p w14:paraId="1F8F047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003-01</w:t>
            </w:r>
          </w:p>
        </w:tc>
        <w:tc>
          <w:tcPr>
            <w:tcW w:w="1128" w:type="dxa"/>
          </w:tcPr>
          <w:p w14:paraId="4CAB54E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63E4C53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Upravljanje i raspolaganje državnim imovinom</w:t>
            </w:r>
          </w:p>
        </w:tc>
        <w:tc>
          <w:tcPr>
            <w:tcW w:w="992" w:type="dxa"/>
          </w:tcPr>
          <w:p w14:paraId="5A6E714C"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w:t>
            </w:r>
          </w:p>
        </w:tc>
        <w:tc>
          <w:tcPr>
            <w:tcW w:w="850" w:type="dxa"/>
          </w:tcPr>
          <w:p w14:paraId="59FD51CA" w14:textId="77777777" w:rsidR="00AA6F4F" w:rsidRPr="0056590F" w:rsidRDefault="00AA6F4F" w:rsidP="004509A3">
            <w:pPr>
              <w:jc w:val="center"/>
              <w:rPr>
                <w:rFonts w:ascii="Verdana" w:hAnsi="Verdana"/>
                <w:bCs/>
                <w:sz w:val="20"/>
                <w:szCs w:val="20"/>
              </w:rPr>
            </w:pPr>
            <w:r w:rsidRPr="0056590F">
              <w:rPr>
                <w:rFonts w:ascii="Verdana" w:hAnsi="Verdana"/>
                <w:bCs/>
                <w:sz w:val="20"/>
                <w:szCs w:val="20"/>
              </w:rPr>
              <w:t>5</w:t>
            </w:r>
          </w:p>
        </w:tc>
      </w:tr>
      <w:tr w:rsidR="00AA6F4F" w:rsidRPr="0056590F" w14:paraId="3B10029A" w14:textId="77777777" w:rsidTr="00E91708">
        <w:trPr>
          <w:jc w:val="center"/>
        </w:trPr>
        <w:tc>
          <w:tcPr>
            <w:tcW w:w="1849" w:type="dxa"/>
          </w:tcPr>
          <w:p w14:paraId="7F6C717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003-02</w:t>
            </w:r>
          </w:p>
        </w:tc>
        <w:tc>
          <w:tcPr>
            <w:tcW w:w="1128" w:type="dxa"/>
          </w:tcPr>
          <w:p w14:paraId="7E493BB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5A84CDE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Registar državne imovine</w:t>
            </w:r>
          </w:p>
        </w:tc>
        <w:tc>
          <w:tcPr>
            <w:tcW w:w="992" w:type="dxa"/>
          </w:tcPr>
          <w:p w14:paraId="33DBB21E"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w:t>
            </w:r>
          </w:p>
        </w:tc>
        <w:tc>
          <w:tcPr>
            <w:tcW w:w="850" w:type="dxa"/>
          </w:tcPr>
          <w:p w14:paraId="0E4D0045" w14:textId="77777777" w:rsidR="00AA6F4F" w:rsidRPr="0056590F" w:rsidRDefault="00AA6F4F" w:rsidP="004509A3">
            <w:pPr>
              <w:jc w:val="center"/>
              <w:rPr>
                <w:rFonts w:ascii="Verdana" w:hAnsi="Verdana"/>
                <w:bCs/>
                <w:sz w:val="20"/>
                <w:szCs w:val="20"/>
              </w:rPr>
            </w:pPr>
            <w:r w:rsidRPr="0056590F">
              <w:rPr>
                <w:rFonts w:ascii="Verdana" w:hAnsi="Verdana"/>
                <w:bCs/>
                <w:sz w:val="20"/>
                <w:szCs w:val="20"/>
              </w:rPr>
              <w:t>5</w:t>
            </w:r>
          </w:p>
        </w:tc>
      </w:tr>
      <w:tr w:rsidR="00AA6F4F" w:rsidRPr="0056590F" w14:paraId="3227298B" w14:textId="77777777" w:rsidTr="00E91708">
        <w:trPr>
          <w:jc w:val="center"/>
        </w:trPr>
        <w:tc>
          <w:tcPr>
            <w:tcW w:w="1849" w:type="dxa"/>
          </w:tcPr>
          <w:p w14:paraId="704095E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003-03</w:t>
            </w:r>
          </w:p>
        </w:tc>
        <w:tc>
          <w:tcPr>
            <w:tcW w:w="1128" w:type="dxa"/>
          </w:tcPr>
          <w:p w14:paraId="78C29A9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5CB1D2E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2CF48A03" w14:textId="77777777" w:rsidR="00AA6F4F" w:rsidRPr="0056590F" w:rsidRDefault="00AA6F4F" w:rsidP="004509A3">
            <w:pPr>
              <w:jc w:val="center"/>
              <w:rPr>
                <w:rFonts w:ascii="Verdana" w:hAnsi="Verdana"/>
                <w:b/>
                <w:sz w:val="20"/>
                <w:szCs w:val="20"/>
              </w:rPr>
            </w:pPr>
            <w:r w:rsidRPr="0056590F">
              <w:rPr>
                <w:rFonts w:ascii="Verdana" w:hAnsi="Verdana"/>
                <w:b/>
                <w:sz w:val="20"/>
                <w:szCs w:val="20"/>
              </w:rPr>
              <w:t>-</w:t>
            </w:r>
          </w:p>
        </w:tc>
        <w:tc>
          <w:tcPr>
            <w:tcW w:w="850" w:type="dxa"/>
          </w:tcPr>
          <w:p w14:paraId="3C5F615E" w14:textId="77777777" w:rsidR="00AA6F4F" w:rsidRPr="0056590F" w:rsidRDefault="00AA6F4F" w:rsidP="004509A3">
            <w:pPr>
              <w:jc w:val="center"/>
              <w:rPr>
                <w:rFonts w:ascii="Verdana" w:hAnsi="Verdana"/>
                <w:bCs/>
                <w:sz w:val="20"/>
                <w:szCs w:val="20"/>
              </w:rPr>
            </w:pPr>
            <w:r w:rsidRPr="0056590F">
              <w:rPr>
                <w:rFonts w:ascii="Verdana" w:hAnsi="Verdana"/>
                <w:bCs/>
                <w:sz w:val="20"/>
                <w:szCs w:val="20"/>
              </w:rPr>
              <w:t>5</w:t>
            </w:r>
          </w:p>
        </w:tc>
      </w:tr>
      <w:tr w:rsidR="00AA6F4F" w:rsidRPr="0056590F" w14:paraId="5F406188" w14:textId="77777777" w:rsidTr="00E91708">
        <w:trPr>
          <w:jc w:val="center"/>
        </w:trPr>
        <w:tc>
          <w:tcPr>
            <w:tcW w:w="2977" w:type="dxa"/>
            <w:gridSpan w:val="2"/>
          </w:tcPr>
          <w:p w14:paraId="23717D88" w14:textId="77777777" w:rsidR="00AA6F4F" w:rsidRPr="0056590F" w:rsidRDefault="00AA6F4F" w:rsidP="00E91708">
            <w:pPr>
              <w:jc w:val="left"/>
              <w:rPr>
                <w:rFonts w:ascii="Verdana" w:hAnsi="Verdana"/>
                <w:b/>
                <w:sz w:val="20"/>
                <w:szCs w:val="20"/>
              </w:rPr>
            </w:pPr>
          </w:p>
          <w:p w14:paraId="53E9A18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004</w:t>
            </w:r>
          </w:p>
        </w:tc>
        <w:tc>
          <w:tcPr>
            <w:tcW w:w="7235" w:type="dxa"/>
            <w:gridSpan w:val="3"/>
          </w:tcPr>
          <w:p w14:paraId="44E75B37" w14:textId="77777777" w:rsidR="00AA6F4F" w:rsidRPr="0056590F" w:rsidRDefault="00AA6F4F" w:rsidP="00E91708">
            <w:pPr>
              <w:jc w:val="left"/>
              <w:rPr>
                <w:rFonts w:ascii="Verdana" w:hAnsi="Verdana"/>
                <w:b/>
                <w:sz w:val="20"/>
                <w:szCs w:val="20"/>
              </w:rPr>
            </w:pPr>
          </w:p>
          <w:p w14:paraId="7AA32146" w14:textId="77777777" w:rsidR="00AA6F4F" w:rsidRPr="0056590F" w:rsidRDefault="00AA6F4F" w:rsidP="00E91708">
            <w:pPr>
              <w:jc w:val="left"/>
              <w:rPr>
                <w:rFonts w:ascii="Verdana" w:hAnsi="Verdana"/>
                <w:sz w:val="20"/>
                <w:szCs w:val="20"/>
              </w:rPr>
            </w:pPr>
            <w:r w:rsidRPr="0056590F">
              <w:rPr>
                <w:rFonts w:ascii="Verdana" w:hAnsi="Verdana"/>
                <w:b/>
                <w:sz w:val="20"/>
                <w:szCs w:val="20"/>
              </w:rPr>
              <w:t>Ljudska prava i temeljne slobode</w:t>
            </w:r>
          </w:p>
        </w:tc>
      </w:tr>
      <w:tr w:rsidR="00AA6F4F" w:rsidRPr="0056590F" w14:paraId="1AC52E66" w14:textId="77777777" w:rsidTr="00E91708">
        <w:trPr>
          <w:jc w:val="center"/>
        </w:trPr>
        <w:tc>
          <w:tcPr>
            <w:tcW w:w="1849" w:type="dxa"/>
            <w:vAlign w:val="center"/>
          </w:tcPr>
          <w:p w14:paraId="43EA75D9" w14:textId="77777777" w:rsidR="00AA6F4F" w:rsidRPr="0056590F" w:rsidRDefault="00AA6F4F" w:rsidP="00E91708">
            <w:pPr>
              <w:jc w:val="left"/>
              <w:rPr>
                <w:rFonts w:ascii="Verdana" w:hAnsi="Verdana"/>
                <w:sz w:val="20"/>
                <w:szCs w:val="20"/>
              </w:rPr>
            </w:pPr>
            <w:r w:rsidRPr="0056590F">
              <w:rPr>
                <w:rFonts w:ascii="Verdana" w:hAnsi="Verdana"/>
                <w:sz w:val="20"/>
                <w:szCs w:val="20"/>
              </w:rPr>
              <w:t>004-01</w:t>
            </w:r>
          </w:p>
        </w:tc>
        <w:tc>
          <w:tcPr>
            <w:tcW w:w="1128" w:type="dxa"/>
            <w:vAlign w:val="center"/>
          </w:tcPr>
          <w:p w14:paraId="14B7DEB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CE73CD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Temeljne slobode, prava i etnička pitanja, suzbijanje diksriminacije</w:t>
            </w:r>
          </w:p>
        </w:tc>
        <w:tc>
          <w:tcPr>
            <w:tcW w:w="992" w:type="dxa"/>
            <w:vAlign w:val="center"/>
          </w:tcPr>
          <w:p w14:paraId="7E15C657" w14:textId="77777777" w:rsidR="00AA6F4F" w:rsidRPr="0056590F" w:rsidRDefault="00AA6F4F" w:rsidP="004509A3">
            <w:pPr>
              <w:jc w:val="center"/>
              <w:rPr>
                <w:rFonts w:ascii="Verdana" w:hAnsi="Verdana"/>
                <w:sz w:val="20"/>
                <w:szCs w:val="20"/>
              </w:rPr>
            </w:pPr>
            <w:r w:rsidRPr="0056590F">
              <w:rPr>
                <w:rFonts w:ascii="Verdana" w:hAnsi="Verdana"/>
                <w:sz w:val="20"/>
                <w:szCs w:val="20"/>
              </w:rPr>
              <w:t>-</w:t>
            </w:r>
          </w:p>
        </w:tc>
        <w:tc>
          <w:tcPr>
            <w:tcW w:w="850" w:type="dxa"/>
            <w:vAlign w:val="center"/>
          </w:tcPr>
          <w:p w14:paraId="2466E753" w14:textId="77777777" w:rsidR="00AA6F4F" w:rsidRPr="0056590F" w:rsidRDefault="00AA6F4F" w:rsidP="004509A3">
            <w:pPr>
              <w:jc w:val="center"/>
              <w:rPr>
                <w:rFonts w:ascii="Verdana" w:hAnsi="Verdana"/>
                <w:sz w:val="20"/>
                <w:szCs w:val="20"/>
              </w:rPr>
            </w:pPr>
            <w:r w:rsidRPr="0056590F">
              <w:rPr>
                <w:rFonts w:ascii="Verdana" w:hAnsi="Verdana"/>
                <w:sz w:val="20"/>
                <w:szCs w:val="20"/>
              </w:rPr>
              <w:t>5</w:t>
            </w:r>
          </w:p>
        </w:tc>
      </w:tr>
      <w:tr w:rsidR="00AA6F4F" w:rsidRPr="0056590F" w14:paraId="24F7879C" w14:textId="77777777" w:rsidTr="00E91708">
        <w:trPr>
          <w:jc w:val="center"/>
        </w:trPr>
        <w:tc>
          <w:tcPr>
            <w:tcW w:w="1849" w:type="dxa"/>
          </w:tcPr>
          <w:p w14:paraId="1991D154" w14:textId="77777777" w:rsidR="00AA6F4F" w:rsidRPr="0056590F" w:rsidRDefault="00AA6F4F" w:rsidP="00E91708">
            <w:pPr>
              <w:jc w:val="left"/>
              <w:rPr>
                <w:rFonts w:ascii="Verdana" w:hAnsi="Verdana"/>
                <w:sz w:val="20"/>
                <w:szCs w:val="20"/>
              </w:rPr>
            </w:pPr>
            <w:r w:rsidRPr="0056590F">
              <w:rPr>
                <w:rFonts w:ascii="Verdana" w:hAnsi="Verdana"/>
                <w:sz w:val="20"/>
                <w:szCs w:val="20"/>
              </w:rPr>
              <w:t>004-02</w:t>
            </w:r>
          </w:p>
        </w:tc>
        <w:tc>
          <w:tcPr>
            <w:tcW w:w="1128" w:type="dxa"/>
          </w:tcPr>
          <w:p w14:paraId="0A1847E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08C22B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Zaštita prava i interesa djece</w:t>
            </w:r>
          </w:p>
        </w:tc>
        <w:tc>
          <w:tcPr>
            <w:tcW w:w="992" w:type="dxa"/>
          </w:tcPr>
          <w:p w14:paraId="7B1CBB97" w14:textId="77777777" w:rsidR="00AA6F4F" w:rsidRPr="0056590F" w:rsidRDefault="00AA6F4F" w:rsidP="004509A3">
            <w:pPr>
              <w:jc w:val="center"/>
              <w:rPr>
                <w:rFonts w:ascii="Verdana" w:hAnsi="Verdana"/>
                <w:sz w:val="20"/>
                <w:szCs w:val="20"/>
              </w:rPr>
            </w:pPr>
            <w:r w:rsidRPr="0056590F">
              <w:rPr>
                <w:rFonts w:ascii="Verdana" w:hAnsi="Verdana"/>
                <w:sz w:val="20"/>
                <w:szCs w:val="20"/>
              </w:rPr>
              <w:t>-</w:t>
            </w:r>
          </w:p>
        </w:tc>
        <w:tc>
          <w:tcPr>
            <w:tcW w:w="850" w:type="dxa"/>
          </w:tcPr>
          <w:p w14:paraId="18558C64" w14:textId="77777777" w:rsidR="00AA6F4F" w:rsidRPr="0056590F" w:rsidRDefault="00AA6F4F" w:rsidP="004509A3">
            <w:pPr>
              <w:jc w:val="center"/>
              <w:rPr>
                <w:rFonts w:ascii="Verdana" w:hAnsi="Verdana"/>
                <w:sz w:val="20"/>
                <w:szCs w:val="20"/>
              </w:rPr>
            </w:pPr>
            <w:r w:rsidRPr="0056590F">
              <w:rPr>
                <w:rFonts w:ascii="Verdana" w:hAnsi="Verdana"/>
                <w:sz w:val="20"/>
                <w:szCs w:val="20"/>
              </w:rPr>
              <w:t>5</w:t>
            </w:r>
          </w:p>
        </w:tc>
      </w:tr>
      <w:tr w:rsidR="00AA6F4F" w:rsidRPr="0056590F" w14:paraId="471306B7" w14:textId="77777777" w:rsidTr="00E91708">
        <w:trPr>
          <w:jc w:val="center"/>
        </w:trPr>
        <w:tc>
          <w:tcPr>
            <w:tcW w:w="1849" w:type="dxa"/>
          </w:tcPr>
          <w:p w14:paraId="471A36C0" w14:textId="77777777" w:rsidR="00AA6F4F" w:rsidRPr="0056590F" w:rsidRDefault="00AA6F4F" w:rsidP="00E91708">
            <w:pPr>
              <w:jc w:val="left"/>
              <w:rPr>
                <w:rFonts w:ascii="Verdana" w:hAnsi="Verdana"/>
                <w:sz w:val="20"/>
                <w:szCs w:val="20"/>
              </w:rPr>
            </w:pPr>
            <w:r w:rsidRPr="0056590F">
              <w:rPr>
                <w:rFonts w:ascii="Verdana" w:hAnsi="Verdana"/>
                <w:sz w:val="20"/>
                <w:szCs w:val="20"/>
              </w:rPr>
              <w:t>004-03</w:t>
            </w:r>
          </w:p>
        </w:tc>
        <w:tc>
          <w:tcPr>
            <w:tcW w:w="1128" w:type="dxa"/>
          </w:tcPr>
          <w:p w14:paraId="53B33DB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E545B45" w14:textId="77777777" w:rsidR="00AA6F4F" w:rsidRPr="0056590F" w:rsidRDefault="00AA6F4F" w:rsidP="00E91708">
            <w:pPr>
              <w:jc w:val="left"/>
              <w:rPr>
                <w:rFonts w:ascii="Verdana" w:hAnsi="Verdana"/>
                <w:sz w:val="20"/>
                <w:szCs w:val="20"/>
              </w:rPr>
            </w:pPr>
            <w:r w:rsidRPr="0056590F">
              <w:rPr>
                <w:rFonts w:ascii="Verdana" w:hAnsi="Verdana"/>
                <w:sz w:val="20"/>
                <w:szCs w:val="20"/>
              </w:rPr>
              <w:t>Ravnopravnost spolova</w:t>
            </w:r>
          </w:p>
        </w:tc>
        <w:tc>
          <w:tcPr>
            <w:tcW w:w="992" w:type="dxa"/>
          </w:tcPr>
          <w:p w14:paraId="253E3737" w14:textId="77777777" w:rsidR="00AA6F4F" w:rsidRPr="0056590F" w:rsidRDefault="00AA6F4F" w:rsidP="004509A3">
            <w:pPr>
              <w:jc w:val="center"/>
              <w:rPr>
                <w:rFonts w:ascii="Verdana" w:hAnsi="Verdana"/>
                <w:sz w:val="20"/>
                <w:szCs w:val="20"/>
              </w:rPr>
            </w:pPr>
            <w:r w:rsidRPr="0056590F">
              <w:rPr>
                <w:rFonts w:ascii="Verdana" w:hAnsi="Verdana"/>
                <w:sz w:val="20"/>
                <w:szCs w:val="20"/>
              </w:rPr>
              <w:t>-</w:t>
            </w:r>
          </w:p>
        </w:tc>
        <w:tc>
          <w:tcPr>
            <w:tcW w:w="850" w:type="dxa"/>
          </w:tcPr>
          <w:p w14:paraId="5ED907F4" w14:textId="77777777" w:rsidR="00AA6F4F" w:rsidRPr="0056590F" w:rsidRDefault="00AA6F4F" w:rsidP="004509A3">
            <w:pPr>
              <w:jc w:val="center"/>
              <w:rPr>
                <w:rFonts w:ascii="Verdana" w:hAnsi="Verdana"/>
                <w:sz w:val="20"/>
                <w:szCs w:val="20"/>
              </w:rPr>
            </w:pPr>
            <w:r w:rsidRPr="0056590F">
              <w:rPr>
                <w:rFonts w:ascii="Verdana" w:hAnsi="Verdana"/>
                <w:sz w:val="20"/>
                <w:szCs w:val="20"/>
              </w:rPr>
              <w:t>5</w:t>
            </w:r>
          </w:p>
        </w:tc>
      </w:tr>
      <w:tr w:rsidR="00AA6F4F" w:rsidRPr="0056590F" w14:paraId="25AC94C9" w14:textId="77777777" w:rsidTr="00E91708">
        <w:trPr>
          <w:jc w:val="center"/>
        </w:trPr>
        <w:tc>
          <w:tcPr>
            <w:tcW w:w="1849" w:type="dxa"/>
          </w:tcPr>
          <w:p w14:paraId="3FF5639C" w14:textId="77777777" w:rsidR="00AA6F4F" w:rsidRPr="0056590F" w:rsidRDefault="00AA6F4F" w:rsidP="00E91708">
            <w:pPr>
              <w:jc w:val="left"/>
              <w:rPr>
                <w:rFonts w:ascii="Verdana" w:hAnsi="Verdana"/>
                <w:sz w:val="20"/>
                <w:szCs w:val="20"/>
              </w:rPr>
            </w:pPr>
            <w:r w:rsidRPr="0056590F">
              <w:rPr>
                <w:rFonts w:ascii="Verdana" w:hAnsi="Verdana"/>
                <w:sz w:val="20"/>
                <w:szCs w:val="20"/>
              </w:rPr>
              <w:t>004-04</w:t>
            </w:r>
          </w:p>
        </w:tc>
        <w:tc>
          <w:tcPr>
            <w:tcW w:w="1128" w:type="dxa"/>
          </w:tcPr>
          <w:p w14:paraId="43FB3C4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452DA4" w14:textId="77777777" w:rsidR="00AA6F4F" w:rsidRPr="0056590F" w:rsidRDefault="00AA6F4F" w:rsidP="00E91708">
            <w:pPr>
              <w:jc w:val="left"/>
              <w:rPr>
                <w:rFonts w:ascii="Verdana" w:hAnsi="Verdana"/>
                <w:sz w:val="20"/>
                <w:szCs w:val="20"/>
              </w:rPr>
            </w:pPr>
            <w:r w:rsidRPr="0056590F">
              <w:rPr>
                <w:rFonts w:ascii="Verdana" w:hAnsi="Verdana"/>
                <w:bCs/>
                <w:sz w:val="20"/>
                <w:szCs w:val="20"/>
              </w:rPr>
              <w:t>Zaštita prava i interesa osoba s invaliditetom</w:t>
            </w:r>
          </w:p>
        </w:tc>
        <w:tc>
          <w:tcPr>
            <w:tcW w:w="992" w:type="dxa"/>
          </w:tcPr>
          <w:p w14:paraId="30F4B3FC" w14:textId="77777777" w:rsidR="00AA6F4F" w:rsidRPr="0056590F" w:rsidRDefault="00AA6F4F" w:rsidP="004509A3">
            <w:pPr>
              <w:jc w:val="center"/>
              <w:rPr>
                <w:rFonts w:ascii="Verdana" w:hAnsi="Verdana"/>
                <w:sz w:val="20"/>
                <w:szCs w:val="20"/>
              </w:rPr>
            </w:pPr>
            <w:r w:rsidRPr="0056590F">
              <w:rPr>
                <w:rFonts w:ascii="Verdana" w:hAnsi="Verdana"/>
                <w:sz w:val="20"/>
                <w:szCs w:val="20"/>
              </w:rPr>
              <w:t>-</w:t>
            </w:r>
          </w:p>
        </w:tc>
        <w:tc>
          <w:tcPr>
            <w:tcW w:w="850" w:type="dxa"/>
          </w:tcPr>
          <w:p w14:paraId="36A9A85C" w14:textId="77777777" w:rsidR="00AA6F4F" w:rsidRPr="0056590F" w:rsidRDefault="00AA6F4F" w:rsidP="004509A3">
            <w:pPr>
              <w:jc w:val="center"/>
              <w:rPr>
                <w:rFonts w:ascii="Verdana" w:hAnsi="Verdana"/>
                <w:sz w:val="20"/>
                <w:szCs w:val="20"/>
              </w:rPr>
            </w:pPr>
            <w:r w:rsidRPr="0056590F">
              <w:rPr>
                <w:rFonts w:ascii="Verdana" w:hAnsi="Verdana"/>
                <w:sz w:val="20"/>
                <w:szCs w:val="20"/>
              </w:rPr>
              <w:t>5</w:t>
            </w:r>
          </w:p>
        </w:tc>
      </w:tr>
      <w:tr w:rsidR="00AA6F4F" w:rsidRPr="0056590F" w14:paraId="46540374" w14:textId="77777777" w:rsidTr="00E91708">
        <w:trPr>
          <w:jc w:val="center"/>
        </w:trPr>
        <w:tc>
          <w:tcPr>
            <w:tcW w:w="1849" w:type="dxa"/>
          </w:tcPr>
          <w:p w14:paraId="68D4A1CF" w14:textId="77777777" w:rsidR="00AA6F4F" w:rsidRPr="0056590F" w:rsidRDefault="00AA6F4F" w:rsidP="00E91708">
            <w:pPr>
              <w:jc w:val="left"/>
              <w:rPr>
                <w:rFonts w:ascii="Verdana" w:hAnsi="Verdana"/>
                <w:sz w:val="20"/>
                <w:szCs w:val="20"/>
              </w:rPr>
            </w:pPr>
            <w:r w:rsidRPr="0056590F">
              <w:rPr>
                <w:rFonts w:ascii="Verdana" w:hAnsi="Verdana"/>
                <w:sz w:val="20"/>
                <w:szCs w:val="20"/>
              </w:rPr>
              <w:t>004-05</w:t>
            </w:r>
          </w:p>
        </w:tc>
        <w:tc>
          <w:tcPr>
            <w:tcW w:w="1128" w:type="dxa"/>
          </w:tcPr>
          <w:p w14:paraId="4050644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23EF1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6897B2B2" w14:textId="77777777" w:rsidR="00AA6F4F" w:rsidRPr="0056590F" w:rsidRDefault="00AA6F4F" w:rsidP="004509A3">
            <w:pPr>
              <w:jc w:val="center"/>
              <w:rPr>
                <w:rFonts w:ascii="Verdana" w:hAnsi="Verdana"/>
                <w:sz w:val="20"/>
                <w:szCs w:val="20"/>
              </w:rPr>
            </w:pPr>
            <w:r w:rsidRPr="0056590F">
              <w:rPr>
                <w:rFonts w:ascii="Verdana" w:hAnsi="Verdana"/>
                <w:sz w:val="20"/>
                <w:szCs w:val="20"/>
              </w:rPr>
              <w:t>-</w:t>
            </w:r>
          </w:p>
        </w:tc>
        <w:tc>
          <w:tcPr>
            <w:tcW w:w="850" w:type="dxa"/>
          </w:tcPr>
          <w:p w14:paraId="1EAF4E1A" w14:textId="77777777" w:rsidR="00AA6F4F" w:rsidRPr="0056590F" w:rsidRDefault="00AA6F4F" w:rsidP="004509A3">
            <w:pPr>
              <w:jc w:val="center"/>
              <w:rPr>
                <w:rFonts w:ascii="Verdana" w:hAnsi="Verdana"/>
                <w:sz w:val="20"/>
                <w:szCs w:val="20"/>
              </w:rPr>
            </w:pPr>
            <w:r w:rsidRPr="0056590F">
              <w:rPr>
                <w:rFonts w:ascii="Verdana" w:hAnsi="Verdana"/>
                <w:sz w:val="20"/>
                <w:szCs w:val="20"/>
              </w:rPr>
              <w:t>5</w:t>
            </w:r>
          </w:p>
        </w:tc>
      </w:tr>
      <w:tr w:rsidR="00AA6F4F" w:rsidRPr="0056590F" w14:paraId="1E54AFB3" w14:textId="77777777" w:rsidTr="00E91708">
        <w:trPr>
          <w:jc w:val="center"/>
        </w:trPr>
        <w:tc>
          <w:tcPr>
            <w:tcW w:w="2977" w:type="dxa"/>
            <w:gridSpan w:val="2"/>
          </w:tcPr>
          <w:p w14:paraId="201541F9" w14:textId="77777777" w:rsidR="00AA6F4F" w:rsidRPr="0056590F" w:rsidRDefault="00AA6F4F" w:rsidP="00E91708">
            <w:pPr>
              <w:jc w:val="left"/>
              <w:rPr>
                <w:rFonts w:ascii="Verdana" w:hAnsi="Verdana"/>
                <w:b/>
                <w:bCs/>
                <w:sz w:val="20"/>
                <w:szCs w:val="20"/>
              </w:rPr>
            </w:pPr>
          </w:p>
          <w:p w14:paraId="6A90B63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lastRenderedPageBreak/>
              <w:t>006</w:t>
            </w:r>
          </w:p>
        </w:tc>
        <w:tc>
          <w:tcPr>
            <w:tcW w:w="5393" w:type="dxa"/>
          </w:tcPr>
          <w:p w14:paraId="4CAB1DC4" w14:textId="77777777" w:rsidR="00AA6F4F" w:rsidRPr="0056590F" w:rsidRDefault="00AA6F4F" w:rsidP="00E91708">
            <w:pPr>
              <w:jc w:val="left"/>
              <w:rPr>
                <w:rFonts w:ascii="Verdana" w:hAnsi="Verdana"/>
                <w:b/>
                <w:bCs/>
                <w:sz w:val="20"/>
                <w:szCs w:val="20"/>
              </w:rPr>
            </w:pPr>
          </w:p>
          <w:p w14:paraId="5BA1D47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lastRenderedPageBreak/>
              <w:t>Političke stranke</w:t>
            </w:r>
          </w:p>
        </w:tc>
        <w:tc>
          <w:tcPr>
            <w:tcW w:w="992" w:type="dxa"/>
          </w:tcPr>
          <w:p w14:paraId="6A6111DA" w14:textId="77777777" w:rsidR="00AA6F4F" w:rsidRPr="0056590F" w:rsidRDefault="00AA6F4F" w:rsidP="00E91708">
            <w:pPr>
              <w:jc w:val="left"/>
              <w:rPr>
                <w:rFonts w:ascii="Verdana" w:hAnsi="Verdana"/>
                <w:sz w:val="20"/>
                <w:szCs w:val="20"/>
              </w:rPr>
            </w:pPr>
          </w:p>
        </w:tc>
        <w:tc>
          <w:tcPr>
            <w:tcW w:w="850" w:type="dxa"/>
          </w:tcPr>
          <w:p w14:paraId="28F6C79E" w14:textId="77777777" w:rsidR="00AA6F4F" w:rsidRPr="0056590F" w:rsidRDefault="00AA6F4F" w:rsidP="00E91708">
            <w:pPr>
              <w:jc w:val="left"/>
              <w:rPr>
                <w:rFonts w:ascii="Verdana" w:hAnsi="Verdana"/>
                <w:sz w:val="20"/>
                <w:szCs w:val="20"/>
              </w:rPr>
            </w:pPr>
          </w:p>
        </w:tc>
      </w:tr>
      <w:tr w:rsidR="00AA6F4F" w:rsidRPr="0056590F" w14:paraId="3E401900" w14:textId="77777777" w:rsidTr="00E91708">
        <w:trPr>
          <w:jc w:val="center"/>
        </w:trPr>
        <w:tc>
          <w:tcPr>
            <w:tcW w:w="1849" w:type="dxa"/>
          </w:tcPr>
          <w:p w14:paraId="31E51B74" w14:textId="77777777" w:rsidR="00AA6F4F" w:rsidRPr="0056590F" w:rsidRDefault="00AA6F4F" w:rsidP="00E91708">
            <w:pPr>
              <w:jc w:val="left"/>
              <w:rPr>
                <w:rFonts w:ascii="Verdana" w:hAnsi="Verdana"/>
                <w:sz w:val="20"/>
                <w:szCs w:val="20"/>
              </w:rPr>
            </w:pPr>
            <w:r w:rsidRPr="0056590F">
              <w:rPr>
                <w:rFonts w:ascii="Verdana" w:hAnsi="Verdana"/>
                <w:sz w:val="20"/>
                <w:szCs w:val="20"/>
              </w:rPr>
              <w:t>006-01</w:t>
            </w:r>
          </w:p>
        </w:tc>
        <w:tc>
          <w:tcPr>
            <w:tcW w:w="1128" w:type="dxa"/>
          </w:tcPr>
          <w:p w14:paraId="3D5AF82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5EF9150" w14:textId="77777777" w:rsidR="00AA6F4F" w:rsidRPr="0056590F" w:rsidRDefault="00AA6F4F" w:rsidP="00E91708">
            <w:pPr>
              <w:jc w:val="left"/>
              <w:rPr>
                <w:rFonts w:ascii="Verdana" w:hAnsi="Verdana"/>
                <w:sz w:val="20"/>
                <w:szCs w:val="20"/>
              </w:rPr>
            </w:pPr>
            <w:r w:rsidRPr="0056590F">
              <w:rPr>
                <w:rFonts w:ascii="Verdana" w:hAnsi="Verdana"/>
                <w:sz w:val="20"/>
                <w:szCs w:val="20"/>
              </w:rPr>
              <w:t>Političke stranke</w:t>
            </w:r>
          </w:p>
        </w:tc>
        <w:tc>
          <w:tcPr>
            <w:tcW w:w="992" w:type="dxa"/>
          </w:tcPr>
          <w:p w14:paraId="32A6A86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E96E79C"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219F3DE9" w14:textId="77777777" w:rsidTr="00E91708">
        <w:trPr>
          <w:jc w:val="center"/>
        </w:trPr>
        <w:tc>
          <w:tcPr>
            <w:tcW w:w="2977" w:type="dxa"/>
            <w:gridSpan w:val="2"/>
          </w:tcPr>
          <w:p w14:paraId="3C0BD9DC" w14:textId="77777777" w:rsidR="00AA6F4F" w:rsidRPr="0056590F" w:rsidRDefault="00AA6F4F" w:rsidP="00E91708">
            <w:pPr>
              <w:jc w:val="left"/>
              <w:rPr>
                <w:rFonts w:ascii="Verdana" w:hAnsi="Verdana"/>
                <w:b/>
                <w:sz w:val="20"/>
                <w:szCs w:val="20"/>
              </w:rPr>
            </w:pPr>
          </w:p>
          <w:p w14:paraId="2DB1A3F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008</w:t>
            </w:r>
          </w:p>
        </w:tc>
        <w:tc>
          <w:tcPr>
            <w:tcW w:w="7235" w:type="dxa"/>
            <w:gridSpan w:val="3"/>
          </w:tcPr>
          <w:p w14:paraId="12ECFD4D" w14:textId="77777777" w:rsidR="00AA6F4F" w:rsidRPr="0056590F" w:rsidRDefault="00AA6F4F" w:rsidP="00E91708">
            <w:pPr>
              <w:jc w:val="left"/>
              <w:rPr>
                <w:rFonts w:ascii="Verdana" w:hAnsi="Verdana"/>
                <w:b/>
                <w:sz w:val="20"/>
                <w:szCs w:val="20"/>
              </w:rPr>
            </w:pPr>
          </w:p>
          <w:p w14:paraId="28BE2507" w14:textId="77777777" w:rsidR="00AA6F4F" w:rsidRPr="0056590F" w:rsidRDefault="00AA6F4F" w:rsidP="00E91708">
            <w:pPr>
              <w:jc w:val="left"/>
              <w:rPr>
                <w:rFonts w:ascii="Verdana" w:hAnsi="Verdana"/>
                <w:sz w:val="20"/>
                <w:szCs w:val="20"/>
              </w:rPr>
            </w:pPr>
            <w:r w:rsidRPr="0056590F">
              <w:rPr>
                <w:rFonts w:ascii="Verdana" w:hAnsi="Verdana"/>
                <w:b/>
                <w:sz w:val="20"/>
                <w:szCs w:val="20"/>
              </w:rPr>
              <w:t>Informiranje</w:t>
            </w:r>
          </w:p>
        </w:tc>
      </w:tr>
      <w:tr w:rsidR="00AA6F4F" w:rsidRPr="0056590F" w14:paraId="75094C80" w14:textId="77777777" w:rsidTr="00E91708">
        <w:trPr>
          <w:jc w:val="center"/>
        </w:trPr>
        <w:tc>
          <w:tcPr>
            <w:tcW w:w="1849" w:type="dxa"/>
          </w:tcPr>
          <w:p w14:paraId="7516C83E" w14:textId="77777777" w:rsidR="00AA6F4F" w:rsidRPr="0056590F" w:rsidRDefault="00AA6F4F" w:rsidP="00E91708">
            <w:pPr>
              <w:jc w:val="left"/>
              <w:rPr>
                <w:rFonts w:ascii="Verdana" w:hAnsi="Verdana"/>
                <w:sz w:val="20"/>
                <w:szCs w:val="20"/>
              </w:rPr>
            </w:pPr>
            <w:r w:rsidRPr="0056590F">
              <w:rPr>
                <w:rFonts w:ascii="Verdana" w:hAnsi="Verdana"/>
                <w:sz w:val="20"/>
                <w:szCs w:val="20"/>
              </w:rPr>
              <w:t>008-01</w:t>
            </w:r>
          </w:p>
        </w:tc>
        <w:tc>
          <w:tcPr>
            <w:tcW w:w="1128" w:type="dxa"/>
          </w:tcPr>
          <w:p w14:paraId="060CDFF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6F9FBA6"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Pristup informacijama </w:t>
            </w:r>
          </w:p>
        </w:tc>
        <w:tc>
          <w:tcPr>
            <w:tcW w:w="992" w:type="dxa"/>
          </w:tcPr>
          <w:p w14:paraId="2F37EA1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F1D606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8599DA7" w14:textId="77777777" w:rsidTr="00E91708">
        <w:trPr>
          <w:jc w:val="center"/>
        </w:trPr>
        <w:tc>
          <w:tcPr>
            <w:tcW w:w="1849" w:type="dxa"/>
          </w:tcPr>
          <w:p w14:paraId="00C8C3F7" w14:textId="77777777" w:rsidR="00AA6F4F" w:rsidRPr="0056590F" w:rsidRDefault="00AA6F4F" w:rsidP="00E91708">
            <w:pPr>
              <w:jc w:val="left"/>
              <w:rPr>
                <w:rFonts w:ascii="Verdana" w:hAnsi="Verdana"/>
                <w:sz w:val="20"/>
                <w:szCs w:val="20"/>
              </w:rPr>
            </w:pPr>
            <w:r w:rsidRPr="0056590F">
              <w:rPr>
                <w:rFonts w:ascii="Verdana" w:hAnsi="Verdana"/>
                <w:sz w:val="20"/>
                <w:szCs w:val="20"/>
              </w:rPr>
              <w:t>008-01</w:t>
            </w:r>
          </w:p>
        </w:tc>
        <w:tc>
          <w:tcPr>
            <w:tcW w:w="1128" w:type="dxa"/>
          </w:tcPr>
          <w:p w14:paraId="311278C7"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2CB03DEA" w14:textId="77777777" w:rsidR="00AA6F4F" w:rsidRPr="0056590F" w:rsidRDefault="00AA6F4F" w:rsidP="00E91708">
            <w:pPr>
              <w:jc w:val="left"/>
              <w:rPr>
                <w:rFonts w:ascii="Verdana" w:hAnsi="Verdana"/>
                <w:sz w:val="20"/>
                <w:szCs w:val="20"/>
              </w:rPr>
            </w:pPr>
            <w:r w:rsidRPr="0056590F">
              <w:rPr>
                <w:rFonts w:ascii="Verdana" w:hAnsi="Verdana"/>
                <w:sz w:val="20"/>
                <w:szCs w:val="20"/>
              </w:rPr>
              <w:t>Zahtjevi za ostvarivanje prava na informaciju</w:t>
            </w:r>
          </w:p>
        </w:tc>
        <w:tc>
          <w:tcPr>
            <w:tcW w:w="992" w:type="dxa"/>
          </w:tcPr>
          <w:p w14:paraId="0044144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ECA0CC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589545E" w14:textId="77777777" w:rsidTr="00E91708">
        <w:trPr>
          <w:jc w:val="center"/>
        </w:trPr>
        <w:tc>
          <w:tcPr>
            <w:tcW w:w="1849" w:type="dxa"/>
          </w:tcPr>
          <w:p w14:paraId="6101EE4D" w14:textId="77777777" w:rsidR="00AA6F4F" w:rsidRPr="0056590F" w:rsidRDefault="00AA6F4F" w:rsidP="00E91708">
            <w:pPr>
              <w:jc w:val="left"/>
              <w:rPr>
                <w:rFonts w:ascii="Verdana" w:hAnsi="Verdana"/>
                <w:sz w:val="20"/>
                <w:szCs w:val="20"/>
              </w:rPr>
            </w:pPr>
            <w:r w:rsidRPr="0056590F">
              <w:rPr>
                <w:rFonts w:ascii="Verdana" w:hAnsi="Verdana"/>
                <w:sz w:val="20"/>
                <w:szCs w:val="20"/>
              </w:rPr>
              <w:t>008-01</w:t>
            </w:r>
          </w:p>
        </w:tc>
        <w:tc>
          <w:tcPr>
            <w:tcW w:w="1128" w:type="dxa"/>
          </w:tcPr>
          <w:p w14:paraId="221FE9A0"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3D5256F2"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Izvješća </w:t>
            </w:r>
          </w:p>
        </w:tc>
        <w:tc>
          <w:tcPr>
            <w:tcW w:w="992" w:type="dxa"/>
          </w:tcPr>
          <w:p w14:paraId="1ADE681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14D177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A466D71" w14:textId="77777777" w:rsidTr="00E91708">
        <w:trPr>
          <w:jc w:val="center"/>
        </w:trPr>
        <w:tc>
          <w:tcPr>
            <w:tcW w:w="1849" w:type="dxa"/>
          </w:tcPr>
          <w:p w14:paraId="60767FD3" w14:textId="77777777" w:rsidR="00AA6F4F" w:rsidRPr="0056590F" w:rsidRDefault="00AA6F4F" w:rsidP="00E91708">
            <w:pPr>
              <w:jc w:val="left"/>
              <w:rPr>
                <w:rFonts w:ascii="Verdana" w:hAnsi="Verdana"/>
                <w:sz w:val="20"/>
                <w:szCs w:val="20"/>
              </w:rPr>
            </w:pPr>
            <w:r w:rsidRPr="0056590F">
              <w:rPr>
                <w:rFonts w:ascii="Verdana" w:hAnsi="Verdana"/>
                <w:sz w:val="20"/>
                <w:szCs w:val="20"/>
              </w:rPr>
              <w:t>008-01</w:t>
            </w:r>
          </w:p>
        </w:tc>
        <w:tc>
          <w:tcPr>
            <w:tcW w:w="1128" w:type="dxa"/>
          </w:tcPr>
          <w:p w14:paraId="3D12AE26" w14:textId="77777777" w:rsidR="00AA6F4F" w:rsidRPr="0056590F" w:rsidRDefault="00AA6F4F" w:rsidP="00E91708">
            <w:pPr>
              <w:jc w:val="left"/>
              <w:rPr>
                <w:rFonts w:ascii="Verdana" w:hAnsi="Verdana"/>
                <w:sz w:val="20"/>
                <w:szCs w:val="20"/>
              </w:rPr>
            </w:pPr>
            <w:r w:rsidRPr="0056590F">
              <w:rPr>
                <w:rFonts w:ascii="Verdana" w:hAnsi="Verdana"/>
                <w:sz w:val="20"/>
                <w:szCs w:val="20"/>
              </w:rPr>
              <w:t>04</w:t>
            </w:r>
          </w:p>
        </w:tc>
        <w:tc>
          <w:tcPr>
            <w:tcW w:w="5393" w:type="dxa"/>
          </w:tcPr>
          <w:p w14:paraId="10AFC23F" w14:textId="77777777" w:rsidR="00AA6F4F" w:rsidRPr="0056590F" w:rsidRDefault="00AA6F4F" w:rsidP="00E91708">
            <w:pPr>
              <w:jc w:val="left"/>
              <w:rPr>
                <w:rFonts w:ascii="Verdana" w:hAnsi="Verdana"/>
                <w:sz w:val="20"/>
                <w:szCs w:val="20"/>
              </w:rPr>
            </w:pPr>
            <w:r w:rsidRPr="0056590F">
              <w:rPr>
                <w:rFonts w:ascii="Verdana" w:hAnsi="Verdana"/>
                <w:sz w:val="20"/>
                <w:szCs w:val="20"/>
              </w:rPr>
              <w:t>Upisnik</w:t>
            </w:r>
          </w:p>
        </w:tc>
        <w:tc>
          <w:tcPr>
            <w:tcW w:w="992" w:type="dxa"/>
          </w:tcPr>
          <w:p w14:paraId="41BBA79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718B78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89F3E0C" w14:textId="77777777" w:rsidTr="00E91708">
        <w:trPr>
          <w:jc w:val="center"/>
        </w:trPr>
        <w:tc>
          <w:tcPr>
            <w:tcW w:w="1849" w:type="dxa"/>
          </w:tcPr>
          <w:p w14:paraId="2AE1845C" w14:textId="77777777" w:rsidR="00AA6F4F" w:rsidRPr="0056590F" w:rsidRDefault="00AA6F4F" w:rsidP="00E91708">
            <w:pPr>
              <w:jc w:val="left"/>
              <w:rPr>
                <w:rFonts w:ascii="Verdana" w:hAnsi="Verdana"/>
                <w:sz w:val="20"/>
                <w:szCs w:val="20"/>
              </w:rPr>
            </w:pPr>
            <w:r w:rsidRPr="0056590F">
              <w:rPr>
                <w:rFonts w:ascii="Verdana" w:hAnsi="Verdana"/>
                <w:sz w:val="20"/>
                <w:szCs w:val="20"/>
              </w:rPr>
              <w:t>008–02</w:t>
            </w:r>
          </w:p>
        </w:tc>
        <w:tc>
          <w:tcPr>
            <w:tcW w:w="1128" w:type="dxa"/>
          </w:tcPr>
          <w:p w14:paraId="289F7E0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9B2029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Javno informiranje          </w:t>
            </w:r>
          </w:p>
        </w:tc>
        <w:tc>
          <w:tcPr>
            <w:tcW w:w="992" w:type="dxa"/>
          </w:tcPr>
          <w:p w14:paraId="0D1A62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83AF39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CE282FE" w14:textId="77777777" w:rsidTr="00E91708">
        <w:trPr>
          <w:jc w:val="center"/>
        </w:trPr>
        <w:tc>
          <w:tcPr>
            <w:tcW w:w="1849" w:type="dxa"/>
          </w:tcPr>
          <w:p w14:paraId="301C1E90" w14:textId="77777777" w:rsidR="00AA6F4F" w:rsidRPr="0056590F" w:rsidRDefault="00AA6F4F" w:rsidP="00E91708">
            <w:pPr>
              <w:jc w:val="left"/>
              <w:rPr>
                <w:rFonts w:ascii="Verdana" w:hAnsi="Verdana"/>
                <w:sz w:val="20"/>
                <w:szCs w:val="20"/>
              </w:rPr>
            </w:pPr>
            <w:r w:rsidRPr="0056590F">
              <w:rPr>
                <w:rFonts w:ascii="Verdana" w:hAnsi="Verdana"/>
                <w:sz w:val="20"/>
                <w:szCs w:val="20"/>
              </w:rPr>
              <w:t>008-03</w:t>
            </w:r>
          </w:p>
        </w:tc>
        <w:tc>
          <w:tcPr>
            <w:tcW w:w="1128" w:type="dxa"/>
          </w:tcPr>
          <w:p w14:paraId="41CD49B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929FD0"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309EBB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EA3CC5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52426FF" w14:textId="77777777" w:rsidTr="00E91708">
        <w:trPr>
          <w:jc w:val="center"/>
        </w:trPr>
        <w:tc>
          <w:tcPr>
            <w:tcW w:w="2977" w:type="dxa"/>
            <w:gridSpan w:val="2"/>
          </w:tcPr>
          <w:p w14:paraId="38C8010C" w14:textId="77777777" w:rsidR="00AA6F4F" w:rsidRPr="0056590F" w:rsidRDefault="00AA6F4F" w:rsidP="00E91708">
            <w:pPr>
              <w:jc w:val="left"/>
              <w:rPr>
                <w:rFonts w:ascii="Verdana" w:hAnsi="Verdana"/>
                <w:b/>
                <w:bCs/>
                <w:sz w:val="20"/>
                <w:szCs w:val="20"/>
              </w:rPr>
            </w:pPr>
          </w:p>
          <w:p w14:paraId="6BDCFABB"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009</w:t>
            </w:r>
          </w:p>
        </w:tc>
        <w:tc>
          <w:tcPr>
            <w:tcW w:w="5393" w:type="dxa"/>
          </w:tcPr>
          <w:p w14:paraId="178BBBD1" w14:textId="77777777" w:rsidR="00AA6F4F" w:rsidRPr="0056590F" w:rsidRDefault="00AA6F4F" w:rsidP="00E91708">
            <w:pPr>
              <w:jc w:val="left"/>
              <w:rPr>
                <w:rFonts w:ascii="Verdana" w:hAnsi="Verdana"/>
                <w:b/>
                <w:bCs/>
                <w:sz w:val="20"/>
                <w:szCs w:val="20"/>
              </w:rPr>
            </w:pPr>
          </w:p>
          <w:p w14:paraId="66B0F95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Zaštita osobnih podataka</w:t>
            </w:r>
          </w:p>
        </w:tc>
        <w:tc>
          <w:tcPr>
            <w:tcW w:w="992" w:type="dxa"/>
          </w:tcPr>
          <w:p w14:paraId="2E5A9C8E" w14:textId="77777777" w:rsidR="00AA6F4F" w:rsidRPr="0056590F" w:rsidRDefault="00AA6F4F" w:rsidP="00E91708">
            <w:pPr>
              <w:jc w:val="left"/>
              <w:rPr>
                <w:rFonts w:ascii="Verdana" w:hAnsi="Verdana"/>
                <w:sz w:val="20"/>
                <w:szCs w:val="20"/>
              </w:rPr>
            </w:pPr>
          </w:p>
        </w:tc>
        <w:tc>
          <w:tcPr>
            <w:tcW w:w="850" w:type="dxa"/>
          </w:tcPr>
          <w:p w14:paraId="6534C987" w14:textId="77777777" w:rsidR="00AA6F4F" w:rsidRPr="0056590F" w:rsidRDefault="00AA6F4F" w:rsidP="00E91708">
            <w:pPr>
              <w:jc w:val="left"/>
              <w:rPr>
                <w:rFonts w:ascii="Verdana" w:hAnsi="Verdana"/>
                <w:sz w:val="20"/>
                <w:szCs w:val="20"/>
              </w:rPr>
            </w:pPr>
          </w:p>
        </w:tc>
      </w:tr>
      <w:tr w:rsidR="00AA6F4F" w:rsidRPr="0056590F" w14:paraId="5EFA8A6B" w14:textId="77777777" w:rsidTr="00E91708">
        <w:trPr>
          <w:jc w:val="center"/>
        </w:trPr>
        <w:tc>
          <w:tcPr>
            <w:tcW w:w="1849" w:type="dxa"/>
          </w:tcPr>
          <w:p w14:paraId="46F8CE24" w14:textId="77777777" w:rsidR="00AA6F4F" w:rsidRPr="0056590F" w:rsidRDefault="00AA6F4F" w:rsidP="00E91708">
            <w:pPr>
              <w:jc w:val="left"/>
              <w:rPr>
                <w:rFonts w:ascii="Verdana" w:hAnsi="Verdana"/>
                <w:sz w:val="20"/>
                <w:szCs w:val="20"/>
              </w:rPr>
            </w:pPr>
            <w:r w:rsidRPr="0056590F">
              <w:rPr>
                <w:rFonts w:ascii="Verdana" w:hAnsi="Verdana"/>
                <w:sz w:val="20"/>
                <w:szCs w:val="20"/>
              </w:rPr>
              <w:t>009-01</w:t>
            </w:r>
          </w:p>
        </w:tc>
        <w:tc>
          <w:tcPr>
            <w:tcW w:w="1128" w:type="dxa"/>
          </w:tcPr>
          <w:p w14:paraId="52091C2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28B2080" w14:textId="77777777" w:rsidR="00AA6F4F" w:rsidRPr="0056590F" w:rsidRDefault="00AA6F4F" w:rsidP="00E91708">
            <w:pPr>
              <w:jc w:val="left"/>
              <w:rPr>
                <w:rFonts w:ascii="Verdana" w:hAnsi="Verdana"/>
                <w:sz w:val="20"/>
                <w:szCs w:val="20"/>
              </w:rPr>
            </w:pPr>
            <w:r w:rsidRPr="0056590F">
              <w:rPr>
                <w:rFonts w:ascii="Verdana" w:hAnsi="Verdana"/>
                <w:sz w:val="20"/>
                <w:szCs w:val="20"/>
              </w:rPr>
              <w:t>Praćenje i provedba propisa</w:t>
            </w:r>
          </w:p>
        </w:tc>
        <w:tc>
          <w:tcPr>
            <w:tcW w:w="992" w:type="dxa"/>
          </w:tcPr>
          <w:p w14:paraId="6E6A97C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A4D9FD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F4C49D8" w14:textId="77777777" w:rsidTr="00E91708">
        <w:trPr>
          <w:jc w:val="center"/>
        </w:trPr>
        <w:tc>
          <w:tcPr>
            <w:tcW w:w="1849" w:type="dxa"/>
          </w:tcPr>
          <w:p w14:paraId="4C9D205C" w14:textId="77777777" w:rsidR="00AA6F4F" w:rsidRPr="0056590F" w:rsidRDefault="00AA6F4F" w:rsidP="00E91708">
            <w:pPr>
              <w:jc w:val="left"/>
              <w:rPr>
                <w:rFonts w:ascii="Verdana" w:hAnsi="Verdana"/>
                <w:sz w:val="20"/>
                <w:szCs w:val="20"/>
              </w:rPr>
            </w:pPr>
            <w:r w:rsidRPr="0056590F">
              <w:rPr>
                <w:rFonts w:ascii="Verdana" w:hAnsi="Verdana"/>
                <w:sz w:val="20"/>
                <w:szCs w:val="20"/>
              </w:rPr>
              <w:t>009-02</w:t>
            </w:r>
          </w:p>
        </w:tc>
        <w:tc>
          <w:tcPr>
            <w:tcW w:w="1128" w:type="dxa"/>
          </w:tcPr>
          <w:p w14:paraId="42EF3C1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EE03F6D" w14:textId="77777777" w:rsidR="00AA6F4F" w:rsidRPr="0056590F" w:rsidRDefault="00AA6F4F" w:rsidP="00E91708">
            <w:pPr>
              <w:jc w:val="left"/>
              <w:rPr>
                <w:rFonts w:ascii="Verdana" w:hAnsi="Verdana"/>
                <w:sz w:val="20"/>
                <w:szCs w:val="20"/>
              </w:rPr>
            </w:pPr>
            <w:r w:rsidRPr="0056590F">
              <w:rPr>
                <w:rFonts w:ascii="Verdana" w:hAnsi="Verdana"/>
                <w:sz w:val="20"/>
                <w:szCs w:val="20"/>
              </w:rPr>
              <w:t>Imenovanje službenika za zaštitu osobnih podataka</w:t>
            </w:r>
          </w:p>
        </w:tc>
        <w:tc>
          <w:tcPr>
            <w:tcW w:w="992" w:type="dxa"/>
          </w:tcPr>
          <w:p w14:paraId="2BEE1DF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900D084" w14:textId="77777777" w:rsidR="00AA6F4F" w:rsidRPr="0056590F" w:rsidRDefault="00AA6F4F" w:rsidP="00E91708">
            <w:pPr>
              <w:jc w:val="left"/>
              <w:rPr>
                <w:rFonts w:ascii="Verdana" w:hAnsi="Verdana"/>
                <w:sz w:val="20"/>
                <w:szCs w:val="20"/>
              </w:rPr>
            </w:pPr>
          </w:p>
        </w:tc>
      </w:tr>
      <w:tr w:rsidR="00AA6F4F" w:rsidRPr="0056590F" w14:paraId="5A34C6A6" w14:textId="77777777" w:rsidTr="00E91708">
        <w:trPr>
          <w:jc w:val="center"/>
        </w:trPr>
        <w:tc>
          <w:tcPr>
            <w:tcW w:w="1849" w:type="dxa"/>
          </w:tcPr>
          <w:p w14:paraId="0CB9C0E8" w14:textId="77777777" w:rsidR="00AA6F4F" w:rsidRPr="0056590F" w:rsidRDefault="00AA6F4F" w:rsidP="00E91708">
            <w:pPr>
              <w:jc w:val="left"/>
              <w:rPr>
                <w:rFonts w:ascii="Verdana" w:hAnsi="Verdana"/>
                <w:sz w:val="20"/>
                <w:szCs w:val="20"/>
              </w:rPr>
            </w:pPr>
            <w:r w:rsidRPr="0056590F">
              <w:rPr>
                <w:rFonts w:ascii="Verdana" w:hAnsi="Verdana"/>
                <w:sz w:val="20"/>
                <w:szCs w:val="20"/>
              </w:rPr>
              <w:t>009-03</w:t>
            </w:r>
          </w:p>
        </w:tc>
        <w:tc>
          <w:tcPr>
            <w:tcW w:w="1128" w:type="dxa"/>
          </w:tcPr>
          <w:p w14:paraId="4D2A4B2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A925DA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C1FAFE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AB06E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9779168" w14:textId="77777777" w:rsidTr="00E91708">
        <w:trPr>
          <w:trHeight w:val="459"/>
          <w:jc w:val="center"/>
        </w:trPr>
        <w:tc>
          <w:tcPr>
            <w:tcW w:w="2977" w:type="dxa"/>
            <w:gridSpan w:val="2"/>
            <w:shd w:val="clear" w:color="auto" w:fill="B4C6E7"/>
            <w:vAlign w:val="center"/>
          </w:tcPr>
          <w:p w14:paraId="35B5BC6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01</w:t>
            </w:r>
          </w:p>
        </w:tc>
        <w:tc>
          <w:tcPr>
            <w:tcW w:w="7235" w:type="dxa"/>
            <w:gridSpan w:val="3"/>
            <w:shd w:val="clear" w:color="auto" w:fill="B4C6E7"/>
            <w:vAlign w:val="center"/>
          </w:tcPr>
          <w:p w14:paraId="18088233"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DRŽAVNO UREĐENJE</w:t>
            </w:r>
          </w:p>
        </w:tc>
      </w:tr>
      <w:tr w:rsidR="00AA6F4F" w:rsidRPr="0056590F" w14:paraId="27D00F2E" w14:textId="77777777" w:rsidTr="00E91708">
        <w:trPr>
          <w:jc w:val="center"/>
        </w:trPr>
        <w:tc>
          <w:tcPr>
            <w:tcW w:w="2977" w:type="dxa"/>
            <w:gridSpan w:val="2"/>
          </w:tcPr>
          <w:p w14:paraId="1B120313" w14:textId="77777777" w:rsidR="00AA6F4F" w:rsidRPr="0056590F" w:rsidRDefault="00AA6F4F" w:rsidP="00E91708">
            <w:pPr>
              <w:jc w:val="left"/>
              <w:rPr>
                <w:rFonts w:ascii="Verdana" w:hAnsi="Verdana"/>
                <w:b/>
                <w:bCs/>
                <w:sz w:val="20"/>
                <w:szCs w:val="20"/>
              </w:rPr>
            </w:pPr>
          </w:p>
          <w:p w14:paraId="1D0C9D8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010</w:t>
            </w:r>
          </w:p>
        </w:tc>
        <w:tc>
          <w:tcPr>
            <w:tcW w:w="5393" w:type="dxa"/>
          </w:tcPr>
          <w:p w14:paraId="08045C00" w14:textId="77777777" w:rsidR="00AA6F4F" w:rsidRPr="0056590F" w:rsidRDefault="00AA6F4F" w:rsidP="00E91708">
            <w:pPr>
              <w:jc w:val="left"/>
              <w:rPr>
                <w:rFonts w:ascii="Verdana" w:hAnsi="Verdana"/>
                <w:b/>
                <w:bCs/>
                <w:sz w:val="20"/>
                <w:szCs w:val="20"/>
              </w:rPr>
            </w:pPr>
          </w:p>
          <w:p w14:paraId="2A4A2D9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Grb, zastava i himna</w:t>
            </w:r>
          </w:p>
        </w:tc>
        <w:tc>
          <w:tcPr>
            <w:tcW w:w="992" w:type="dxa"/>
          </w:tcPr>
          <w:p w14:paraId="7AC2C4AD" w14:textId="77777777" w:rsidR="00AA6F4F" w:rsidRPr="0056590F" w:rsidRDefault="00AA6F4F" w:rsidP="00E91708">
            <w:pPr>
              <w:jc w:val="left"/>
              <w:rPr>
                <w:rFonts w:ascii="Verdana" w:hAnsi="Verdana"/>
                <w:sz w:val="20"/>
                <w:szCs w:val="20"/>
              </w:rPr>
            </w:pPr>
          </w:p>
        </w:tc>
        <w:tc>
          <w:tcPr>
            <w:tcW w:w="850" w:type="dxa"/>
          </w:tcPr>
          <w:p w14:paraId="1D00191C" w14:textId="77777777" w:rsidR="00AA6F4F" w:rsidRPr="0056590F" w:rsidRDefault="00AA6F4F" w:rsidP="00E91708">
            <w:pPr>
              <w:jc w:val="left"/>
              <w:rPr>
                <w:rFonts w:ascii="Verdana" w:hAnsi="Verdana"/>
                <w:sz w:val="20"/>
                <w:szCs w:val="20"/>
              </w:rPr>
            </w:pPr>
          </w:p>
        </w:tc>
      </w:tr>
      <w:tr w:rsidR="00AA6F4F" w:rsidRPr="0056590F" w14:paraId="38D2A6BE" w14:textId="77777777" w:rsidTr="00E91708">
        <w:trPr>
          <w:jc w:val="center"/>
        </w:trPr>
        <w:tc>
          <w:tcPr>
            <w:tcW w:w="1849" w:type="dxa"/>
          </w:tcPr>
          <w:p w14:paraId="73E3208A" w14:textId="77777777" w:rsidR="00AA6F4F" w:rsidRPr="0056590F" w:rsidRDefault="00AA6F4F" w:rsidP="00E91708">
            <w:pPr>
              <w:jc w:val="left"/>
              <w:rPr>
                <w:rFonts w:ascii="Verdana" w:hAnsi="Verdana"/>
                <w:sz w:val="20"/>
                <w:szCs w:val="20"/>
              </w:rPr>
            </w:pPr>
            <w:r w:rsidRPr="0056590F">
              <w:rPr>
                <w:rFonts w:ascii="Verdana" w:hAnsi="Verdana"/>
                <w:sz w:val="20"/>
                <w:szCs w:val="20"/>
              </w:rPr>
              <w:t>010-01</w:t>
            </w:r>
          </w:p>
        </w:tc>
        <w:tc>
          <w:tcPr>
            <w:tcW w:w="1128" w:type="dxa"/>
          </w:tcPr>
          <w:p w14:paraId="6B643D4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8EA879" w14:textId="77777777" w:rsidR="00AA6F4F" w:rsidRPr="0056590F" w:rsidRDefault="00AA6F4F" w:rsidP="00E91708">
            <w:pPr>
              <w:jc w:val="left"/>
              <w:rPr>
                <w:rFonts w:ascii="Verdana" w:hAnsi="Verdana"/>
                <w:sz w:val="20"/>
                <w:szCs w:val="20"/>
              </w:rPr>
            </w:pPr>
            <w:r w:rsidRPr="0056590F">
              <w:rPr>
                <w:rFonts w:ascii="Verdana" w:hAnsi="Verdana"/>
                <w:sz w:val="20"/>
                <w:szCs w:val="20"/>
              </w:rPr>
              <w:t>Grbovi, zastave, himne</w:t>
            </w:r>
          </w:p>
        </w:tc>
        <w:tc>
          <w:tcPr>
            <w:tcW w:w="992" w:type="dxa"/>
          </w:tcPr>
          <w:p w14:paraId="1EE21D4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389CE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9C5E7A6" w14:textId="77777777" w:rsidTr="00E91708">
        <w:trPr>
          <w:jc w:val="center"/>
        </w:trPr>
        <w:tc>
          <w:tcPr>
            <w:tcW w:w="1849" w:type="dxa"/>
          </w:tcPr>
          <w:p w14:paraId="04539D6B" w14:textId="77777777" w:rsidR="00AA6F4F" w:rsidRPr="0056590F" w:rsidRDefault="00AA6F4F" w:rsidP="00E91708">
            <w:pPr>
              <w:jc w:val="left"/>
              <w:rPr>
                <w:rFonts w:ascii="Verdana" w:hAnsi="Verdana"/>
                <w:sz w:val="20"/>
                <w:szCs w:val="20"/>
              </w:rPr>
            </w:pPr>
            <w:r w:rsidRPr="0056590F">
              <w:rPr>
                <w:rFonts w:ascii="Verdana" w:hAnsi="Verdana"/>
                <w:sz w:val="20"/>
                <w:szCs w:val="20"/>
              </w:rPr>
              <w:t>010-02</w:t>
            </w:r>
          </w:p>
        </w:tc>
        <w:tc>
          <w:tcPr>
            <w:tcW w:w="1128" w:type="dxa"/>
          </w:tcPr>
          <w:p w14:paraId="16CAD5E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E7CFC6B" w14:textId="77777777" w:rsidR="00AA6F4F" w:rsidRPr="0056590F" w:rsidRDefault="00AA6F4F" w:rsidP="00E91708">
            <w:pPr>
              <w:jc w:val="left"/>
              <w:rPr>
                <w:rFonts w:ascii="Verdana" w:hAnsi="Verdana"/>
                <w:sz w:val="20"/>
                <w:szCs w:val="20"/>
              </w:rPr>
            </w:pPr>
            <w:r w:rsidRPr="0056590F">
              <w:rPr>
                <w:rFonts w:ascii="Verdana" w:hAnsi="Verdana"/>
                <w:sz w:val="20"/>
                <w:szCs w:val="20"/>
              </w:rPr>
              <w:t>Isticanje i upotreba državnog znamenja</w:t>
            </w:r>
          </w:p>
        </w:tc>
        <w:tc>
          <w:tcPr>
            <w:tcW w:w="992" w:type="dxa"/>
          </w:tcPr>
          <w:p w14:paraId="1BEC9E9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F8CDB4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86CE78B" w14:textId="77777777" w:rsidTr="00E91708">
        <w:trPr>
          <w:jc w:val="center"/>
        </w:trPr>
        <w:tc>
          <w:tcPr>
            <w:tcW w:w="1849" w:type="dxa"/>
          </w:tcPr>
          <w:p w14:paraId="78549A80" w14:textId="77777777" w:rsidR="00AA6F4F" w:rsidRPr="0056590F" w:rsidRDefault="00AA6F4F" w:rsidP="00E91708">
            <w:pPr>
              <w:jc w:val="left"/>
              <w:rPr>
                <w:rFonts w:ascii="Verdana" w:hAnsi="Verdana"/>
                <w:sz w:val="20"/>
                <w:szCs w:val="20"/>
              </w:rPr>
            </w:pPr>
            <w:r w:rsidRPr="0056590F">
              <w:rPr>
                <w:rFonts w:ascii="Verdana" w:hAnsi="Verdana"/>
                <w:sz w:val="20"/>
                <w:szCs w:val="20"/>
              </w:rPr>
              <w:t>010-03</w:t>
            </w:r>
          </w:p>
        </w:tc>
        <w:tc>
          <w:tcPr>
            <w:tcW w:w="1128" w:type="dxa"/>
          </w:tcPr>
          <w:p w14:paraId="60B8207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C2CB7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603E08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DC98E81"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299C724" w14:textId="77777777" w:rsidTr="00E91708">
        <w:trPr>
          <w:jc w:val="center"/>
        </w:trPr>
        <w:tc>
          <w:tcPr>
            <w:tcW w:w="2977" w:type="dxa"/>
            <w:gridSpan w:val="2"/>
          </w:tcPr>
          <w:p w14:paraId="34FBA2ED" w14:textId="77777777" w:rsidR="00AA6F4F" w:rsidRPr="0056590F" w:rsidRDefault="00AA6F4F" w:rsidP="00E91708">
            <w:pPr>
              <w:jc w:val="left"/>
              <w:rPr>
                <w:rFonts w:ascii="Verdana" w:hAnsi="Verdana"/>
                <w:b/>
                <w:sz w:val="20"/>
                <w:szCs w:val="20"/>
              </w:rPr>
            </w:pPr>
          </w:p>
          <w:p w14:paraId="34A6395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011</w:t>
            </w:r>
          </w:p>
        </w:tc>
        <w:tc>
          <w:tcPr>
            <w:tcW w:w="7235" w:type="dxa"/>
            <w:gridSpan w:val="3"/>
          </w:tcPr>
          <w:p w14:paraId="67F36166" w14:textId="77777777" w:rsidR="00AA6F4F" w:rsidRPr="0056590F" w:rsidRDefault="00AA6F4F" w:rsidP="00E91708">
            <w:pPr>
              <w:jc w:val="left"/>
              <w:rPr>
                <w:rFonts w:ascii="Verdana" w:hAnsi="Verdana"/>
                <w:b/>
                <w:sz w:val="20"/>
                <w:szCs w:val="20"/>
              </w:rPr>
            </w:pPr>
          </w:p>
          <w:p w14:paraId="7EEC843B" w14:textId="77777777" w:rsidR="00AA6F4F" w:rsidRPr="0056590F" w:rsidRDefault="00AA6F4F" w:rsidP="00E91708">
            <w:pPr>
              <w:jc w:val="left"/>
              <w:rPr>
                <w:rFonts w:ascii="Verdana" w:hAnsi="Verdana"/>
                <w:sz w:val="20"/>
                <w:szCs w:val="20"/>
              </w:rPr>
            </w:pPr>
            <w:r w:rsidRPr="0056590F">
              <w:rPr>
                <w:rFonts w:ascii="Verdana" w:hAnsi="Verdana"/>
                <w:b/>
                <w:sz w:val="20"/>
                <w:szCs w:val="20"/>
              </w:rPr>
              <w:t>Ustav, zakoni i drugi propisi</w:t>
            </w:r>
          </w:p>
        </w:tc>
      </w:tr>
      <w:tr w:rsidR="00AA6F4F" w:rsidRPr="0056590F" w14:paraId="59D50192" w14:textId="77777777" w:rsidTr="00E91708">
        <w:trPr>
          <w:jc w:val="center"/>
        </w:trPr>
        <w:tc>
          <w:tcPr>
            <w:tcW w:w="1849" w:type="dxa"/>
          </w:tcPr>
          <w:p w14:paraId="707985B8" w14:textId="77777777" w:rsidR="00AA6F4F" w:rsidRPr="0056590F" w:rsidRDefault="00AA6F4F" w:rsidP="00E91708">
            <w:pPr>
              <w:jc w:val="left"/>
              <w:rPr>
                <w:rFonts w:ascii="Verdana" w:hAnsi="Verdana"/>
                <w:sz w:val="20"/>
                <w:szCs w:val="20"/>
              </w:rPr>
            </w:pPr>
            <w:r w:rsidRPr="0056590F">
              <w:rPr>
                <w:rFonts w:ascii="Verdana" w:hAnsi="Verdana"/>
                <w:sz w:val="20"/>
                <w:szCs w:val="20"/>
              </w:rPr>
              <w:t>011-01</w:t>
            </w:r>
          </w:p>
        </w:tc>
        <w:tc>
          <w:tcPr>
            <w:tcW w:w="1128" w:type="dxa"/>
          </w:tcPr>
          <w:p w14:paraId="010BD54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E022BA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Ustav, zakoni i drugi propisi</w:t>
            </w:r>
          </w:p>
        </w:tc>
        <w:tc>
          <w:tcPr>
            <w:tcW w:w="992" w:type="dxa"/>
          </w:tcPr>
          <w:p w14:paraId="7451B993"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trajno</w:t>
            </w:r>
          </w:p>
        </w:tc>
        <w:tc>
          <w:tcPr>
            <w:tcW w:w="850" w:type="dxa"/>
          </w:tcPr>
          <w:p w14:paraId="7E49372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73D6EF3" w14:textId="77777777" w:rsidTr="00E91708">
        <w:trPr>
          <w:jc w:val="center"/>
        </w:trPr>
        <w:tc>
          <w:tcPr>
            <w:tcW w:w="1849" w:type="dxa"/>
          </w:tcPr>
          <w:p w14:paraId="5BAA1F5F" w14:textId="77777777" w:rsidR="00AA6F4F" w:rsidRPr="0056590F" w:rsidRDefault="00AA6F4F" w:rsidP="00E91708">
            <w:pPr>
              <w:jc w:val="left"/>
              <w:rPr>
                <w:rFonts w:ascii="Verdana" w:hAnsi="Verdana"/>
                <w:sz w:val="20"/>
                <w:szCs w:val="20"/>
              </w:rPr>
            </w:pPr>
            <w:r w:rsidRPr="0056590F">
              <w:rPr>
                <w:rFonts w:ascii="Verdana" w:hAnsi="Verdana"/>
                <w:sz w:val="20"/>
                <w:szCs w:val="20"/>
              </w:rPr>
              <w:t>011-02</w:t>
            </w:r>
          </w:p>
        </w:tc>
        <w:tc>
          <w:tcPr>
            <w:tcW w:w="1128" w:type="dxa"/>
          </w:tcPr>
          <w:p w14:paraId="2882577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62C69A"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Postupak donošenja propisa </w:t>
            </w:r>
          </w:p>
        </w:tc>
        <w:tc>
          <w:tcPr>
            <w:tcW w:w="992" w:type="dxa"/>
          </w:tcPr>
          <w:p w14:paraId="0769CF4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141754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A77650E" w14:textId="77777777" w:rsidTr="00E91708">
        <w:trPr>
          <w:jc w:val="center"/>
        </w:trPr>
        <w:tc>
          <w:tcPr>
            <w:tcW w:w="1849" w:type="dxa"/>
          </w:tcPr>
          <w:p w14:paraId="1AD63CAB" w14:textId="77777777" w:rsidR="00AA6F4F" w:rsidRPr="0056590F" w:rsidRDefault="00AA6F4F" w:rsidP="00E91708">
            <w:pPr>
              <w:jc w:val="left"/>
              <w:rPr>
                <w:rFonts w:ascii="Verdana" w:hAnsi="Verdana"/>
                <w:sz w:val="20"/>
                <w:szCs w:val="20"/>
              </w:rPr>
            </w:pPr>
            <w:r w:rsidRPr="0056590F">
              <w:rPr>
                <w:rFonts w:ascii="Verdana" w:hAnsi="Verdana"/>
                <w:sz w:val="20"/>
                <w:szCs w:val="20"/>
              </w:rPr>
              <w:t>011-03</w:t>
            </w:r>
          </w:p>
        </w:tc>
        <w:tc>
          <w:tcPr>
            <w:tcW w:w="1128" w:type="dxa"/>
          </w:tcPr>
          <w:p w14:paraId="27E229A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A6430ED" w14:textId="77777777" w:rsidR="00AA6F4F" w:rsidRPr="0056590F" w:rsidRDefault="00AA6F4F" w:rsidP="00E91708">
            <w:pPr>
              <w:jc w:val="left"/>
              <w:rPr>
                <w:rFonts w:ascii="Verdana" w:hAnsi="Verdana"/>
                <w:sz w:val="20"/>
                <w:szCs w:val="20"/>
              </w:rPr>
            </w:pPr>
            <w:r w:rsidRPr="0056590F">
              <w:rPr>
                <w:rFonts w:ascii="Verdana" w:hAnsi="Verdana"/>
                <w:sz w:val="20"/>
                <w:szCs w:val="20"/>
              </w:rPr>
              <w:t>Objavljivanje propisa</w:t>
            </w:r>
          </w:p>
        </w:tc>
        <w:tc>
          <w:tcPr>
            <w:tcW w:w="992" w:type="dxa"/>
          </w:tcPr>
          <w:p w14:paraId="60B5BE5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7545CC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31BF24A" w14:textId="77777777" w:rsidTr="00E91708">
        <w:trPr>
          <w:jc w:val="center"/>
        </w:trPr>
        <w:tc>
          <w:tcPr>
            <w:tcW w:w="1849" w:type="dxa"/>
          </w:tcPr>
          <w:p w14:paraId="116C971E" w14:textId="77777777" w:rsidR="00AA6F4F" w:rsidRPr="0056590F" w:rsidRDefault="00AA6F4F" w:rsidP="00E91708">
            <w:pPr>
              <w:jc w:val="left"/>
              <w:rPr>
                <w:rFonts w:ascii="Verdana" w:hAnsi="Verdana"/>
                <w:sz w:val="20"/>
                <w:szCs w:val="20"/>
              </w:rPr>
            </w:pPr>
            <w:r w:rsidRPr="0056590F">
              <w:rPr>
                <w:rFonts w:ascii="Verdana" w:hAnsi="Verdana"/>
                <w:sz w:val="20"/>
                <w:szCs w:val="20"/>
              </w:rPr>
              <w:t>011-04</w:t>
            </w:r>
          </w:p>
        </w:tc>
        <w:tc>
          <w:tcPr>
            <w:tcW w:w="1128" w:type="dxa"/>
          </w:tcPr>
          <w:p w14:paraId="0DEE02E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EF17FA6" w14:textId="77777777" w:rsidR="00AA6F4F" w:rsidRPr="0056590F" w:rsidRDefault="00AA6F4F" w:rsidP="00E91708">
            <w:pPr>
              <w:jc w:val="left"/>
              <w:rPr>
                <w:rFonts w:ascii="Verdana" w:hAnsi="Verdana"/>
                <w:sz w:val="20"/>
                <w:szCs w:val="20"/>
              </w:rPr>
            </w:pPr>
            <w:r w:rsidRPr="0056590F">
              <w:rPr>
                <w:rFonts w:ascii="Verdana" w:hAnsi="Verdana"/>
                <w:sz w:val="20"/>
                <w:szCs w:val="20"/>
              </w:rPr>
              <w:t>Upute i tumačenje propisa</w:t>
            </w:r>
          </w:p>
        </w:tc>
        <w:tc>
          <w:tcPr>
            <w:tcW w:w="992" w:type="dxa"/>
          </w:tcPr>
          <w:p w14:paraId="11BB048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EAAA22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A7AF564" w14:textId="77777777" w:rsidTr="00E91708">
        <w:trPr>
          <w:jc w:val="center"/>
        </w:trPr>
        <w:tc>
          <w:tcPr>
            <w:tcW w:w="1849" w:type="dxa"/>
          </w:tcPr>
          <w:p w14:paraId="622AA9DE" w14:textId="77777777" w:rsidR="00AA6F4F" w:rsidRPr="0056590F" w:rsidRDefault="00AA6F4F" w:rsidP="00E91708">
            <w:pPr>
              <w:jc w:val="left"/>
              <w:rPr>
                <w:rFonts w:ascii="Verdana" w:hAnsi="Verdana"/>
                <w:sz w:val="20"/>
                <w:szCs w:val="20"/>
              </w:rPr>
            </w:pPr>
            <w:r w:rsidRPr="0056590F">
              <w:rPr>
                <w:rFonts w:ascii="Verdana" w:hAnsi="Verdana"/>
                <w:sz w:val="20"/>
                <w:szCs w:val="20"/>
              </w:rPr>
              <w:t>011-04</w:t>
            </w:r>
          </w:p>
        </w:tc>
        <w:tc>
          <w:tcPr>
            <w:tcW w:w="1128" w:type="dxa"/>
          </w:tcPr>
          <w:p w14:paraId="19C39134"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7EA6436A"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B753D4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BBDC6A7"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3A3EE89" w14:textId="77777777" w:rsidTr="00E91708">
        <w:trPr>
          <w:jc w:val="center"/>
        </w:trPr>
        <w:tc>
          <w:tcPr>
            <w:tcW w:w="2977" w:type="dxa"/>
            <w:gridSpan w:val="2"/>
          </w:tcPr>
          <w:p w14:paraId="0A24FFEF" w14:textId="77777777" w:rsidR="00AA6F4F" w:rsidRPr="0056590F" w:rsidRDefault="00AA6F4F" w:rsidP="00E91708">
            <w:pPr>
              <w:jc w:val="left"/>
              <w:rPr>
                <w:rFonts w:ascii="Verdana" w:hAnsi="Verdana"/>
                <w:b/>
                <w:sz w:val="20"/>
                <w:szCs w:val="20"/>
              </w:rPr>
            </w:pPr>
          </w:p>
          <w:p w14:paraId="487B17F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012</w:t>
            </w:r>
          </w:p>
        </w:tc>
        <w:tc>
          <w:tcPr>
            <w:tcW w:w="7235" w:type="dxa"/>
            <w:gridSpan w:val="3"/>
          </w:tcPr>
          <w:p w14:paraId="35524128" w14:textId="77777777" w:rsidR="00AA6F4F" w:rsidRPr="0056590F" w:rsidRDefault="00AA6F4F" w:rsidP="00E91708">
            <w:pPr>
              <w:jc w:val="left"/>
              <w:rPr>
                <w:rFonts w:ascii="Verdana" w:hAnsi="Verdana"/>
                <w:b/>
                <w:sz w:val="20"/>
                <w:szCs w:val="20"/>
              </w:rPr>
            </w:pPr>
          </w:p>
          <w:p w14:paraId="2F9A75BF" w14:textId="77777777" w:rsidR="00AA6F4F" w:rsidRPr="0056590F" w:rsidRDefault="00AA6F4F" w:rsidP="00E91708">
            <w:pPr>
              <w:jc w:val="left"/>
              <w:rPr>
                <w:rFonts w:ascii="Verdana" w:hAnsi="Verdana"/>
                <w:sz w:val="20"/>
                <w:szCs w:val="20"/>
              </w:rPr>
            </w:pPr>
            <w:r w:rsidRPr="0056590F">
              <w:rPr>
                <w:rFonts w:ascii="Verdana" w:hAnsi="Verdana"/>
                <w:b/>
                <w:sz w:val="20"/>
                <w:szCs w:val="20"/>
              </w:rPr>
              <w:t>Izborni sustav</w:t>
            </w:r>
          </w:p>
        </w:tc>
      </w:tr>
      <w:tr w:rsidR="00AA6F4F" w:rsidRPr="0056590F" w14:paraId="49A27FD0" w14:textId="77777777" w:rsidTr="00E91708">
        <w:trPr>
          <w:jc w:val="center"/>
        </w:trPr>
        <w:tc>
          <w:tcPr>
            <w:tcW w:w="1849" w:type="dxa"/>
          </w:tcPr>
          <w:p w14:paraId="5302E8EB" w14:textId="77777777" w:rsidR="00AA6F4F" w:rsidRPr="0056590F" w:rsidRDefault="00AA6F4F" w:rsidP="00E91708">
            <w:pPr>
              <w:jc w:val="left"/>
              <w:rPr>
                <w:rFonts w:ascii="Verdana" w:hAnsi="Verdana"/>
                <w:sz w:val="20"/>
                <w:szCs w:val="20"/>
              </w:rPr>
            </w:pPr>
            <w:r w:rsidRPr="0056590F">
              <w:rPr>
                <w:rFonts w:ascii="Verdana" w:hAnsi="Verdana"/>
                <w:sz w:val="20"/>
                <w:szCs w:val="20"/>
              </w:rPr>
              <w:t>012-01</w:t>
            </w:r>
          </w:p>
        </w:tc>
        <w:tc>
          <w:tcPr>
            <w:tcW w:w="1128" w:type="dxa"/>
          </w:tcPr>
          <w:p w14:paraId="31AE4F7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2B8F1B" w14:textId="77777777" w:rsidR="00AA6F4F" w:rsidRPr="0056590F" w:rsidRDefault="00AA6F4F" w:rsidP="00E91708">
            <w:pPr>
              <w:jc w:val="left"/>
              <w:rPr>
                <w:rFonts w:ascii="Verdana" w:hAnsi="Verdana"/>
                <w:sz w:val="20"/>
                <w:szCs w:val="20"/>
              </w:rPr>
            </w:pPr>
            <w:r w:rsidRPr="0056590F">
              <w:rPr>
                <w:rFonts w:ascii="Verdana" w:hAnsi="Verdana"/>
                <w:sz w:val="20"/>
                <w:szCs w:val="20"/>
              </w:rPr>
              <w:t>Registar birača</w:t>
            </w:r>
          </w:p>
        </w:tc>
        <w:tc>
          <w:tcPr>
            <w:tcW w:w="992" w:type="dxa"/>
          </w:tcPr>
          <w:p w14:paraId="2D1DB07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7086F4B" w14:textId="77777777" w:rsidR="00AA6F4F" w:rsidRPr="0056590F" w:rsidRDefault="00AA6F4F" w:rsidP="00E91708">
            <w:pPr>
              <w:jc w:val="left"/>
              <w:rPr>
                <w:rFonts w:ascii="Verdana" w:hAnsi="Verdana"/>
                <w:sz w:val="20"/>
                <w:szCs w:val="20"/>
              </w:rPr>
            </w:pPr>
            <w:r w:rsidRPr="0056590F">
              <w:rPr>
                <w:rFonts w:ascii="Verdana" w:hAnsi="Verdana"/>
                <w:sz w:val="20"/>
                <w:szCs w:val="20"/>
              </w:rPr>
              <w:t>1</w:t>
            </w:r>
          </w:p>
        </w:tc>
      </w:tr>
      <w:tr w:rsidR="00AA6F4F" w:rsidRPr="0056590F" w14:paraId="691D4176" w14:textId="77777777" w:rsidTr="00E91708">
        <w:trPr>
          <w:jc w:val="center"/>
        </w:trPr>
        <w:tc>
          <w:tcPr>
            <w:tcW w:w="1849" w:type="dxa"/>
          </w:tcPr>
          <w:p w14:paraId="7A0E3A28" w14:textId="77777777" w:rsidR="00AA6F4F" w:rsidRPr="0056590F" w:rsidRDefault="00AA6F4F" w:rsidP="00E91708">
            <w:pPr>
              <w:jc w:val="left"/>
              <w:rPr>
                <w:rFonts w:ascii="Verdana" w:hAnsi="Verdana"/>
                <w:sz w:val="20"/>
                <w:szCs w:val="20"/>
              </w:rPr>
            </w:pPr>
            <w:r w:rsidRPr="0056590F">
              <w:rPr>
                <w:rFonts w:ascii="Verdana" w:hAnsi="Verdana"/>
                <w:sz w:val="20"/>
                <w:szCs w:val="20"/>
              </w:rPr>
              <w:t>012-02</w:t>
            </w:r>
          </w:p>
        </w:tc>
        <w:tc>
          <w:tcPr>
            <w:tcW w:w="1128" w:type="dxa"/>
          </w:tcPr>
          <w:p w14:paraId="0EDA0A7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DCF58E8" w14:textId="77777777" w:rsidR="00AA6F4F" w:rsidRPr="0056590F" w:rsidRDefault="00AA6F4F" w:rsidP="00E91708">
            <w:pPr>
              <w:jc w:val="left"/>
              <w:rPr>
                <w:rFonts w:ascii="Verdana" w:hAnsi="Verdana"/>
                <w:sz w:val="20"/>
                <w:szCs w:val="20"/>
              </w:rPr>
            </w:pPr>
            <w:r w:rsidRPr="0056590F">
              <w:rPr>
                <w:rFonts w:ascii="Verdana" w:hAnsi="Verdana"/>
                <w:sz w:val="20"/>
                <w:szCs w:val="20"/>
              </w:rPr>
              <w:t>Provedba izbora</w:t>
            </w:r>
          </w:p>
        </w:tc>
        <w:tc>
          <w:tcPr>
            <w:tcW w:w="992" w:type="dxa"/>
          </w:tcPr>
          <w:p w14:paraId="76929D8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1B2882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01436F7" w14:textId="77777777" w:rsidTr="00E91708">
        <w:trPr>
          <w:jc w:val="center"/>
        </w:trPr>
        <w:tc>
          <w:tcPr>
            <w:tcW w:w="1849" w:type="dxa"/>
          </w:tcPr>
          <w:p w14:paraId="2265463A" w14:textId="77777777" w:rsidR="00AA6F4F" w:rsidRPr="0056590F" w:rsidRDefault="00AA6F4F" w:rsidP="00E91708">
            <w:pPr>
              <w:jc w:val="left"/>
              <w:rPr>
                <w:rFonts w:ascii="Verdana" w:hAnsi="Verdana"/>
                <w:sz w:val="20"/>
                <w:szCs w:val="20"/>
              </w:rPr>
            </w:pPr>
            <w:r w:rsidRPr="0056590F">
              <w:rPr>
                <w:rFonts w:ascii="Verdana" w:hAnsi="Verdana"/>
                <w:sz w:val="20"/>
                <w:szCs w:val="20"/>
              </w:rPr>
              <w:t>012-03</w:t>
            </w:r>
          </w:p>
        </w:tc>
        <w:tc>
          <w:tcPr>
            <w:tcW w:w="1128" w:type="dxa"/>
          </w:tcPr>
          <w:p w14:paraId="2243EA4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2804D89"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Financiranje političkih aktivnosti , izborne promidžbe</w:t>
            </w:r>
          </w:p>
        </w:tc>
        <w:tc>
          <w:tcPr>
            <w:tcW w:w="992" w:type="dxa"/>
          </w:tcPr>
          <w:p w14:paraId="2F2B582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CE1089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B4B2B18" w14:textId="77777777" w:rsidTr="00E91708">
        <w:trPr>
          <w:jc w:val="center"/>
        </w:trPr>
        <w:tc>
          <w:tcPr>
            <w:tcW w:w="1849" w:type="dxa"/>
          </w:tcPr>
          <w:p w14:paraId="328D89F5" w14:textId="77777777" w:rsidR="00AA6F4F" w:rsidRPr="0056590F" w:rsidRDefault="00AA6F4F" w:rsidP="00E91708">
            <w:pPr>
              <w:jc w:val="left"/>
              <w:rPr>
                <w:rFonts w:ascii="Verdana" w:hAnsi="Verdana"/>
                <w:sz w:val="20"/>
                <w:szCs w:val="20"/>
              </w:rPr>
            </w:pPr>
            <w:r w:rsidRPr="0056590F">
              <w:rPr>
                <w:rFonts w:ascii="Verdana" w:hAnsi="Verdana"/>
                <w:sz w:val="20"/>
                <w:szCs w:val="20"/>
              </w:rPr>
              <w:t>012-04</w:t>
            </w:r>
          </w:p>
        </w:tc>
        <w:tc>
          <w:tcPr>
            <w:tcW w:w="1128" w:type="dxa"/>
          </w:tcPr>
          <w:p w14:paraId="7AF248E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BE2C78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60CDC7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72559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17F67B6" w14:textId="77777777" w:rsidTr="00E91708">
        <w:trPr>
          <w:jc w:val="center"/>
        </w:trPr>
        <w:tc>
          <w:tcPr>
            <w:tcW w:w="2977" w:type="dxa"/>
            <w:gridSpan w:val="2"/>
          </w:tcPr>
          <w:p w14:paraId="6DC1275C" w14:textId="77777777" w:rsidR="00AA6F4F" w:rsidRPr="0056590F" w:rsidRDefault="00AA6F4F" w:rsidP="00E91708">
            <w:pPr>
              <w:jc w:val="left"/>
              <w:rPr>
                <w:rFonts w:ascii="Verdana" w:hAnsi="Verdana"/>
                <w:b/>
                <w:sz w:val="20"/>
                <w:szCs w:val="20"/>
              </w:rPr>
            </w:pPr>
          </w:p>
          <w:p w14:paraId="260FE6F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013</w:t>
            </w:r>
          </w:p>
        </w:tc>
        <w:tc>
          <w:tcPr>
            <w:tcW w:w="7235" w:type="dxa"/>
            <w:gridSpan w:val="3"/>
          </w:tcPr>
          <w:p w14:paraId="4B1D4769" w14:textId="77777777" w:rsidR="00AA6F4F" w:rsidRPr="0056590F" w:rsidRDefault="00AA6F4F" w:rsidP="00E91708">
            <w:pPr>
              <w:jc w:val="left"/>
              <w:rPr>
                <w:rFonts w:ascii="Verdana" w:hAnsi="Verdana"/>
                <w:b/>
                <w:sz w:val="20"/>
                <w:szCs w:val="20"/>
              </w:rPr>
            </w:pPr>
          </w:p>
          <w:p w14:paraId="3D495645" w14:textId="77777777" w:rsidR="00AA6F4F" w:rsidRPr="0056590F" w:rsidRDefault="00AA6F4F" w:rsidP="00E91708">
            <w:pPr>
              <w:jc w:val="left"/>
              <w:rPr>
                <w:rFonts w:ascii="Verdana" w:hAnsi="Verdana"/>
                <w:sz w:val="20"/>
                <w:szCs w:val="20"/>
              </w:rPr>
            </w:pPr>
            <w:r w:rsidRPr="0056590F">
              <w:rPr>
                <w:rFonts w:ascii="Verdana" w:hAnsi="Verdana"/>
                <w:b/>
                <w:sz w:val="20"/>
                <w:szCs w:val="20"/>
              </w:rPr>
              <w:t>Referendum i drugi oblici sudjelovanja građana u obavljanju državne vlasti i lokalne i područne (regionalne) samouprave</w:t>
            </w:r>
          </w:p>
        </w:tc>
      </w:tr>
      <w:tr w:rsidR="00AA6F4F" w:rsidRPr="0056590F" w14:paraId="72214E39" w14:textId="77777777" w:rsidTr="00E91708">
        <w:trPr>
          <w:jc w:val="center"/>
        </w:trPr>
        <w:tc>
          <w:tcPr>
            <w:tcW w:w="1849" w:type="dxa"/>
            <w:vAlign w:val="center"/>
          </w:tcPr>
          <w:p w14:paraId="4FBA985E" w14:textId="77777777" w:rsidR="00AA6F4F" w:rsidRPr="0056590F" w:rsidRDefault="00AA6F4F" w:rsidP="00E91708">
            <w:pPr>
              <w:jc w:val="left"/>
              <w:rPr>
                <w:rFonts w:ascii="Verdana" w:hAnsi="Verdana"/>
                <w:sz w:val="20"/>
                <w:szCs w:val="20"/>
              </w:rPr>
            </w:pPr>
            <w:r w:rsidRPr="0056590F">
              <w:rPr>
                <w:rFonts w:ascii="Verdana" w:hAnsi="Verdana"/>
                <w:sz w:val="20"/>
                <w:szCs w:val="20"/>
              </w:rPr>
              <w:t>013-01</w:t>
            </w:r>
          </w:p>
        </w:tc>
        <w:tc>
          <w:tcPr>
            <w:tcW w:w="1128" w:type="dxa"/>
            <w:vAlign w:val="center"/>
          </w:tcPr>
          <w:p w14:paraId="447433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8E992A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Referendum i drugi oblici osobnog sudjelovanja građana</w:t>
            </w:r>
          </w:p>
        </w:tc>
        <w:tc>
          <w:tcPr>
            <w:tcW w:w="992" w:type="dxa"/>
            <w:vAlign w:val="center"/>
          </w:tcPr>
          <w:p w14:paraId="73AC6EA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391EEAC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46BCD4B" w14:textId="77777777" w:rsidTr="00E91708">
        <w:trPr>
          <w:jc w:val="center"/>
        </w:trPr>
        <w:tc>
          <w:tcPr>
            <w:tcW w:w="1849" w:type="dxa"/>
          </w:tcPr>
          <w:p w14:paraId="02C2C591" w14:textId="77777777" w:rsidR="00AA6F4F" w:rsidRPr="0056590F" w:rsidRDefault="00AA6F4F" w:rsidP="00E91708">
            <w:pPr>
              <w:jc w:val="left"/>
              <w:rPr>
                <w:rFonts w:ascii="Verdana" w:hAnsi="Verdana"/>
                <w:sz w:val="20"/>
                <w:szCs w:val="20"/>
              </w:rPr>
            </w:pPr>
            <w:r w:rsidRPr="0056590F">
              <w:rPr>
                <w:rFonts w:ascii="Verdana" w:hAnsi="Verdana"/>
                <w:sz w:val="20"/>
                <w:szCs w:val="20"/>
              </w:rPr>
              <w:t>013-02</w:t>
            </w:r>
          </w:p>
        </w:tc>
        <w:tc>
          <w:tcPr>
            <w:tcW w:w="1128" w:type="dxa"/>
          </w:tcPr>
          <w:p w14:paraId="0521EBA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5AEE79" w14:textId="77777777" w:rsidR="00AA6F4F" w:rsidRPr="0056590F" w:rsidRDefault="00AA6F4F" w:rsidP="00E91708">
            <w:pPr>
              <w:jc w:val="left"/>
              <w:rPr>
                <w:rFonts w:ascii="Verdana" w:hAnsi="Verdana"/>
                <w:bCs/>
                <w:sz w:val="20"/>
                <w:szCs w:val="20"/>
              </w:rPr>
            </w:pPr>
            <w:r w:rsidRPr="0056590F">
              <w:rPr>
                <w:rFonts w:ascii="Verdana" w:hAnsi="Verdana"/>
                <w:sz w:val="20"/>
                <w:szCs w:val="20"/>
              </w:rPr>
              <w:t>Akti usvojeni na referendumu</w:t>
            </w:r>
          </w:p>
        </w:tc>
        <w:tc>
          <w:tcPr>
            <w:tcW w:w="992" w:type="dxa"/>
            <w:vAlign w:val="center"/>
          </w:tcPr>
          <w:p w14:paraId="187B38E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4A4356F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C999769" w14:textId="77777777" w:rsidTr="00E91708">
        <w:trPr>
          <w:jc w:val="center"/>
        </w:trPr>
        <w:tc>
          <w:tcPr>
            <w:tcW w:w="1849" w:type="dxa"/>
          </w:tcPr>
          <w:p w14:paraId="06AF60CF" w14:textId="77777777" w:rsidR="00AA6F4F" w:rsidRPr="0056590F" w:rsidRDefault="00AA6F4F" w:rsidP="00E91708">
            <w:pPr>
              <w:jc w:val="left"/>
              <w:rPr>
                <w:rFonts w:ascii="Verdana" w:hAnsi="Verdana"/>
                <w:sz w:val="20"/>
                <w:szCs w:val="20"/>
              </w:rPr>
            </w:pPr>
            <w:r w:rsidRPr="0056590F">
              <w:rPr>
                <w:rFonts w:ascii="Verdana" w:hAnsi="Verdana"/>
                <w:sz w:val="20"/>
                <w:szCs w:val="20"/>
              </w:rPr>
              <w:t>013-03</w:t>
            </w:r>
          </w:p>
        </w:tc>
        <w:tc>
          <w:tcPr>
            <w:tcW w:w="1128" w:type="dxa"/>
          </w:tcPr>
          <w:p w14:paraId="11219F4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1E7EB23" w14:textId="77777777" w:rsidR="00AA6F4F" w:rsidRPr="0056590F" w:rsidRDefault="00AA6F4F" w:rsidP="00E91708">
            <w:pPr>
              <w:jc w:val="left"/>
              <w:rPr>
                <w:rFonts w:ascii="Verdana" w:hAnsi="Verdana"/>
                <w:sz w:val="20"/>
                <w:szCs w:val="20"/>
                <w:highlight w:val="yellow"/>
              </w:rPr>
            </w:pPr>
            <w:r w:rsidRPr="0056590F">
              <w:rPr>
                <w:rFonts w:ascii="Verdana" w:hAnsi="Verdana"/>
                <w:sz w:val="20"/>
                <w:szCs w:val="20"/>
              </w:rPr>
              <w:t>Savjetovanje sa zainteresiranom javnošću</w:t>
            </w:r>
          </w:p>
        </w:tc>
        <w:tc>
          <w:tcPr>
            <w:tcW w:w="992" w:type="dxa"/>
            <w:vAlign w:val="center"/>
          </w:tcPr>
          <w:p w14:paraId="49348C1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7FEEF0D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1B49CB8" w14:textId="77777777" w:rsidTr="00E91708">
        <w:trPr>
          <w:jc w:val="center"/>
        </w:trPr>
        <w:tc>
          <w:tcPr>
            <w:tcW w:w="1849" w:type="dxa"/>
            <w:vAlign w:val="center"/>
          </w:tcPr>
          <w:p w14:paraId="7B525901" w14:textId="77777777" w:rsidR="00AA6F4F" w:rsidRPr="0056590F" w:rsidRDefault="00AA6F4F" w:rsidP="00E91708">
            <w:pPr>
              <w:jc w:val="left"/>
              <w:rPr>
                <w:rFonts w:ascii="Verdana" w:hAnsi="Verdana"/>
                <w:sz w:val="20"/>
                <w:szCs w:val="20"/>
              </w:rPr>
            </w:pPr>
            <w:r w:rsidRPr="0056590F">
              <w:rPr>
                <w:rFonts w:ascii="Verdana" w:hAnsi="Verdana"/>
                <w:sz w:val="20"/>
                <w:szCs w:val="20"/>
              </w:rPr>
              <w:t>013-04</w:t>
            </w:r>
          </w:p>
        </w:tc>
        <w:tc>
          <w:tcPr>
            <w:tcW w:w="1128" w:type="dxa"/>
            <w:vAlign w:val="center"/>
          </w:tcPr>
          <w:p w14:paraId="212D6E9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6F8F1DE" w14:textId="77777777" w:rsidR="00AA6F4F" w:rsidRPr="0056590F" w:rsidRDefault="00AA6F4F" w:rsidP="00E91708">
            <w:pPr>
              <w:jc w:val="left"/>
              <w:rPr>
                <w:rFonts w:ascii="Verdana" w:hAnsi="Verdana"/>
                <w:sz w:val="20"/>
                <w:szCs w:val="20"/>
              </w:rPr>
            </w:pPr>
            <w:r w:rsidRPr="0056590F">
              <w:rPr>
                <w:rFonts w:ascii="Verdana" w:hAnsi="Verdana"/>
                <w:sz w:val="20"/>
                <w:szCs w:val="20"/>
              </w:rPr>
              <w:t>Narodne inicijative, odluke o raspisivanju, tijela za provođenje referenduma</w:t>
            </w:r>
          </w:p>
        </w:tc>
        <w:tc>
          <w:tcPr>
            <w:tcW w:w="992" w:type="dxa"/>
            <w:vAlign w:val="center"/>
          </w:tcPr>
          <w:p w14:paraId="7763CF6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4B178E2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5496279" w14:textId="77777777" w:rsidTr="00E91708">
        <w:trPr>
          <w:jc w:val="center"/>
        </w:trPr>
        <w:tc>
          <w:tcPr>
            <w:tcW w:w="2977" w:type="dxa"/>
            <w:gridSpan w:val="2"/>
          </w:tcPr>
          <w:p w14:paraId="68ED2E09" w14:textId="77777777" w:rsidR="00AA6F4F" w:rsidRPr="0056590F" w:rsidRDefault="00AA6F4F" w:rsidP="00E91708">
            <w:pPr>
              <w:jc w:val="left"/>
              <w:rPr>
                <w:rFonts w:ascii="Verdana" w:hAnsi="Verdana"/>
                <w:b/>
                <w:sz w:val="20"/>
                <w:szCs w:val="20"/>
              </w:rPr>
            </w:pPr>
          </w:p>
          <w:p w14:paraId="6E0BFE6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014</w:t>
            </w:r>
          </w:p>
        </w:tc>
        <w:tc>
          <w:tcPr>
            <w:tcW w:w="7235" w:type="dxa"/>
            <w:gridSpan w:val="3"/>
          </w:tcPr>
          <w:p w14:paraId="5D2B041D" w14:textId="77777777" w:rsidR="00AA6F4F" w:rsidRPr="0056590F" w:rsidRDefault="00AA6F4F" w:rsidP="00E91708">
            <w:pPr>
              <w:jc w:val="left"/>
              <w:rPr>
                <w:rFonts w:ascii="Verdana" w:hAnsi="Verdana"/>
                <w:b/>
                <w:sz w:val="20"/>
                <w:szCs w:val="20"/>
              </w:rPr>
            </w:pPr>
          </w:p>
          <w:p w14:paraId="5649B8F5" w14:textId="77777777" w:rsidR="00AA6F4F" w:rsidRPr="0056590F" w:rsidRDefault="00AA6F4F" w:rsidP="00E91708">
            <w:pPr>
              <w:jc w:val="left"/>
              <w:rPr>
                <w:rFonts w:ascii="Verdana" w:hAnsi="Verdana"/>
                <w:sz w:val="20"/>
                <w:szCs w:val="20"/>
              </w:rPr>
            </w:pPr>
            <w:r w:rsidRPr="0056590F">
              <w:rPr>
                <w:rFonts w:ascii="Verdana" w:hAnsi="Verdana"/>
                <w:b/>
                <w:sz w:val="20"/>
                <w:szCs w:val="20"/>
              </w:rPr>
              <w:t>Teritorijalna razgraničenja</w:t>
            </w:r>
          </w:p>
        </w:tc>
      </w:tr>
      <w:tr w:rsidR="00AA6F4F" w:rsidRPr="0056590F" w14:paraId="6F81F848" w14:textId="77777777" w:rsidTr="00E91708">
        <w:trPr>
          <w:jc w:val="center"/>
        </w:trPr>
        <w:tc>
          <w:tcPr>
            <w:tcW w:w="1849" w:type="dxa"/>
            <w:shd w:val="clear" w:color="auto" w:fill="auto"/>
          </w:tcPr>
          <w:p w14:paraId="4B53A322" w14:textId="77777777" w:rsidR="00AA6F4F" w:rsidRPr="0056590F" w:rsidRDefault="00AA6F4F" w:rsidP="00E91708">
            <w:pPr>
              <w:jc w:val="left"/>
              <w:rPr>
                <w:rFonts w:ascii="Verdana" w:hAnsi="Verdana"/>
                <w:sz w:val="20"/>
                <w:szCs w:val="20"/>
              </w:rPr>
            </w:pPr>
            <w:r w:rsidRPr="0056590F">
              <w:rPr>
                <w:rFonts w:ascii="Verdana" w:hAnsi="Verdana"/>
                <w:sz w:val="20"/>
                <w:szCs w:val="20"/>
              </w:rPr>
              <w:t>014-01</w:t>
            </w:r>
          </w:p>
        </w:tc>
        <w:tc>
          <w:tcPr>
            <w:tcW w:w="1128" w:type="dxa"/>
            <w:shd w:val="clear" w:color="auto" w:fill="auto"/>
          </w:tcPr>
          <w:p w14:paraId="62A62DC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C366696" w14:textId="77777777" w:rsidR="00AA6F4F" w:rsidRPr="0056590F" w:rsidRDefault="00AA6F4F" w:rsidP="00E91708">
            <w:pPr>
              <w:jc w:val="left"/>
              <w:rPr>
                <w:rFonts w:ascii="Verdana" w:hAnsi="Verdana"/>
                <w:sz w:val="20"/>
                <w:szCs w:val="20"/>
              </w:rPr>
            </w:pPr>
            <w:r w:rsidRPr="0056590F">
              <w:rPr>
                <w:rFonts w:ascii="Verdana" w:hAnsi="Verdana"/>
                <w:sz w:val="20"/>
                <w:szCs w:val="20"/>
              </w:rPr>
              <w:t>Područja županija, gradova i općina</w:t>
            </w:r>
          </w:p>
        </w:tc>
        <w:tc>
          <w:tcPr>
            <w:tcW w:w="992" w:type="dxa"/>
          </w:tcPr>
          <w:p w14:paraId="6E0A4CA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C2C6DE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A4CA876" w14:textId="77777777" w:rsidTr="00E91708">
        <w:trPr>
          <w:jc w:val="center"/>
        </w:trPr>
        <w:tc>
          <w:tcPr>
            <w:tcW w:w="1849" w:type="dxa"/>
            <w:shd w:val="clear" w:color="auto" w:fill="auto"/>
          </w:tcPr>
          <w:p w14:paraId="681EE488" w14:textId="77777777" w:rsidR="00AA6F4F" w:rsidRPr="0056590F" w:rsidRDefault="00AA6F4F" w:rsidP="00E91708">
            <w:pPr>
              <w:jc w:val="left"/>
              <w:rPr>
                <w:rFonts w:ascii="Verdana" w:hAnsi="Verdana"/>
                <w:sz w:val="20"/>
                <w:szCs w:val="20"/>
              </w:rPr>
            </w:pPr>
            <w:r w:rsidRPr="0056590F">
              <w:rPr>
                <w:rFonts w:ascii="Verdana" w:hAnsi="Verdana"/>
                <w:sz w:val="20"/>
                <w:szCs w:val="20"/>
              </w:rPr>
              <w:t>014-02</w:t>
            </w:r>
          </w:p>
        </w:tc>
        <w:tc>
          <w:tcPr>
            <w:tcW w:w="1128" w:type="dxa"/>
            <w:shd w:val="clear" w:color="auto" w:fill="auto"/>
          </w:tcPr>
          <w:p w14:paraId="0432115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FD031F1"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Područja mjesnih odbora </w:t>
            </w:r>
          </w:p>
        </w:tc>
        <w:tc>
          <w:tcPr>
            <w:tcW w:w="992" w:type="dxa"/>
          </w:tcPr>
          <w:p w14:paraId="41189D4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856858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9AA14D8" w14:textId="77777777" w:rsidTr="00E91708">
        <w:trPr>
          <w:jc w:val="center"/>
        </w:trPr>
        <w:tc>
          <w:tcPr>
            <w:tcW w:w="1849" w:type="dxa"/>
            <w:shd w:val="clear" w:color="auto" w:fill="auto"/>
          </w:tcPr>
          <w:p w14:paraId="49E7A7B5" w14:textId="77777777" w:rsidR="00AA6F4F" w:rsidRPr="0056590F" w:rsidRDefault="00AA6F4F" w:rsidP="00E91708">
            <w:pPr>
              <w:jc w:val="left"/>
              <w:rPr>
                <w:rFonts w:ascii="Verdana" w:hAnsi="Verdana"/>
                <w:sz w:val="20"/>
                <w:szCs w:val="20"/>
              </w:rPr>
            </w:pPr>
            <w:r w:rsidRPr="0056590F">
              <w:rPr>
                <w:rFonts w:ascii="Verdana" w:hAnsi="Verdana"/>
                <w:sz w:val="20"/>
                <w:szCs w:val="20"/>
              </w:rPr>
              <w:t>014-03</w:t>
            </w:r>
          </w:p>
        </w:tc>
        <w:tc>
          <w:tcPr>
            <w:tcW w:w="1128" w:type="dxa"/>
            <w:shd w:val="clear" w:color="auto" w:fill="auto"/>
          </w:tcPr>
          <w:p w14:paraId="5719B9B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0F6C86D" w14:textId="77777777" w:rsidR="00AA6F4F" w:rsidRPr="0056590F" w:rsidRDefault="00AA6F4F" w:rsidP="00E91708">
            <w:pPr>
              <w:jc w:val="left"/>
              <w:rPr>
                <w:rFonts w:ascii="Verdana" w:hAnsi="Verdana"/>
                <w:sz w:val="20"/>
                <w:szCs w:val="20"/>
              </w:rPr>
            </w:pPr>
            <w:r w:rsidRPr="0056590F">
              <w:rPr>
                <w:rFonts w:ascii="Verdana" w:hAnsi="Verdana"/>
                <w:sz w:val="20"/>
                <w:szCs w:val="20"/>
              </w:rPr>
              <w:t>Naselja</w:t>
            </w:r>
          </w:p>
        </w:tc>
        <w:tc>
          <w:tcPr>
            <w:tcW w:w="992" w:type="dxa"/>
          </w:tcPr>
          <w:p w14:paraId="6673A56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D9C8BB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D3B3B30" w14:textId="77777777" w:rsidTr="00E91708">
        <w:trPr>
          <w:jc w:val="center"/>
        </w:trPr>
        <w:tc>
          <w:tcPr>
            <w:tcW w:w="1849" w:type="dxa"/>
            <w:shd w:val="clear" w:color="auto" w:fill="auto"/>
          </w:tcPr>
          <w:p w14:paraId="0CEEA96B" w14:textId="77777777" w:rsidR="00AA6F4F" w:rsidRPr="0056590F" w:rsidRDefault="00AA6F4F" w:rsidP="00E91708">
            <w:pPr>
              <w:jc w:val="left"/>
              <w:rPr>
                <w:rFonts w:ascii="Verdana" w:hAnsi="Verdana"/>
                <w:sz w:val="20"/>
                <w:szCs w:val="20"/>
              </w:rPr>
            </w:pPr>
            <w:r w:rsidRPr="0056590F">
              <w:rPr>
                <w:rFonts w:ascii="Verdana" w:hAnsi="Verdana"/>
                <w:sz w:val="20"/>
                <w:szCs w:val="20"/>
              </w:rPr>
              <w:t>014-04</w:t>
            </w:r>
          </w:p>
        </w:tc>
        <w:tc>
          <w:tcPr>
            <w:tcW w:w="1128" w:type="dxa"/>
            <w:shd w:val="clear" w:color="auto" w:fill="auto"/>
          </w:tcPr>
          <w:p w14:paraId="3AE6269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A635BF4" w14:textId="77777777" w:rsidR="00AA6F4F" w:rsidRPr="0056590F" w:rsidRDefault="00AA6F4F" w:rsidP="00E91708">
            <w:pPr>
              <w:jc w:val="left"/>
              <w:rPr>
                <w:rFonts w:ascii="Verdana" w:hAnsi="Verdana"/>
                <w:sz w:val="20"/>
                <w:szCs w:val="20"/>
              </w:rPr>
            </w:pPr>
            <w:r w:rsidRPr="0056590F">
              <w:rPr>
                <w:rFonts w:ascii="Verdana" w:hAnsi="Verdana"/>
                <w:sz w:val="20"/>
                <w:szCs w:val="20"/>
              </w:rPr>
              <w:t>Ulice i trgovi</w:t>
            </w:r>
          </w:p>
        </w:tc>
        <w:tc>
          <w:tcPr>
            <w:tcW w:w="992" w:type="dxa"/>
          </w:tcPr>
          <w:p w14:paraId="40CB651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5F2588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DDD19FA" w14:textId="77777777" w:rsidTr="00E91708">
        <w:trPr>
          <w:jc w:val="center"/>
        </w:trPr>
        <w:tc>
          <w:tcPr>
            <w:tcW w:w="1849" w:type="dxa"/>
            <w:shd w:val="clear" w:color="auto" w:fill="auto"/>
          </w:tcPr>
          <w:p w14:paraId="745A7BD9" w14:textId="77777777" w:rsidR="00AA6F4F" w:rsidRPr="0056590F" w:rsidRDefault="00AA6F4F" w:rsidP="00E91708">
            <w:pPr>
              <w:jc w:val="left"/>
              <w:rPr>
                <w:rFonts w:ascii="Verdana" w:hAnsi="Verdana"/>
                <w:sz w:val="20"/>
                <w:szCs w:val="20"/>
              </w:rPr>
            </w:pPr>
            <w:r w:rsidRPr="0056590F">
              <w:rPr>
                <w:rFonts w:ascii="Verdana" w:hAnsi="Verdana"/>
                <w:sz w:val="20"/>
                <w:szCs w:val="20"/>
              </w:rPr>
              <w:t>014-05</w:t>
            </w:r>
          </w:p>
        </w:tc>
        <w:tc>
          <w:tcPr>
            <w:tcW w:w="1128" w:type="dxa"/>
            <w:shd w:val="clear" w:color="auto" w:fill="auto"/>
          </w:tcPr>
          <w:p w14:paraId="4E4E24C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6E4A96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D438B1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33CC84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28C09E3" w14:textId="77777777" w:rsidTr="00E91708">
        <w:trPr>
          <w:jc w:val="center"/>
        </w:trPr>
        <w:tc>
          <w:tcPr>
            <w:tcW w:w="2977" w:type="dxa"/>
            <w:gridSpan w:val="2"/>
            <w:shd w:val="clear" w:color="auto" w:fill="auto"/>
          </w:tcPr>
          <w:p w14:paraId="463A43CB" w14:textId="77777777" w:rsidR="00AA6F4F" w:rsidRPr="0056590F" w:rsidRDefault="00AA6F4F" w:rsidP="00E91708">
            <w:pPr>
              <w:jc w:val="left"/>
              <w:rPr>
                <w:rFonts w:ascii="Verdana" w:hAnsi="Verdana"/>
                <w:b/>
                <w:bCs/>
                <w:sz w:val="20"/>
                <w:szCs w:val="20"/>
              </w:rPr>
            </w:pPr>
          </w:p>
          <w:p w14:paraId="4447908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015</w:t>
            </w:r>
          </w:p>
        </w:tc>
        <w:tc>
          <w:tcPr>
            <w:tcW w:w="7235" w:type="dxa"/>
            <w:gridSpan w:val="3"/>
          </w:tcPr>
          <w:p w14:paraId="08802CFD" w14:textId="77777777" w:rsidR="00AA6F4F" w:rsidRPr="0056590F" w:rsidRDefault="00AA6F4F" w:rsidP="00E91708">
            <w:pPr>
              <w:jc w:val="left"/>
              <w:rPr>
                <w:rFonts w:ascii="Verdana" w:hAnsi="Verdana"/>
                <w:b/>
                <w:bCs/>
                <w:sz w:val="20"/>
                <w:szCs w:val="20"/>
              </w:rPr>
            </w:pPr>
          </w:p>
          <w:p w14:paraId="384AA44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Hrvati izvan Republike Hrvatske</w:t>
            </w:r>
          </w:p>
        </w:tc>
      </w:tr>
      <w:tr w:rsidR="00AA6F4F" w:rsidRPr="0056590F" w14:paraId="11119195" w14:textId="77777777" w:rsidTr="00E91708">
        <w:trPr>
          <w:jc w:val="center"/>
        </w:trPr>
        <w:tc>
          <w:tcPr>
            <w:tcW w:w="1849" w:type="dxa"/>
            <w:shd w:val="clear" w:color="auto" w:fill="auto"/>
          </w:tcPr>
          <w:p w14:paraId="71640CBF"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015-01</w:t>
            </w:r>
          </w:p>
        </w:tc>
        <w:tc>
          <w:tcPr>
            <w:tcW w:w="1128" w:type="dxa"/>
            <w:shd w:val="clear" w:color="auto" w:fill="auto"/>
          </w:tcPr>
          <w:p w14:paraId="2649FFF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EC5A19" w14:textId="77777777" w:rsidR="00AA6F4F" w:rsidRPr="0056590F" w:rsidRDefault="00AA6F4F" w:rsidP="00E91708">
            <w:pPr>
              <w:jc w:val="left"/>
              <w:rPr>
                <w:rFonts w:ascii="Verdana" w:hAnsi="Verdana"/>
                <w:sz w:val="20"/>
                <w:szCs w:val="20"/>
              </w:rPr>
            </w:pPr>
            <w:r w:rsidRPr="0056590F">
              <w:rPr>
                <w:rFonts w:ascii="Verdana" w:hAnsi="Verdana"/>
                <w:sz w:val="20"/>
                <w:szCs w:val="20"/>
              </w:rPr>
              <w:t>Hrvati izvan Republike Hrvatske</w:t>
            </w:r>
          </w:p>
        </w:tc>
        <w:tc>
          <w:tcPr>
            <w:tcW w:w="992" w:type="dxa"/>
          </w:tcPr>
          <w:p w14:paraId="29496E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32B33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8A4F0F5" w14:textId="77777777" w:rsidTr="00E91708">
        <w:trPr>
          <w:jc w:val="center"/>
        </w:trPr>
        <w:tc>
          <w:tcPr>
            <w:tcW w:w="2977" w:type="dxa"/>
            <w:gridSpan w:val="2"/>
          </w:tcPr>
          <w:p w14:paraId="6A0AC3BD" w14:textId="77777777" w:rsidR="00AA6F4F" w:rsidRPr="0056590F" w:rsidRDefault="00AA6F4F" w:rsidP="00E91708">
            <w:pPr>
              <w:jc w:val="left"/>
              <w:rPr>
                <w:rFonts w:ascii="Verdana" w:hAnsi="Verdana"/>
                <w:b/>
                <w:sz w:val="20"/>
                <w:szCs w:val="20"/>
              </w:rPr>
            </w:pPr>
          </w:p>
          <w:p w14:paraId="3A04215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016</w:t>
            </w:r>
          </w:p>
        </w:tc>
        <w:tc>
          <w:tcPr>
            <w:tcW w:w="7235" w:type="dxa"/>
            <w:gridSpan w:val="3"/>
          </w:tcPr>
          <w:p w14:paraId="4B809399" w14:textId="77777777" w:rsidR="00AA6F4F" w:rsidRPr="0056590F" w:rsidRDefault="00AA6F4F" w:rsidP="00E91708">
            <w:pPr>
              <w:jc w:val="left"/>
              <w:rPr>
                <w:rFonts w:ascii="Verdana" w:hAnsi="Verdana"/>
                <w:b/>
                <w:sz w:val="20"/>
                <w:szCs w:val="20"/>
              </w:rPr>
            </w:pPr>
          </w:p>
          <w:p w14:paraId="1EAB31DF" w14:textId="77777777" w:rsidR="00AA6F4F" w:rsidRPr="0056590F" w:rsidRDefault="00AA6F4F" w:rsidP="00E91708">
            <w:pPr>
              <w:jc w:val="left"/>
              <w:rPr>
                <w:rFonts w:ascii="Verdana" w:hAnsi="Verdana"/>
                <w:sz w:val="20"/>
                <w:szCs w:val="20"/>
              </w:rPr>
            </w:pPr>
            <w:r w:rsidRPr="0056590F">
              <w:rPr>
                <w:rFonts w:ascii="Verdana" w:hAnsi="Verdana"/>
                <w:b/>
                <w:sz w:val="20"/>
                <w:szCs w:val="20"/>
              </w:rPr>
              <w:t>Nacionalne manjine</w:t>
            </w:r>
          </w:p>
        </w:tc>
      </w:tr>
      <w:tr w:rsidR="00AA6F4F" w:rsidRPr="0056590F" w14:paraId="301F62CE" w14:textId="77777777" w:rsidTr="00E91708">
        <w:trPr>
          <w:jc w:val="center"/>
        </w:trPr>
        <w:tc>
          <w:tcPr>
            <w:tcW w:w="1849" w:type="dxa"/>
          </w:tcPr>
          <w:p w14:paraId="5ABCC2A4" w14:textId="77777777" w:rsidR="00AA6F4F" w:rsidRPr="0056590F" w:rsidRDefault="00AA6F4F" w:rsidP="00E91708">
            <w:pPr>
              <w:jc w:val="left"/>
              <w:rPr>
                <w:rFonts w:ascii="Verdana" w:hAnsi="Verdana"/>
                <w:sz w:val="20"/>
                <w:szCs w:val="20"/>
              </w:rPr>
            </w:pPr>
            <w:r w:rsidRPr="0056590F">
              <w:rPr>
                <w:rFonts w:ascii="Verdana" w:hAnsi="Verdana"/>
                <w:sz w:val="20"/>
                <w:szCs w:val="20"/>
              </w:rPr>
              <w:t>016-01</w:t>
            </w:r>
          </w:p>
        </w:tc>
        <w:tc>
          <w:tcPr>
            <w:tcW w:w="1128" w:type="dxa"/>
          </w:tcPr>
          <w:p w14:paraId="1683ED0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E295BD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Prava nacionalnih manjina </w:t>
            </w:r>
          </w:p>
        </w:tc>
        <w:tc>
          <w:tcPr>
            <w:tcW w:w="992" w:type="dxa"/>
          </w:tcPr>
          <w:p w14:paraId="73B544A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C18D7E7" w14:textId="77777777" w:rsidR="00AA6F4F" w:rsidRPr="0056590F" w:rsidRDefault="00AA6F4F" w:rsidP="00E91708">
            <w:pPr>
              <w:jc w:val="left"/>
              <w:rPr>
                <w:rFonts w:ascii="Verdana" w:hAnsi="Verdana"/>
                <w:sz w:val="20"/>
                <w:szCs w:val="20"/>
              </w:rPr>
            </w:pPr>
            <w:r w:rsidRPr="0056590F">
              <w:rPr>
                <w:rFonts w:ascii="Verdana" w:hAnsi="Verdana"/>
                <w:sz w:val="20"/>
                <w:szCs w:val="20"/>
              </w:rPr>
              <w:t>4</w:t>
            </w:r>
          </w:p>
        </w:tc>
      </w:tr>
      <w:tr w:rsidR="00AA6F4F" w:rsidRPr="0056590F" w14:paraId="290F9A7D" w14:textId="77777777" w:rsidTr="00E91708">
        <w:trPr>
          <w:jc w:val="center"/>
        </w:trPr>
        <w:tc>
          <w:tcPr>
            <w:tcW w:w="1849" w:type="dxa"/>
          </w:tcPr>
          <w:p w14:paraId="3F1E40EB" w14:textId="77777777" w:rsidR="00AA6F4F" w:rsidRPr="0056590F" w:rsidRDefault="00AA6F4F" w:rsidP="00E91708">
            <w:pPr>
              <w:jc w:val="left"/>
              <w:rPr>
                <w:rFonts w:ascii="Verdana" w:hAnsi="Verdana"/>
                <w:sz w:val="20"/>
                <w:szCs w:val="20"/>
              </w:rPr>
            </w:pPr>
            <w:r w:rsidRPr="0056590F">
              <w:rPr>
                <w:rFonts w:ascii="Verdana" w:hAnsi="Verdana"/>
                <w:sz w:val="20"/>
                <w:szCs w:val="20"/>
              </w:rPr>
              <w:t>016-02</w:t>
            </w:r>
          </w:p>
        </w:tc>
        <w:tc>
          <w:tcPr>
            <w:tcW w:w="1128" w:type="dxa"/>
          </w:tcPr>
          <w:p w14:paraId="06AD472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090279E" w14:textId="77777777" w:rsidR="00AA6F4F" w:rsidRPr="0056590F" w:rsidRDefault="00AA6F4F" w:rsidP="00E91708">
            <w:pPr>
              <w:jc w:val="left"/>
              <w:rPr>
                <w:rFonts w:ascii="Verdana" w:hAnsi="Verdana"/>
                <w:sz w:val="20"/>
                <w:szCs w:val="20"/>
              </w:rPr>
            </w:pPr>
            <w:r w:rsidRPr="0056590F">
              <w:rPr>
                <w:rFonts w:ascii="Verdana" w:hAnsi="Verdana"/>
                <w:sz w:val="20"/>
                <w:szCs w:val="20"/>
              </w:rPr>
              <w:t>Rješenja nadležnih tijela o početku rada vijeća i predstavnika nacionalnih manjina</w:t>
            </w:r>
          </w:p>
        </w:tc>
        <w:tc>
          <w:tcPr>
            <w:tcW w:w="992" w:type="dxa"/>
          </w:tcPr>
          <w:p w14:paraId="754CC0E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C92067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0888A27" w14:textId="77777777" w:rsidTr="00E91708">
        <w:trPr>
          <w:jc w:val="center"/>
        </w:trPr>
        <w:tc>
          <w:tcPr>
            <w:tcW w:w="2977" w:type="dxa"/>
            <w:gridSpan w:val="2"/>
          </w:tcPr>
          <w:p w14:paraId="56A68646" w14:textId="77777777" w:rsidR="00AA6F4F" w:rsidRPr="0056590F" w:rsidRDefault="00AA6F4F" w:rsidP="00E91708">
            <w:pPr>
              <w:jc w:val="left"/>
              <w:rPr>
                <w:rFonts w:ascii="Verdana" w:hAnsi="Verdana"/>
                <w:b/>
                <w:sz w:val="20"/>
                <w:szCs w:val="20"/>
              </w:rPr>
            </w:pPr>
          </w:p>
          <w:p w14:paraId="4D7A159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017</w:t>
            </w:r>
          </w:p>
        </w:tc>
        <w:tc>
          <w:tcPr>
            <w:tcW w:w="7235" w:type="dxa"/>
            <w:gridSpan w:val="3"/>
          </w:tcPr>
          <w:p w14:paraId="5F9B9D8B" w14:textId="77777777" w:rsidR="00AA6F4F" w:rsidRPr="0056590F" w:rsidRDefault="00AA6F4F" w:rsidP="00E91708">
            <w:pPr>
              <w:jc w:val="left"/>
              <w:rPr>
                <w:rFonts w:ascii="Verdana" w:hAnsi="Verdana"/>
                <w:b/>
                <w:sz w:val="20"/>
                <w:szCs w:val="20"/>
              </w:rPr>
            </w:pPr>
          </w:p>
          <w:p w14:paraId="6FF7CD3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Migracije, iseljenici, i izbjeglice, osobe bez državljanstva </w:t>
            </w:r>
          </w:p>
        </w:tc>
      </w:tr>
      <w:tr w:rsidR="00AA6F4F" w:rsidRPr="0056590F" w14:paraId="08C9EEB7" w14:textId="77777777" w:rsidTr="00E91708">
        <w:trPr>
          <w:jc w:val="center"/>
        </w:trPr>
        <w:tc>
          <w:tcPr>
            <w:tcW w:w="1849" w:type="dxa"/>
            <w:vAlign w:val="center"/>
          </w:tcPr>
          <w:p w14:paraId="6128C59E" w14:textId="77777777" w:rsidR="00AA6F4F" w:rsidRPr="0056590F" w:rsidRDefault="00AA6F4F" w:rsidP="00E91708">
            <w:pPr>
              <w:jc w:val="left"/>
              <w:rPr>
                <w:rFonts w:ascii="Verdana" w:hAnsi="Verdana"/>
                <w:sz w:val="20"/>
                <w:szCs w:val="20"/>
              </w:rPr>
            </w:pPr>
            <w:r w:rsidRPr="0056590F">
              <w:rPr>
                <w:rFonts w:ascii="Verdana" w:hAnsi="Verdana"/>
                <w:sz w:val="20"/>
                <w:szCs w:val="20"/>
              </w:rPr>
              <w:t>017-01</w:t>
            </w:r>
          </w:p>
        </w:tc>
        <w:tc>
          <w:tcPr>
            <w:tcW w:w="1128" w:type="dxa"/>
            <w:vAlign w:val="center"/>
          </w:tcPr>
          <w:p w14:paraId="74323B3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6171170" w14:textId="77777777" w:rsidR="00AA6F4F" w:rsidRPr="0056590F" w:rsidRDefault="00AA6F4F" w:rsidP="00E91708">
            <w:pPr>
              <w:jc w:val="left"/>
              <w:rPr>
                <w:rFonts w:ascii="Verdana" w:hAnsi="Verdana"/>
                <w:sz w:val="20"/>
                <w:szCs w:val="20"/>
              </w:rPr>
            </w:pPr>
            <w:r w:rsidRPr="0056590F">
              <w:rPr>
                <w:rFonts w:ascii="Verdana" w:hAnsi="Verdana"/>
                <w:color w:val="212023"/>
                <w:sz w:val="20"/>
                <w:szCs w:val="20"/>
              </w:rPr>
              <w:t>Migracije, statusi i prava iseljenika, izbjeglica, prognanika, povratnika, osobe bez državljanstva</w:t>
            </w:r>
          </w:p>
        </w:tc>
        <w:tc>
          <w:tcPr>
            <w:tcW w:w="992" w:type="dxa"/>
          </w:tcPr>
          <w:p w14:paraId="7E04C8C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8978B5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C744666" w14:textId="77777777" w:rsidTr="00E91708">
        <w:trPr>
          <w:jc w:val="center"/>
        </w:trPr>
        <w:tc>
          <w:tcPr>
            <w:tcW w:w="1849" w:type="dxa"/>
          </w:tcPr>
          <w:p w14:paraId="45D78EFD" w14:textId="77777777" w:rsidR="00AA6F4F" w:rsidRPr="0056590F" w:rsidRDefault="00AA6F4F" w:rsidP="00E91708">
            <w:pPr>
              <w:jc w:val="left"/>
              <w:rPr>
                <w:rFonts w:ascii="Verdana" w:hAnsi="Verdana"/>
                <w:sz w:val="20"/>
                <w:szCs w:val="20"/>
              </w:rPr>
            </w:pPr>
            <w:r w:rsidRPr="0056590F">
              <w:rPr>
                <w:rFonts w:ascii="Verdana" w:hAnsi="Verdana"/>
                <w:sz w:val="20"/>
                <w:szCs w:val="20"/>
              </w:rPr>
              <w:t>017-02</w:t>
            </w:r>
          </w:p>
        </w:tc>
        <w:tc>
          <w:tcPr>
            <w:tcW w:w="1128" w:type="dxa"/>
          </w:tcPr>
          <w:p w14:paraId="799555B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105B36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2C06E8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B5D117A"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9A6241C" w14:textId="77777777" w:rsidTr="00E91708">
        <w:trPr>
          <w:trHeight w:val="451"/>
          <w:jc w:val="center"/>
        </w:trPr>
        <w:tc>
          <w:tcPr>
            <w:tcW w:w="2977" w:type="dxa"/>
            <w:gridSpan w:val="2"/>
            <w:shd w:val="clear" w:color="auto" w:fill="B4C6E7"/>
            <w:vAlign w:val="center"/>
          </w:tcPr>
          <w:p w14:paraId="03BD6FB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02</w:t>
            </w:r>
          </w:p>
        </w:tc>
        <w:tc>
          <w:tcPr>
            <w:tcW w:w="7235" w:type="dxa"/>
            <w:gridSpan w:val="3"/>
            <w:shd w:val="clear" w:color="auto" w:fill="B4C6E7"/>
            <w:vAlign w:val="center"/>
          </w:tcPr>
          <w:p w14:paraId="15730C2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TIJELA DRŽAVNE VLASTI I DRUGA JAVNOPRAVNA TIJELA</w:t>
            </w:r>
          </w:p>
        </w:tc>
      </w:tr>
      <w:tr w:rsidR="00AA6F4F" w:rsidRPr="0056590F" w14:paraId="55264F5A" w14:textId="77777777" w:rsidTr="00E91708">
        <w:trPr>
          <w:jc w:val="center"/>
        </w:trPr>
        <w:tc>
          <w:tcPr>
            <w:tcW w:w="2977" w:type="dxa"/>
            <w:gridSpan w:val="2"/>
          </w:tcPr>
          <w:p w14:paraId="75C42E3F" w14:textId="77777777" w:rsidR="00AA6F4F" w:rsidRPr="0056590F" w:rsidRDefault="00AA6F4F" w:rsidP="00E91708">
            <w:pPr>
              <w:jc w:val="left"/>
              <w:rPr>
                <w:rFonts w:ascii="Verdana" w:hAnsi="Verdana"/>
                <w:b/>
                <w:sz w:val="20"/>
                <w:szCs w:val="20"/>
              </w:rPr>
            </w:pPr>
          </w:p>
          <w:p w14:paraId="022F0C4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020</w:t>
            </w:r>
          </w:p>
        </w:tc>
        <w:tc>
          <w:tcPr>
            <w:tcW w:w="7235" w:type="dxa"/>
            <w:gridSpan w:val="3"/>
          </w:tcPr>
          <w:p w14:paraId="61F65D66" w14:textId="77777777" w:rsidR="00AA6F4F" w:rsidRPr="0056590F" w:rsidRDefault="00AA6F4F" w:rsidP="00E91708">
            <w:pPr>
              <w:jc w:val="left"/>
              <w:rPr>
                <w:rFonts w:ascii="Verdana" w:hAnsi="Verdana"/>
                <w:b/>
                <w:sz w:val="20"/>
                <w:szCs w:val="20"/>
              </w:rPr>
            </w:pPr>
          </w:p>
          <w:p w14:paraId="436A03F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Predsjednik Republike Hrvatske</w:t>
            </w:r>
          </w:p>
        </w:tc>
      </w:tr>
      <w:tr w:rsidR="00AA6F4F" w:rsidRPr="0056590F" w14:paraId="57BFBFB0" w14:textId="77777777" w:rsidTr="00E91708">
        <w:trPr>
          <w:jc w:val="center"/>
        </w:trPr>
        <w:tc>
          <w:tcPr>
            <w:tcW w:w="1849" w:type="dxa"/>
          </w:tcPr>
          <w:p w14:paraId="39BF13E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020-01</w:t>
            </w:r>
          </w:p>
        </w:tc>
        <w:tc>
          <w:tcPr>
            <w:tcW w:w="1128" w:type="dxa"/>
          </w:tcPr>
          <w:p w14:paraId="726A4C9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7309435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4569AF5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02782F6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45003F18" w14:textId="77777777" w:rsidTr="00E91708">
        <w:trPr>
          <w:jc w:val="center"/>
        </w:trPr>
        <w:tc>
          <w:tcPr>
            <w:tcW w:w="2977" w:type="dxa"/>
            <w:gridSpan w:val="2"/>
          </w:tcPr>
          <w:p w14:paraId="72299608" w14:textId="77777777" w:rsidR="00AA6F4F" w:rsidRPr="0056590F" w:rsidRDefault="00AA6F4F" w:rsidP="00E91708">
            <w:pPr>
              <w:jc w:val="left"/>
              <w:rPr>
                <w:rFonts w:ascii="Verdana" w:hAnsi="Verdana"/>
                <w:b/>
                <w:sz w:val="20"/>
                <w:szCs w:val="20"/>
              </w:rPr>
            </w:pPr>
          </w:p>
          <w:p w14:paraId="406DB29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021</w:t>
            </w:r>
          </w:p>
        </w:tc>
        <w:tc>
          <w:tcPr>
            <w:tcW w:w="7235" w:type="dxa"/>
            <w:gridSpan w:val="3"/>
          </w:tcPr>
          <w:p w14:paraId="4B69CE55" w14:textId="77777777" w:rsidR="00AA6F4F" w:rsidRPr="0056590F" w:rsidRDefault="00AA6F4F" w:rsidP="00E91708">
            <w:pPr>
              <w:jc w:val="left"/>
              <w:rPr>
                <w:rFonts w:ascii="Verdana" w:hAnsi="Verdana"/>
                <w:b/>
                <w:sz w:val="20"/>
                <w:szCs w:val="20"/>
              </w:rPr>
            </w:pPr>
          </w:p>
          <w:p w14:paraId="351D6D8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Hrvatski sabor</w:t>
            </w:r>
          </w:p>
        </w:tc>
      </w:tr>
      <w:tr w:rsidR="00AA6F4F" w:rsidRPr="0056590F" w14:paraId="57934EA7" w14:textId="77777777" w:rsidTr="00E91708">
        <w:trPr>
          <w:jc w:val="center"/>
        </w:trPr>
        <w:tc>
          <w:tcPr>
            <w:tcW w:w="1849" w:type="dxa"/>
          </w:tcPr>
          <w:p w14:paraId="35814E2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021-01</w:t>
            </w:r>
          </w:p>
        </w:tc>
        <w:tc>
          <w:tcPr>
            <w:tcW w:w="1128" w:type="dxa"/>
          </w:tcPr>
          <w:p w14:paraId="3C9F8D6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500159F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5EE59B5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298467E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6FF2B3E1" w14:textId="77777777" w:rsidTr="00E91708">
        <w:trPr>
          <w:jc w:val="center"/>
        </w:trPr>
        <w:tc>
          <w:tcPr>
            <w:tcW w:w="2977" w:type="dxa"/>
            <w:gridSpan w:val="2"/>
          </w:tcPr>
          <w:p w14:paraId="493D43EB" w14:textId="77777777" w:rsidR="00AA6F4F" w:rsidRPr="0056590F" w:rsidRDefault="00AA6F4F" w:rsidP="00E91708">
            <w:pPr>
              <w:jc w:val="left"/>
              <w:rPr>
                <w:rFonts w:ascii="Verdana" w:hAnsi="Verdana"/>
                <w:b/>
                <w:sz w:val="20"/>
                <w:szCs w:val="20"/>
              </w:rPr>
            </w:pPr>
          </w:p>
          <w:p w14:paraId="4E6373C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022</w:t>
            </w:r>
          </w:p>
        </w:tc>
        <w:tc>
          <w:tcPr>
            <w:tcW w:w="7235" w:type="dxa"/>
            <w:gridSpan w:val="3"/>
          </w:tcPr>
          <w:p w14:paraId="585C5D5F" w14:textId="77777777" w:rsidR="00AA6F4F" w:rsidRPr="0056590F" w:rsidRDefault="00AA6F4F" w:rsidP="00E91708">
            <w:pPr>
              <w:jc w:val="left"/>
              <w:rPr>
                <w:rFonts w:ascii="Verdana" w:hAnsi="Verdana"/>
                <w:b/>
                <w:sz w:val="20"/>
                <w:szCs w:val="20"/>
              </w:rPr>
            </w:pPr>
          </w:p>
          <w:p w14:paraId="6A76F06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Vlada Republike Hrvatske</w:t>
            </w:r>
          </w:p>
        </w:tc>
      </w:tr>
      <w:tr w:rsidR="00AA6F4F" w:rsidRPr="0056590F" w14:paraId="3C341FA0" w14:textId="77777777" w:rsidTr="00E91708">
        <w:trPr>
          <w:jc w:val="center"/>
        </w:trPr>
        <w:tc>
          <w:tcPr>
            <w:tcW w:w="1849" w:type="dxa"/>
          </w:tcPr>
          <w:p w14:paraId="4CEBAB9C"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022-01</w:t>
            </w:r>
          </w:p>
        </w:tc>
        <w:tc>
          <w:tcPr>
            <w:tcW w:w="1128" w:type="dxa"/>
          </w:tcPr>
          <w:p w14:paraId="082356A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4EC08D2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4BF4D3E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0A716B7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77C77792" w14:textId="77777777" w:rsidTr="00E91708">
        <w:trPr>
          <w:jc w:val="center"/>
        </w:trPr>
        <w:tc>
          <w:tcPr>
            <w:tcW w:w="2977" w:type="dxa"/>
            <w:gridSpan w:val="2"/>
          </w:tcPr>
          <w:p w14:paraId="36AE18D7" w14:textId="77777777" w:rsidR="00AA6F4F" w:rsidRPr="0056590F" w:rsidRDefault="00AA6F4F" w:rsidP="00E91708">
            <w:pPr>
              <w:jc w:val="left"/>
              <w:rPr>
                <w:rFonts w:ascii="Verdana" w:hAnsi="Verdana"/>
                <w:b/>
                <w:sz w:val="20"/>
                <w:szCs w:val="20"/>
              </w:rPr>
            </w:pPr>
          </w:p>
          <w:p w14:paraId="4FFBB02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023</w:t>
            </w:r>
          </w:p>
        </w:tc>
        <w:tc>
          <w:tcPr>
            <w:tcW w:w="7235" w:type="dxa"/>
            <w:gridSpan w:val="3"/>
          </w:tcPr>
          <w:p w14:paraId="05A24714" w14:textId="77777777" w:rsidR="00AA6F4F" w:rsidRPr="0056590F" w:rsidRDefault="00AA6F4F" w:rsidP="00E91708">
            <w:pPr>
              <w:jc w:val="left"/>
              <w:rPr>
                <w:rFonts w:ascii="Verdana" w:hAnsi="Verdana"/>
                <w:b/>
                <w:sz w:val="20"/>
                <w:szCs w:val="20"/>
              </w:rPr>
            </w:pPr>
          </w:p>
          <w:p w14:paraId="3D8D7B7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Tijela državne uprave</w:t>
            </w:r>
          </w:p>
        </w:tc>
      </w:tr>
      <w:tr w:rsidR="00AA6F4F" w:rsidRPr="0056590F" w14:paraId="1826938B" w14:textId="77777777" w:rsidTr="00E91708">
        <w:trPr>
          <w:jc w:val="center"/>
        </w:trPr>
        <w:tc>
          <w:tcPr>
            <w:tcW w:w="1849" w:type="dxa"/>
            <w:vAlign w:val="center"/>
          </w:tcPr>
          <w:p w14:paraId="3A43245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023-01</w:t>
            </w:r>
          </w:p>
        </w:tc>
        <w:tc>
          <w:tcPr>
            <w:tcW w:w="1128" w:type="dxa"/>
            <w:vAlign w:val="center"/>
          </w:tcPr>
          <w:p w14:paraId="3CD5BA4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vAlign w:val="center"/>
          </w:tcPr>
          <w:p w14:paraId="6E590B9D" w14:textId="77777777" w:rsidR="00AA6F4F" w:rsidRPr="0056590F" w:rsidRDefault="00AA6F4F" w:rsidP="00E91708">
            <w:pPr>
              <w:jc w:val="left"/>
              <w:rPr>
                <w:rFonts w:ascii="Verdana" w:hAnsi="Verdana"/>
                <w:bCs/>
                <w:sz w:val="20"/>
                <w:szCs w:val="20"/>
              </w:rPr>
            </w:pPr>
            <w:r w:rsidRPr="0056590F">
              <w:rPr>
                <w:rFonts w:ascii="Verdana" w:hAnsi="Verdana"/>
                <w:bCs/>
                <w:color w:val="212023"/>
                <w:sz w:val="20"/>
                <w:szCs w:val="20"/>
              </w:rPr>
              <w:t>Ustrojavanje, utvrđivanje djelokruga tijela državne uprave i ostalo</w:t>
            </w:r>
          </w:p>
        </w:tc>
        <w:tc>
          <w:tcPr>
            <w:tcW w:w="992" w:type="dxa"/>
            <w:vAlign w:val="center"/>
          </w:tcPr>
          <w:p w14:paraId="691F789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vAlign w:val="center"/>
          </w:tcPr>
          <w:p w14:paraId="77627B71"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3562D38F" w14:textId="77777777" w:rsidTr="00E91708">
        <w:trPr>
          <w:jc w:val="center"/>
        </w:trPr>
        <w:tc>
          <w:tcPr>
            <w:tcW w:w="2977" w:type="dxa"/>
            <w:gridSpan w:val="2"/>
          </w:tcPr>
          <w:p w14:paraId="1AF6E7C8" w14:textId="77777777" w:rsidR="00AA6F4F" w:rsidRPr="0056590F" w:rsidRDefault="00AA6F4F" w:rsidP="00E91708">
            <w:pPr>
              <w:jc w:val="left"/>
              <w:rPr>
                <w:rFonts w:ascii="Verdana" w:hAnsi="Verdana"/>
                <w:b/>
                <w:sz w:val="20"/>
                <w:szCs w:val="20"/>
              </w:rPr>
            </w:pPr>
          </w:p>
          <w:p w14:paraId="0D26A48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024</w:t>
            </w:r>
          </w:p>
        </w:tc>
        <w:tc>
          <w:tcPr>
            <w:tcW w:w="7235" w:type="dxa"/>
            <w:gridSpan w:val="3"/>
          </w:tcPr>
          <w:p w14:paraId="1E834DE0" w14:textId="77777777" w:rsidR="00AA6F4F" w:rsidRPr="0056590F" w:rsidRDefault="00AA6F4F" w:rsidP="00E91708">
            <w:pPr>
              <w:jc w:val="left"/>
              <w:rPr>
                <w:rFonts w:ascii="Verdana" w:hAnsi="Verdana"/>
                <w:b/>
                <w:sz w:val="20"/>
                <w:szCs w:val="20"/>
              </w:rPr>
            </w:pPr>
          </w:p>
          <w:p w14:paraId="2E4F5B00" w14:textId="77777777" w:rsidR="00AA6F4F" w:rsidRPr="0056590F" w:rsidRDefault="00AA6F4F" w:rsidP="00E91708">
            <w:pPr>
              <w:jc w:val="left"/>
              <w:rPr>
                <w:rFonts w:ascii="Verdana" w:hAnsi="Verdana"/>
                <w:sz w:val="20"/>
                <w:szCs w:val="20"/>
              </w:rPr>
            </w:pPr>
            <w:r w:rsidRPr="0056590F">
              <w:rPr>
                <w:rFonts w:ascii="Verdana" w:hAnsi="Verdana"/>
                <w:b/>
                <w:sz w:val="20"/>
                <w:szCs w:val="20"/>
              </w:rPr>
              <w:t xml:space="preserve">Jedinice lokalne i područne (regionalne) samouprave </w:t>
            </w:r>
          </w:p>
        </w:tc>
      </w:tr>
      <w:tr w:rsidR="00AA6F4F" w:rsidRPr="0056590F" w14:paraId="005B2940" w14:textId="77777777" w:rsidTr="00E91708">
        <w:trPr>
          <w:jc w:val="center"/>
        </w:trPr>
        <w:tc>
          <w:tcPr>
            <w:tcW w:w="1849" w:type="dxa"/>
          </w:tcPr>
          <w:p w14:paraId="2B5AF682" w14:textId="77777777" w:rsidR="00AA6F4F" w:rsidRPr="0056590F" w:rsidRDefault="00AA6F4F" w:rsidP="00E91708">
            <w:pPr>
              <w:jc w:val="left"/>
              <w:rPr>
                <w:rFonts w:ascii="Verdana" w:hAnsi="Verdana"/>
                <w:sz w:val="20"/>
                <w:szCs w:val="20"/>
              </w:rPr>
            </w:pPr>
            <w:r w:rsidRPr="0056590F">
              <w:rPr>
                <w:rFonts w:ascii="Verdana" w:hAnsi="Verdana"/>
                <w:sz w:val="20"/>
                <w:szCs w:val="20"/>
              </w:rPr>
              <w:t>024-01</w:t>
            </w:r>
          </w:p>
        </w:tc>
        <w:tc>
          <w:tcPr>
            <w:tcW w:w="1128" w:type="dxa"/>
          </w:tcPr>
          <w:p w14:paraId="5BAF9FB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8FC636"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županija, gradova i općina</w:t>
            </w:r>
          </w:p>
        </w:tc>
        <w:tc>
          <w:tcPr>
            <w:tcW w:w="992" w:type="dxa"/>
          </w:tcPr>
          <w:p w14:paraId="55B3FA6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49B2EB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963EFC7" w14:textId="77777777" w:rsidTr="00E91708">
        <w:trPr>
          <w:jc w:val="center"/>
        </w:trPr>
        <w:tc>
          <w:tcPr>
            <w:tcW w:w="1849" w:type="dxa"/>
          </w:tcPr>
          <w:p w14:paraId="444A33EC" w14:textId="77777777" w:rsidR="00AA6F4F" w:rsidRPr="0056590F" w:rsidRDefault="00AA6F4F" w:rsidP="00E91708">
            <w:pPr>
              <w:jc w:val="left"/>
              <w:rPr>
                <w:rFonts w:ascii="Verdana" w:hAnsi="Verdana"/>
                <w:sz w:val="20"/>
                <w:szCs w:val="20"/>
              </w:rPr>
            </w:pPr>
            <w:r w:rsidRPr="0056590F">
              <w:rPr>
                <w:rFonts w:ascii="Verdana" w:hAnsi="Verdana"/>
                <w:sz w:val="20"/>
                <w:szCs w:val="20"/>
              </w:rPr>
              <w:t>024-02</w:t>
            </w:r>
          </w:p>
        </w:tc>
        <w:tc>
          <w:tcPr>
            <w:tcW w:w="1128" w:type="dxa"/>
          </w:tcPr>
          <w:p w14:paraId="6DB6BD0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67D902E" w14:textId="77777777" w:rsidR="00AA6F4F" w:rsidRPr="0056590F" w:rsidRDefault="00AA6F4F" w:rsidP="00E91708">
            <w:pPr>
              <w:jc w:val="left"/>
              <w:rPr>
                <w:rFonts w:ascii="Verdana" w:hAnsi="Verdana"/>
                <w:sz w:val="20"/>
                <w:szCs w:val="20"/>
              </w:rPr>
            </w:pPr>
            <w:r w:rsidRPr="0056590F">
              <w:rPr>
                <w:rFonts w:ascii="Verdana" w:hAnsi="Verdana"/>
                <w:sz w:val="20"/>
                <w:szCs w:val="20"/>
              </w:rPr>
              <w:t>Županijska skupština</w:t>
            </w:r>
          </w:p>
        </w:tc>
        <w:tc>
          <w:tcPr>
            <w:tcW w:w="992" w:type="dxa"/>
          </w:tcPr>
          <w:p w14:paraId="6A10ECD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65A831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306B7D1" w14:textId="77777777" w:rsidTr="00E91708">
        <w:trPr>
          <w:jc w:val="center"/>
        </w:trPr>
        <w:tc>
          <w:tcPr>
            <w:tcW w:w="1849" w:type="dxa"/>
          </w:tcPr>
          <w:p w14:paraId="09F2B11D" w14:textId="77777777" w:rsidR="00AA6F4F" w:rsidRPr="0056590F" w:rsidRDefault="00AA6F4F" w:rsidP="00E91708">
            <w:pPr>
              <w:jc w:val="left"/>
              <w:rPr>
                <w:rFonts w:ascii="Verdana" w:hAnsi="Verdana"/>
                <w:sz w:val="20"/>
                <w:szCs w:val="20"/>
              </w:rPr>
            </w:pPr>
            <w:r w:rsidRPr="0056590F">
              <w:rPr>
                <w:rFonts w:ascii="Verdana" w:hAnsi="Verdana"/>
                <w:sz w:val="20"/>
                <w:szCs w:val="20"/>
              </w:rPr>
              <w:t>024-03</w:t>
            </w:r>
          </w:p>
        </w:tc>
        <w:tc>
          <w:tcPr>
            <w:tcW w:w="1128" w:type="dxa"/>
          </w:tcPr>
          <w:p w14:paraId="3E8156E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2F01D63" w14:textId="77777777" w:rsidR="00AA6F4F" w:rsidRPr="0056590F" w:rsidRDefault="00AA6F4F" w:rsidP="00E91708">
            <w:pPr>
              <w:jc w:val="left"/>
              <w:rPr>
                <w:rFonts w:ascii="Verdana" w:hAnsi="Verdana"/>
                <w:sz w:val="20"/>
                <w:szCs w:val="20"/>
              </w:rPr>
            </w:pPr>
            <w:r w:rsidRPr="0056590F">
              <w:rPr>
                <w:rFonts w:ascii="Verdana" w:hAnsi="Verdana"/>
                <w:sz w:val="20"/>
                <w:szCs w:val="20"/>
              </w:rPr>
              <w:t>Organizacija i rad župana</w:t>
            </w:r>
          </w:p>
        </w:tc>
        <w:tc>
          <w:tcPr>
            <w:tcW w:w="992" w:type="dxa"/>
          </w:tcPr>
          <w:p w14:paraId="50A4124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15E8AF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63B5964" w14:textId="77777777" w:rsidTr="00E91708">
        <w:trPr>
          <w:jc w:val="center"/>
        </w:trPr>
        <w:tc>
          <w:tcPr>
            <w:tcW w:w="1849" w:type="dxa"/>
          </w:tcPr>
          <w:p w14:paraId="13C6B7B4" w14:textId="77777777" w:rsidR="00AA6F4F" w:rsidRPr="0056590F" w:rsidRDefault="00AA6F4F" w:rsidP="00E91708">
            <w:pPr>
              <w:jc w:val="left"/>
              <w:rPr>
                <w:rFonts w:ascii="Verdana" w:hAnsi="Verdana"/>
                <w:sz w:val="20"/>
                <w:szCs w:val="20"/>
              </w:rPr>
            </w:pPr>
            <w:r w:rsidRPr="0056590F">
              <w:rPr>
                <w:rFonts w:ascii="Verdana" w:hAnsi="Verdana"/>
                <w:sz w:val="20"/>
                <w:szCs w:val="20"/>
              </w:rPr>
              <w:t>024-04</w:t>
            </w:r>
          </w:p>
        </w:tc>
        <w:tc>
          <w:tcPr>
            <w:tcW w:w="1128" w:type="dxa"/>
          </w:tcPr>
          <w:p w14:paraId="498221A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051AC0E" w14:textId="77777777" w:rsidR="00AA6F4F" w:rsidRPr="0056590F" w:rsidRDefault="00AA6F4F" w:rsidP="00E91708">
            <w:pPr>
              <w:jc w:val="left"/>
              <w:rPr>
                <w:rFonts w:ascii="Verdana" w:hAnsi="Verdana"/>
                <w:sz w:val="20"/>
                <w:szCs w:val="20"/>
              </w:rPr>
            </w:pPr>
            <w:r w:rsidRPr="0056590F">
              <w:rPr>
                <w:rFonts w:ascii="Verdana" w:hAnsi="Verdana"/>
                <w:sz w:val="20"/>
                <w:szCs w:val="20"/>
              </w:rPr>
              <w:t>Općinsko vijeće – sjednice</w:t>
            </w:r>
          </w:p>
        </w:tc>
        <w:tc>
          <w:tcPr>
            <w:tcW w:w="992" w:type="dxa"/>
          </w:tcPr>
          <w:p w14:paraId="78426B4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719721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56893BD" w14:textId="77777777" w:rsidTr="00E91708">
        <w:trPr>
          <w:jc w:val="center"/>
        </w:trPr>
        <w:tc>
          <w:tcPr>
            <w:tcW w:w="1849" w:type="dxa"/>
          </w:tcPr>
          <w:p w14:paraId="7DE11429" w14:textId="77777777" w:rsidR="00AA6F4F" w:rsidRPr="0056590F" w:rsidRDefault="00AA6F4F" w:rsidP="00E91708">
            <w:pPr>
              <w:jc w:val="left"/>
              <w:rPr>
                <w:rFonts w:ascii="Verdana" w:hAnsi="Verdana"/>
                <w:sz w:val="20"/>
                <w:szCs w:val="20"/>
              </w:rPr>
            </w:pPr>
            <w:r w:rsidRPr="0056590F">
              <w:rPr>
                <w:rFonts w:ascii="Verdana" w:hAnsi="Verdana"/>
                <w:sz w:val="20"/>
                <w:szCs w:val="20"/>
              </w:rPr>
              <w:t>024-04</w:t>
            </w:r>
          </w:p>
        </w:tc>
        <w:tc>
          <w:tcPr>
            <w:tcW w:w="1128" w:type="dxa"/>
          </w:tcPr>
          <w:p w14:paraId="3ECF69FF"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36223447" w14:textId="77777777" w:rsidR="00AA6F4F" w:rsidRPr="0056590F" w:rsidRDefault="00AA6F4F" w:rsidP="00E91708">
            <w:pPr>
              <w:jc w:val="left"/>
              <w:rPr>
                <w:rFonts w:ascii="Verdana" w:hAnsi="Verdana"/>
                <w:sz w:val="20"/>
                <w:szCs w:val="20"/>
              </w:rPr>
            </w:pPr>
            <w:r w:rsidRPr="0056590F">
              <w:rPr>
                <w:rFonts w:ascii="Verdana" w:hAnsi="Verdana"/>
                <w:sz w:val="20"/>
                <w:szCs w:val="20"/>
              </w:rPr>
              <w:t>Akti općinskog vijeća</w:t>
            </w:r>
          </w:p>
        </w:tc>
        <w:tc>
          <w:tcPr>
            <w:tcW w:w="992" w:type="dxa"/>
          </w:tcPr>
          <w:p w14:paraId="593C5D0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BCAFD6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09419B7" w14:textId="77777777" w:rsidTr="00E91708">
        <w:trPr>
          <w:jc w:val="center"/>
        </w:trPr>
        <w:tc>
          <w:tcPr>
            <w:tcW w:w="1849" w:type="dxa"/>
          </w:tcPr>
          <w:p w14:paraId="07F89766" w14:textId="77777777" w:rsidR="00AA6F4F" w:rsidRPr="0056590F" w:rsidRDefault="00AA6F4F" w:rsidP="00E91708">
            <w:pPr>
              <w:jc w:val="left"/>
              <w:rPr>
                <w:rFonts w:ascii="Verdana" w:hAnsi="Verdana"/>
                <w:sz w:val="20"/>
                <w:szCs w:val="20"/>
              </w:rPr>
            </w:pPr>
            <w:r w:rsidRPr="0056590F">
              <w:rPr>
                <w:rFonts w:ascii="Verdana" w:hAnsi="Verdana"/>
                <w:sz w:val="20"/>
                <w:szCs w:val="20"/>
              </w:rPr>
              <w:t>024-04</w:t>
            </w:r>
          </w:p>
        </w:tc>
        <w:tc>
          <w:tcPr>
            <w:tcW w:w="1128" w:type="dxa"/>
          </w:tcPr>
          <w:p w14:paraId="66D4E072"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0FB35EB1"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Radna tijela općinskog vijeća </w:t>
            </w:r>
          </w:p>
        </w:tc>
        <w:tc>
          <w:tcPr>
            <w:tcW w:w="992" w:type="dxa"/>
          </w:tcPr>
          <w:p w14:paraId="6F4467A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E48F96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73BC972" w14:textId="77777777" w:rsidTr="00E91708">
        <w:trPr>
          <w:jc w:val="center"/>
        </w:trPr>
        <w:tc>
          <w:tcPr>
            <w:tcW w:w="1849" w:type="dxa"/>
          </w:tcPr>
          <w:p w14:paraId="0CAB57A7" w14:textId="77777777" w:rsidR="00AA6F4F" w:rsidRPr="0056590F" w:rsidRDefault="00AA6F4F" w:rsidP="00E91708">
            <w:pPr>
              <w:jc w:val="left"/>
              <w:rPr>
                <w:rFonts w:ascii="Verdana" w:hAnsi="Verdana"/>
                <w:sz w:val="20"/>
                <w:szCs w:val="20"/>
              </w:rPr>
            </w:pPr>
            <w:r w:rsidRPr="0056590F">
              <w:rPr>
                <w:rFonts w:ascii="Verdana" w:hAnsi="Verdana"/>
                <w:sz w:val="20"/>
                <w:szCs w:val="20"/>
              </w:rPr>
              <w:t>024-04</w:t>
            </w:r>
          </w:p>
        </w:tc>
        <w:tc>
          <w:tcPr>
            <w:tcW w:w="1128" w:type="dxa"/>
          </w:tcPr>
          <w:p w14:paraId="244E50CD" w14:textId="77777777" w:rsidR="00AA6F4F" w:rsidRPr="0056590F" w:rsidRDefault="00AA6F4F" w:rsidP="00E91708">
            <w:pPr>
              <w:jc w:val="left"/>
              <w:rPr>
                <w:rFonts w:ascii="Verdana" w:hAnsi="Verdana"/>
                <w:sz w:val="20"/>
                <w:szCs w:val="20"/>
              </w:rPr>
            </w:pPr>
            <w:r w:rsidRPr="0056590F">
              <w:rPr>
                <w:rFonts w:ascii="Verdana" w:hAnsi="Verdana"/>
                <w:sz w:val="20"/>
                <w:szCs w:val="20"/>
              </w:rPr>
              <w:t>04</w:t>
            </w:r>
          </w:p>
        </w:tc>
        <w:tc>
          <w:tcPr>
            <w:tcW w:w="5393" w:type="dxa"/>
          </w:tcPr>
          <w:p w14:paraId="6B7E859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Vijećnička pitanja </w:t>
            </w:r>
          </w:p>
        </w:tc>
        <w:tc>
          <w:tcPr>
            <w:tcW w:w="992" w:type="dxa"/>
          </w:tcPr>
          <w:p w14:paraId="6FD8BA43"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w:t>
            </w:r>
          </w:p>
        </w:tc>
        <w:tc>
          <w:tcPr>
            <w:tcW w:w="850" w:type="dxa"/>
          </w:tcPr>
          <w:p w14:paraId="686EA1A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E52477A" w14:textId="77777777" w:rsidTr="00E91708">
        <w:trPr>
          <w:trHeight w:val="373"/>
          <w:jc w:val="center"/>
        </w:trPr>
        <w:tc>
          <w:tcPr>
            <w:tcW w:w="1849" w:type="dxa"/>
            <w:vAlign w:val="center"/>
          </w:tcPr>
          <w:p w14:paraId="4BAC1572" w14:textId="77777777" w:rsidR="00AA6F4F" w:rsidRPr="0056590F" w:rsidRDefault="00AA6F4F" w:rsidP="00E91708">
            <w:pPr>
              <w:jc w:val="left"/>
              <w:rPr>
                <w:rFonts w:ascii="Verdana" w:hAnsi="Verdana"/>
                <w:sz w:val="20"/>
                <w:szCs w:val="20"/>
              </w:rPr>
            </w:pPr>
            <w:r w:rsidRPr="0056590F">
              <w:rPr>
                <w:rFonts w:ascii="Verdana" w:hAnsi="Verdana"/>
                <w:sz w:val="20"/>
                <w:szCs w:val="20"/>
              </w:rPr>
              <w:t>024-05</w:t>
            </w:r>
          </w:p>
        </w:tc>
        <w:tc>
          <w:tcPr>
            <w:tcW w:w="1128" w:type="dxa"/>
            <w:vAlign w:val="center"/>
          </w:tcPr>
          <w:p w14:paraId="23BF9A2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vAlign w:val="center"/>
          </w:tcPr>
          <w:p w14:paraId="08894E3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Organizacija i rad općinskog načelnika </w:t>
            </w:r>
          </w:p>
        </w:tc>
        <w:tc>
          <w:tcPr>
            <w:tcW w:w="992" w:type="dxa"/>
            <w:vAlign w:val="center"/>
          </w:tcPr>
          <w:p w14:paraId="168A667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568A2FA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3A7859B" w14:textId="77777777" w:rsidTr="00E91708">
        <w:trPr>
          <w:jc w:val="center"/>
        </w:trPr>
        <w:tc>
          <w:tcPr>
            <w:tcW w:w="1849" w:type="dxa"/>
          </w:tcPr>
          <w:p w14:paraId="058CBCD6" w14:textId="77777777" w:rsidR="00AA6F4F" w:rsidRPr="0056590F" w:rsidRDefault="00AA6F4F" w:rsidP="00E91708">
            <w:pPr>
              <w:jc w:val="left"/>
              <w:rPr>
                <w:rFonts w:ascii="Verdana" w:hAnsi="Verdana"/>
                <w:sz w:val="20"/>
                <w:szCs w:val="20"/>
              </w:rPr>
            </w:pPr>
            <w:r w:rsidRPr="0056590F">
              <w:rPr>
                <w:rFonts w:ascii="Verdana" w:hAnsi="Verdana"/>
                <w:sz w:val="20"/>
                <w:szCs w:val="20"/>
              </w:rPr>
              <w:t>024-05</w:t>
            </w:r>
          </w:p>
        </w:tc>
        <w:tc>
          <w:tcPr>
            <w:tcW w:w="1128" w:type="dxa"/>
          </w:tcPr>
          <w:p w14:paraId="033502FC"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23C03B97" w14:textId="77777777" w:rsidR="00AA6F4F" w:rsidRPr="0056590F" w:rsidRDefault="00AA6F4F" w:rsidP="00E91708">
            <w:pPr>
              <w:jc w:val="left"/>
              <w:rPr>
                <w:rFonts w:ascii="Verdana" w:hAnsi="Verdana"/>
                <w:sz w:val="20"/>
                <w:szCs w:val="20"/>
              </w:rPr>
            </w:pPr>
            <w:r w:rsidRPr="0056590F">
              <w:rPr>
                <w:rFonts w:ascii="Verdana" w:hAnsi="Verdana"/>
                <w:sz w:val="20"/>
                <w:szCs w:val="20"/>
              </w:rPr>
              <w:t>Akti općinskog načelnika</w:t>
            </w:r>
          </w:p>
        </w:tc>
        <w:tc>
          <w:tcPr>
            <w:tcW w:w="992" w:type="dxa"/>
          </w:tcPr>
          <w:p w14:paraId="20BAD29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A2EE22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9AFD308" w14:textId="77777777" w:rsidTr="00E91708">
        <w:trPr>
          <w:jc w:val="center"/>
        </w:trPr>
        <w:tc>
          <w:tcPr>
            <w:tcW w:w="1849" w:type="dxa"/>
          </w:tcPr>
          <w:p w14:paraId="3CBD5A0F" w14:textId="77777777" w:rsidR="00AA6F4F" w:rsidRPr="0056590F" w:rsidRDefault="00AA6F4F" w:rsidP="00E91708">
            <w:pPr>
              <w:jc w:val="left"/>
              <w:rPr>
                <w:rFonts w:ascii="Verdana" w:hAnsi="Verdana"/>
                <w:sz w:val="20"/>
                <w:szCs w:val="20"/>
              </w:rPr>
            </w:pPr>
            <w:r w:rsidRPr="0056590F">
              <w:rPr>
                <w:rFonts w:ascii="Verdana" w:hAnsi="Verdana"/>
                <w:sz w:val="20"/>
                <w:szCs w:val="20"/>
              </w:rPr>
              <w:t>024-05</w:t>
            </w:r>
          </w:p>
        </w:tc>
        <w:tc>
          <w:tcPr>
            <w:tcW w:w="1128" w:type="dxa"/>
          </w:tcPr>
          <w:p w14:paraId="4734C79E"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4EDACDE4"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Izvješća o radu </w:t>
            </w:r>
          </w:p>
        </w:tc>
        <w:tc>
          <w:tcPr>
            <w:tcW w:w="992" w:type="dxa"/>
          </w:tcPr>
          <w:p w14:paraId="3B19875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D69AA1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75DE0E3" w14:textId="77777777" w:rsidTr="00E91708">
        <w:trPr>
          <w:jc w:val="center"/>
        </w:trPr>
        <w:tc>
          <w:tcPr>
            <w:tcW w:w="1849" w:type="dxa"/>
          </w:tcPr>
          <w:p w14:paraId="293FB219" w14:textId="77777777" w:rsidR="00AA6F4F" w:rsidRPr="0056590F" w:rsidRDefault="00AA6F4F" w:rsidP="00E91708">
            <w:pPr>
              <w:jc w:val="left"/>
              <w:rPr>
                <w:rFonts w:ascii="Verdana" w:hAnsi="Verdana"/>
                <w:sz w:val="20"/>
                <w:szCs w:val="20"/>
              </w:rPr>
            </w:pPr>
            <w:r w:rsidRPr="0056590F">
              <w:rPr>
                <w:rFonts w:ascii="Verdana" w:hAnsi="Verdana"/>
                <w:sz w:val="20"/>
                <w:szCs w:val="20"/>
              </w:rPr>
              <w:t>024-06</w:t>
            </w:r>
          </w:p>
        </w:tc>
        <w:tc>
          <w:tcPr>
            <w:tcW w:w="1128" w:type="dxa"/>
          </w:tcPr>
          <w:p w14:paraId="0BA03AE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D00973F" w14:textId="77777777" w:rsidR="00AA6F4F" w:rsidRPr="0056590F" w:rsidRDefault="00AA6F4F" w:rsidP="00E91708">
            <w:pPr>
              <w:jc w:val="left"/>
              <w:rPr>
                <w:rFonts w:ascii="Verdana" w:hAnsi="Verdana"/>
                <w:sz w:val="20"/>
                <w:szCs w:val="20"/>
              </w:rPr>
            </w:pPr>
            <w:r w:rsidRPr="0056590F">
              <w:rPr>
                <w:rFonts w:ascii="Verdana" w:hAnsi="Verdana"/>
                <w:sz w:val="20"/>
                <w:szCs w:val="20"/>
              </w:rPr>
              <w:t>Organizacija i rad Jedinstvenog upravnog odjela</w:t>
            </w:r>
          </w:p>
        </w:tc>
        <w:tc>
          <w:tcPr>
            <w:tcW w:w="992" w:type="dxa"/>
          </w:tcPr>
          <w:p w14:paraId="3AB711D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C35648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5272E61" w14:textId="77777777" w:rsidTr="00E91708">
        <w:trPr>
          <w:jc w:val="center"/>
        </w:trPr>
        <w:tc>
          <w:tcPr>
            <w:tcW w:w="1849" w:type="dxa"/>
          </w:tcPr>
          <w:p w14:paraId="7789427F" w14:textId="77777777" w:rsidR="00AA6F4F" w:rsidRPr="0056590F" w:rsidRDefault="00AA6F4F" w:rsidP="00E91708">
            <w:pPr>
              <w:jc w:val="left"/>
              <w:rPr>
                <w:rFonts w:ascii="Verdana" w:hAnsi="Verdana"/>
                <w:sz w:val="20"/>
                <w:szCs w:val="20"/>
              </w:rPr>
            </w:pPr>
            <w:r w:rsidRPr="0056590F">
              <w:rPr>
                <w:rFonts w:ascii="Verdana" w:hAnsi="Verdana"/>
                <w:sz w:val="20"/>
                <w:szCs w:val="20"/>
              </w:rPr>
              <w:t>024-06</w:t>
            </w:r>
          </w:p>
        </w:tc>
        <w:tc>
          <w:tcPr>
            <w:tcW w:w="1128" w:type="dxa"/>
          </w:tcPr>
          <w:p w14:paraId="67C900C3"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252F3825" w14:textId="77777777" w:rsidR="00AA6F4F" w:rsidRPr="0056590F" w:rsidRDefault="00AA6F4F" w:rsidP="00E91708">
            <w:pPr>
              <w:jc w:val="left"/>
              <w:rPr>
                <w:rFonts w:ascii="Verdana" w:hAnsi="Verdana"/>
                <w:sz w:val="20"/>
                <w:szCs w:val="20"/>
              </w:rPr>
            </w:pPr>
            <w:r w:rsidRPr="0056590F">
              <w:rPr>
                <w:rFonts w:ascii="Verdana" w:hAnsi="Verdana"/>
                <w:sz w:val="20"/>
                <w:szCs w:val="20"/>
              </w:rPr>
              <w:t>Akti Jedinstvenog upravnog odjela</w:t>
            </w:r>
          </w:p>
        </w:tc>
        <w:tc>
          <w:tcPr>
            <w:tcW w:w="992" w:type="dxa"/>
          </w:tcPr>
          <w:p w14:paraId="1F89AE3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FED7ED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0772157" w14:textId="77777777" w:rsidTr="00E91708">
        <w:trPr>
          <w:jc w:val="center"/>
        </w:trPr>
        <w:tc>
          <w:tcPr>
            <w:tcW w:w="1849" w:type="dxa"/>
          </w:tcPr>
          <w:p w14:paraId="5B2B3540" w14:textId="77777777" w:rsidR="00AA6F4F" w:rsidRPr="0056590F" w:rsidRDefault="00AA6F4F" w:rsidP="00E91708">
            <w:pPr>
              <w:jc w:val="left"/>
              <w:rPr>
                <w:rFonts w:ascii="Verdana" w:hAnsi="Verdana"/>
                <w:sz w:val="20"/>
                <w:szCs w:val="20"/>
              </w:rPr>
            </w:pPr>
            <w:r w:rsidRPr="0056590F">
              <w:rPr>
                <w:rFonts w:ascii="Verdana" w:hAnsi="Verdana"/>
                <w:sz w:val="20"/>
                <w:szCs w:val="20"/>
              </w:rPr>
              <w:t>024-06</w:t>
            </w:r>
          </w:p>
        </w:tc>
        <w:tc>
          <w:tcPr>
            <w:tcW w:w="1128" w:type="dxa"/>
          </w:tcPr>
          <w:p w14:paraId="23A6B550"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4D868877" w14:textId="77777777" w:rsidR="00AA6F4F" w:rsidRPr="0056590F" w:rsidRDefault="00AA6F4F" w:rsidP="00E91708">
            <w:pPr>
              <w:jc w:val="left"/>
              <w:rPr>
                <w:rFonts w:ascii="Verdana" w:hAnsi="Verdana"/>
                <w:sz w:val="20"/>
                <w:szCs w:val="20"/>
              </w:rPr>
            </w:pPr>
            <w:r w:rsidRPr="0056590F">
              <w:rPr>
                <w:rFonts w:ascii="Verdana" w:hAnsi="Verdana"/>
                <w:sz w:val="20"/>
                <w:szCs w:val="20"/>
              </w:rPr>
              <w:t>Upute, izvješća o radu</w:t>
            </w:r>
          </w:p>
        </w:tc>
        <w:tc>
          <w:tcPr>
            <w:tcW w:w="992" w:type="dxa"/>
          </w:tcPr>
          <w:p w14:paraId="3D2E253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E5726C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B561E88" w14:textId="77777777" w:rsidTr="00E91708">
        <w:trPr>
          <w:jc w:val="center"/>
        </w:trPr>
        <w:tc>
          <w:tcPr>
            <w:tcW w:w="1849" w:type="dxa"/>
          </w:tcPr>
          <w:p w14:paraId="5546F546" w14:textId="77777777" w:rsidR="00AA6F4F" w:rsidRPr="0056590F" w:rsidRDefault="00AA6F4F" w:rsidP="00E91708">
            <w:pPr>
              <w:jc w:val="left"/>
              <w:rPr>
                <w:rFonts w:ascii="Verdana" w:hAnsi="Verdana"/>
                <w:sz w:val="20"/>
                <w:szCs w:val="20"/>
              </w:rPr>
            </w:pPr>
            <w:r w:rsidRPr="0056590F">
              <w:rPr>
                <w:rFonts w:ascii="Verdana" w:hAnsi="Verdana"/>
                <w:sz w:val="20"/>
                <w:szCs w:val="20"/>
              </w:rPr>
              <w:t>024-07</w:t>
            </w:r>
          </w:p>
        </w:tc>
        <w:tc>
          <w:tcPr>
            <w:tcW w:w="1128" w:type="dxa"/>
          </w:tcPr>
          <w:p w14:paraId="1E3C632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DB3EDF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ABDC6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D694A5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4808780" w14:textId="77777777" w:rsidTr="00E91708">
        <w:trPr>
          <w:jc w:val="center"/>
        </w:trPr>
        <w:tc>
          <w:tcPr>
            <w:tcW w:w="2977" w:type="dxa"/>
            <w:gridSpan w:val="2"/>
          </w:tcPr>
          <w:p w14:paraId="31DE3E52" w14:textId="77777777" w:rsidR="00AA6F4F" w:rsidRPr="0056590F" w:rsidRDefault="00AA6F4F" w:rsidP="00E91708">
            <w:pPr>
              <w:jc w:val="left"/>
              <w:rPr>
                <w:rFonts w:ascii="Verdana" w:hAnsi="Verdana"/>
                <w:b/>
                <w:bCs/>
                <w:sz w:val="20"/>
                <w:szCs w:val="20"/>
              </w:rPr>
            </w:pPr>
          </w:p>
          <w:p w14:paraId="36098D7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025</w:t>
            </w:r>
          </w:p>
        </w:tc>
        <w:tc>
          <w:tcPr>
            <w:tcW w:w="7235" w:type="dxa"/>
            <w:gridSpan w:val="3"/>
          </w:tcPr>
          <w:p w14:paraId="278487CA" w14:textId="77777777" w:rsidR="00AA6F4F" w:rsidRPr="0056590F" w:rsidRDefault="00AA6F4F" w:rsidP="00E91708">
            <w:pPr>
              <w:jc w:val="left"/>
              <w:rPr>
                <w:rFonts w:ascii="Verdana" w:hAnsi="Verdana"/>
                <w:b/>
                <w:bCs/>
                <w:sz w:val="20"/>
                <w:szCs w:val="20"/>
              </w:rPr>
            </w:pPr>
          </w:p>
          <w:p w14:paraId="225A126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Pravne osobe s javnim ovlastima</w:t>
            </w:r>
          </w:p>
        </w:tc>
      </w:tr>
      <w:tr w:rsidR="00AA6F4F" w:rsidRPr="0056590F" w14:paraId="43764156" w14:textId="77777777" w:rsidTr="00E91708">
        <w:trPr>
          <w:jc w:val="center"/>
        </w:trPr>
        <w:tc>
          <w:tcPr>
            <w:tcW w:w="1849" w:type="dxa"/>
            <w:vAlign w:val="center"/>
          </w:tcPr>
          <w:p w14:paraId="01DB3F67" w14:textId="77777777" w:rsidR="00AA6F4F" w:rsidRPr="0056590F" w:rsidRDefault="00AA6F4F" w:rsidP="00E91708">
            <w:pPr>
              <w:jc w:val="left"/>
              <w:rPr>
                <w:rFonts w:ascii="Verdana" w:hAnsi="Verdana"/>
                <w:sz w:val="20"/>
                <w:szCs w:val="20"/>
              </w:rPr>
            </w:pPr>
            <w:r w:rsidRPr="0056590F">
              <w:rPr>
                <w:rFonts w:ascii="Verdana" w:hAnsi="Verdana"/>
                <w:sz w:val="20"/>
                <w:szCs w:val="20"/>
              </w:rPr>
              <w:t>025-01</w:t>
            </w:r>
          </w:p>
        </w:tc>
        <w:tc>
          <w:tcPr>
            <w:tcW w:w="1128" w:type="dxa"/>
            <w:vAlign w:val="center"/>
          </w:tcPr>
          <w:p w14:paraId="531BF64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2C50EC3" w14:textId="77777777" w:rsidR="00AA6F4F" w:rsidRPr="0056590F" w:rsidRDefault="00AA6F4F" w:rsidP="00E91708">
            <w:pPr>
              <w:jc w:val="left"/>
              <w:rPr>
                <w:rFonts w:ascii="Verdana" w:hAnsi="Verdana"/>
                <w:sz w:val="20"/>
                <w:szCs w:val="20"/>
              </w:rPr>
            </w:pPr>
            <w:r w:rsidRPr="0056590F">
              <w:rPr>
                <w:rFonts w:ascii="Verdana" w:hAnsi="Verdana"/>
                <w:sz w:val="20"/>
                <w:szCs w:val="20"/>
              </w:rPr>
              <w:t>Osnivanje, ustroj i djelatnost pravnih osoba s javnim ovlastima</w:t>
            </w:r>
          </w:p>
        </w:tc>
        <w:tc>
          <w:tcPr>
            <w:tcW w:w="992" w:type="dxa"/>
            <w:vAlign w:val="center"/>
          </w:tcPr>
          <w:p w14:paraId="0CD44C6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47848F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D61577F" w14:textId="77777777" w:rsidTr="00E91708">
        <w:trPr>
          <w:jc w:val="center"/>
        </w:trPr>
        <w:tc>
          <w:tcPr>
            <w:tcW w:w="1849" w:type="dxa"/>
          </w:tcPr>
          <w:p w14:paraId="2AB567B8" w14:textId="77777777" w:rsidR="00AA6F4F" w:rsidRPr="0056590F" w:rsidRDefault="00AA6F4F" w:rsidP="00E91708">
            <w:pPr>
              <w:jc w:val="left"/>
              <w:rPr>
                <w:rFonts w:ascii="Verdana" w:hAnsi="Verdana"/>
                <w:sz w:val="20"/>
                <w:szCs w:val="20"/>
              </w:rPr>
            </w:pPr>
            <w:r w:rsidRPr="0056590F">
              <w:rPr>
                <w:rFonts w:ascii="Verdana" w:hAnsi="Verdana"/>
                <w:sz w:val="20"/>
                <w:szCs w:val="20"/>
              </w:rPr>
              <w:t>025-02</w:t>
            </w:r>
          </w:p>
        </w:tc>
        <w:tc>
          <w:tcPr>
            <w:tcW w:w="1128" w:type="dxa"/>
          </w:tcPr>
          <w:p w14:paraId="0C58D1C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vAlign w:val="center"/>
          </w:tcPr>
          <w:p w14:paraId="46741076"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Komunalno poduzeće u vlasništvu Općine</w:t>
            </w:r>
          </w:p>
        </w:tc>
        <w:tc>
          <w:tcPr>
            <w:tcW w:w="992" w:type="dxa"/>
          </w:tcPr>
          <w:p w14:paraId="6DA86AE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11A69F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55F29EF" w14:textId="77777777" w:rsidTr="00E91708">
        <w:trPr>
          <w:jc w:val="center"/>
        </w:trPr>
        <w:tc>
          <w:tcPr>
            <w:tcW w:w="1849" w:type="dxa"/>
          </w:tcPr>
          <w:p w14:paraId="3A66605B" w14:textId="77777777" w:rsidR="00AA6F4F" w:rsidRPr="0056590F" w:rsidRDefault="00AA6F4F" w:rsidP="00E91708">
            <w:pPr>
              <w:jc w:val="left"/>
              <w:rPr>
                <w:rFonts w:ascii="Verdana" w:hAnsi="Verdana"/>
                <w:sz w:val="20"/>
                <w:szCs w:val="20"/>
              </w:rPr>
            </w:pPr>
            <w:r w:rsidRPr="0056590F">
              <w:rPr>
                <w:rFonts w:ascii="Verdana" w:hAnsi="Verdana"/>
                <w:sz w:val="20"/>
                <w:szCs w:val="20"/>
              </w:rPr>
              <w:t>025-03</w:t>
            </w:r>
          </w:p>
        </w:tc>
        <w:tc>
          <w:tcPr>
            <w:tcW w:w="1128" w:type="dxa"/>
          </w:tcPr>
          <w:p w14:paraId="048B45E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vAlign w:val="center"/>
          </w:tcPr>
          <w:p w14:paraId="6E053CE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9FF4F0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2878DF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9165423" w14:textId="77777777" w:rsidTr="00E91708">
        <w:trPr>
          <w:jc w:val="center"/>
        </w:trPr>
        <w:tc>
          <w:tcPr>
            <w:tcW w:w="1849" w:type="dxa"/>
            <w:shd w:val="clear" w:color="auto" w:fill="auto"/>
          </w:tcPr>
          <w:p w14:paraId="7ED8756F" w14:textId="77777777" w:rsidR="00AA6F4F" w:rsidRPr="0056590F" w:rsidRDefault="00AA6F4F" w:rsidP="00E91708">
            <w:pPr>
              <w:jc w:val="left"/>
              <w:rPr>
                <w:rFonts w:ascii="Verdana" w:hAnsi="Verdana"/>
                <w:b/>
                <w:sz w:val="20"/>
                <w:szCs w:val="20"/>
              </w:rPr>
            </w:pPr>
          </w:p>
          <w:p w14:paraId="511E2BB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029 </w:t>
            </w:r>
          </w:p>
        </w:tc>
        <w:tc>
          <w:tcPr>
            <w:tcW w:w="1128" w:type="dxa"/>
            <w:shd w:val="clear" w:color="auto" w:fill="auto"/>
          </w:tcPr>
          <w:p w14:paraId="0D7F159F" w14:textId="77777777" w:rsidR="00AA6F4F" w:rsidRPr="0056590F" w:rsidRDefault="00AA6F4F" w:rsidP="00E91708">
            <w:pPr>
              <w:jc w:val="left"/>
              <w:rPr>
                <w:rFonts w:ascii="Verdana" w:hAnsi="Verdana"/>
                <w:sz w:val="20"/>
                <w:szCs w:val="20"/>
              </w:rPr>
            </w:pPr>
          </w:p>
        </w:tc>
        <w:tc>
          <w:tcPr>
            <w:tcW w:w="7235" w:type="dxa"/>
            <w:gridSpan w:val="3"/>
            <w:shd w:val="clear" w:color="auto" w:fill="auto"/>
          </w:tcPr>
          <w:p w14:paraId="5F6D32F3" w14:textId="77777777" w:rsidR="00AA6F4F" w:rsidRPr="0056590F" w:rsidRDefault="00AA6F4F" w:rsidP="00E91708">
            <w:pPr>
              <w:jc w:val="left"/>
              <w:rPr>
                <w:rFonts w:ascii="Verdana" w:hAnsi="Verdana"/>
                <w:b/>
                <w:sz w:val="20"/>
                <w:szCs w:val="20"/>
              </w:rPr>
            </w:pPr>
          </w:p>
          <w:p w14:paraId="7B488B5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Radna tijela u sustavu javnopravnih tijela</w:t>
            </w:r>
          </w:p>
        </w:tc>
      </w:tr>
      <w:tr w:rsidR="00AA6F4F" w:rsidRPr="0056590F" w14:paraId="07BDE7F5" w14:textId="77777777" w:rsidTr="00E91708">
        <w:trPr>
          <w:jc w:val="center"/>
        </w:trPr>
        <w:tc>
          <w:tcPr>
            <w:tcW w:w="1849" w:type="dxa"/>
            <w:vAlign w:val="center"/>
          </w:tcPr>
          <w:p w14:paraId="58A679C9" w14:textId="77777777" w:rsidR="00AA6F4F" w:rsidRPr="0056590F" w:rsidRDefault="00AA6F4F" w:rsidP="00E91708">
            <w:pPr>
              <w:jc w:val="left"/>
              <w:rPr>
                <w:rFonts w:ascii="Verdana" w:hAnsi="Verdana"/>
                <w:sz w:val="20"/>
                <w:szCs w:val="20"/>
              </w:rPr>
            </w:pPr>
            <w:r w:rsidRPr="0056590F">
              <w:rPr>
                <w:rFonts w:ascii="Verdana" w:hAnsi="Verdana"/>
                <w:sz w:val="20"/>
                <w:szCs w:val="20"/>
              </w:rPr>
              <w:t>029-01</w:t>
            </w:r>
          </w:p>
        </w:tc>
        <w:tc>
          <w:tcPr>
            <w:tcW w:w="1128" w:type="dxa"/>
            <w:vAlign w:val="center"/>
          </w:tcPr>
          <w:p w14:paraId="059B014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68C611A" w14:textId="77777777" w:rsidR="00AA6F4F" w:rsidRPr="0056590F" w:rsidRDefault="00AA6F4F" w:rsidP="00E91708">
            <w:pPr>
              <w:jc w:val="left"/>
              <w:rPr>
                <w:rFonts w:ascii="Verdana" w:hAnsi="Verdana"/>
                <w:sz w:val="20"/>
                <w:szCs w:val="20"/>
              </w:rPr>
            </w:pPr>
            <w:r w:rsidRPr="0056590F">
              <w:rPr>
                <w:rFonts w:ascii="Verdana" w:hAnsi="Verdana"/>
                <w:sz w:val="20"/>
                <w:szCs w:val="20"/>
              </w:rPr>
              <w:t>Osnivanje povjerenstava, radnih skupina i drugih radnih tijela</w:t>
            </w:r>
          </w:p>
        </w:tc>
        <w:tc>
          <w:tcPr>
            <w:tcW w:w="992" w:type="dxa"/>
            <w:vAlign w:val="center"/>
          </w:tcPr>
          <w:p w14:paraId="7275DC4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2E90E56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B9E7AD1" w14:textId="77777777" w:rsidTr="00E91708">
        <w:trPr>
          <w:jc w:val="center"/>
        </w:trPr>
        <w:tc>
          <w:tcPr>
            <w:tcW w:w="1849" w:type="dxa"/>
          </w:tcPr>
          <w:p w14:paraId="1B784A51" w14:textId="77777777" w:rsidR="00AA6F4F" w:rsidRPr="0056590F" w:rsidRDefault="00AA6F4F" w:rsidP="00E91708">
            <w:pPr>
              <w:jc w:val="left"/>
              <w:rPr>
                <w:rFonts w:ascii="Verdana" w:hAnsi="Verdana"/>
                <w:sz w:val="20"/>
                <w:szCs w:val="20"/>
              </w:rPr>
            </w:pPr>
            <w:r w:rsidRPr="0056590F">
              <w:rPr>
                <w:rFonts w:ascii="Verdana" w:hAnsi="Verdana"/>
                <w:sz w:val="20"/>
                <w:szCs w:val="20"/>
              </w:rPr>
              <w:t>029-02</w:t>
            </w:r>
          </w:p>
        </w:tc>
        <w:tc>
          <w:tcPr>
            <w:tcW w:w="1128" w:type="dxa"/>
          </w:tcPr>
          <w:p w14:paraId="70C7D49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D34D7BD" w14:textId="77777777" w:rsidR="00AA6F4F" w:rsidRPr="0056590F" w:rsidRDefault="00AA6F4F" w:rsidP="00E91708">
            <w:pPr>
              <w:jc w:val="left"/>
              <w:rPr>
                <w:rFonts w:ascii="Verdana" w:hAnsi="Verdana"/>
                <w:sz w:val="20"/>
                <w:szCs w:val="20"/>
              </w:rPr>
            </w:pPr>
            <w:r w:rsidRPr="0056590F">
              <w:rPr>
                <w:rFonts w:ascii="Verdana" w:hAnsi="Verdana"/>
                <w:sz w:val="20"/>
                <w:szCs w:val="20"/>
              </w:rPr>
              <w:t>Imenovanja unutarnjih i vanjskih stručnjaka</w:t>
            </w:r>
          </w:p>
        </w:tc>
        <w:tc>
          <w:tcPr>
            <w:tcW w:w="992" w:type="dxa"/>
          </w:tcPr>
          <w:p w14:paraId="2F4550C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1393B2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1FCDEA3" w14:textId="77777777" w:rsidTr="00E91708">
        <w:trPr>
          <w:jc w:val="center"/>
        </w:trPr>
        <w:tc>
          <w:tcPr>
            <w:tcW w:w="1849" w:type="dxa"/>
          </w:tcPr>
          <w:p w14:paraId="69DA7A3E" w14:textId="77777777" w:rsidR="00AA6F4F" w:rsidRPr="0056590F" w:rsidRDefault="00AA6F4F" w:rsidP="00E91708">
            <w:pPr>
              <w:jc w:val="left"/>
              <w:rPr>
                <w:rFonts w:ascii="Verdana" w:hAnsi="Verdana"/>
                <w:sz w:val="20"/>
                <w:szCs w:val="20"/>
              </w:rPr>
            </w:pPr>
            <w:r w:rsidRPr="0056590F">
              <w:rPr>
                <w:rFonts w:ascii="Verdana" w:hAnsi="Verdana"/>
                <w:sz w:val="20"/>
                <w:szCs w:val="20"/>
              </w:rPr>
              <w:t>029-03</w:t>
            </w:r>
          </w:p>
        </w:tc>
        <w:tc>
          <w:tcPr>
            <w:tcW w:w="1128" w:type="dxa"/>
          </w:tcPr>
          <w:p w14:paraId="7D907FF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898EE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73C170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74D0D1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7739214" w14:textId="77777777" w:rsidTr="00E91708">
        <w:trPr>
          <w:trHeight w:val="410"/>
          <w:jc w:val="center"/>
        </w:trPr>
        <w:tc>
          <w:tcPr>
            <w:tcW w:w="2977" w:type="dxa"/>
            <w:gridSpan w:val="2"/>
            <w:shd w:val="clear" w:color="auto" w:fill="B4C6E7"/>
            <w:vAlign w:val="center"/>
          </w:tcPr>
          <w:p w14:paraId="7CF5E98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lastRenderedPageBreak/>
              <w:t>03</w:t>
            </w:r>
          </w:p>
        </w:tc>
        <w:tc>
          <w:tcPr>
            <w:tcW w:w="7235" w:type="dxa"/>
            <w:gridSpan w:val="3"/>
            <w:shd w:val="clear" w:color="auto" w:fill="B4C6E7"/>
            <w:vAlign w:val="center"/>
          </w:tcPr>
          <w:p w14:paraId="010CE9D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UPRAVNO POSLOVANJE</w:t>
            </w:r>
          </w:p>
        </w:tc>
      </w:tr>
      <w:tr w:rsidR="00AA6F4F" w:rsidRPr="0056590F" w14:paraId="3C656419" w14:textId="77777777" w:rsidTr="00E91708">
        <w:trPr>
          <w:jc w:val="center"/>
        </w:trPr>
        <w:tc>
          <w:tcPr>
            <w:tcW w:w="2977" w:type="dxa"/>
            <w:gridSpan w:val="2"/>
          </w:tcPr>
          <w:p w14:paraId="57B7F337" w14:textId="77777777" w:rsidR="00AA6F4F" w:rsidRPr="0056590F" w:rsidRDefault="00AA6F4F" w:rsidP="00E91708">
            <w:pPr>
              <w:jc w:val="left"/>
              <w:rPr>
                <w:rFonts w:ascii="Verdana" w:hAnsi="Verdana"/>
                <w:b/>
                <w:sz w:val="20"/>
                <w:szCs w:val="20"/>
              </w:rPr>
            </w:pPr>
          </w:p>
          <w:p w14:paraId="46FA642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030</w:t>
            </w:r>
          </w:p>
        </w:tc>
        <w:tc>
          <w:tcPr>
            <w:tcW w:w="7235" w:type="dxa"/>
            <w:gridSpan w:val="3"/>
          </w:tcPr>
          <w:p w14:paraId="0EE086C8" w14:textId="77777777" w:rsidR="00AA6F4F" w:rsidRPr="0056590F" w:rsidRDefault="00AA6F4F" w:rsidP="00E91708">
            <w:pPr>
              <w:jc w:val="left"/>
              <w:rPr>
                <w:rFonts w:ascii="Verdana" w:hAnsi="Verdana"/>
                <w:b/>
                <w:sz w:val="20"/>
                <w:szCs w:val="20"/>
              </w:rPr>
            </w:pPr>
          </w:p>
          <w:p w14:paraId="569F67FE" w14:textId="77777777" w:rsidR="00AA6F4F" w:rsidRPr="0056590F" w:rsidRDefault="00AA6F4F" w:rsidP="00E91708">
            <w:pPr>
              <w:jc w:val="left"/>
              <w:rPr>
                <w:rFonts w:ascii="Verdana" w:hAnsi="Verdana"/>
                <w:sz w:val="20"/>
                <w:szCs w:val="20"/>
              </w:rPr>
            </w:pPr>
            <w:r w:rsidRPr="0056590F">
              <w:rPr>
                <w:rFonts w:ascii="Verdana" w:hAnsi="Verdana"/>
                <w:b/>
                <w:sz w:val="20"/>
                <w:szCs w:val="20"/>
              </w:rPr>
              <w:t>Organizacija, metode i tehnike rada</w:t>
            </w:r>
          </w:p>
        </w:tc>
      </w:tr>
      <w:tr w:rsidR="00AA6F4F" w:rsidRPr="0056590F" w14:paraId="632706F8" w14:textId="77777777" w:rsidTr="00E91708">
        <w:trPr>
          <w:jc w:val="center"/>
        </w:trPr>
        <w:tc>
          <w:tcPr>
            <w:tcW w:w="1849" w:type="dxa"/>
          </w:tcPr>
          <w:p w14:paraId="18BDF158" w14:textId="77777777" w:rsidR="00AA6F4F" w:rsidRPr="0056590F" w:rsidRDefault="00AA6F4F" w:rsidP="00E91708">
            <w:pPr>
              <w:jc w:val="left"/>
              <w:rPr>
                <w:rFonts w:ascii="Verdana" w:hAnsi="Verdana"/>
                <w:sz w:val="20"/>
                <w:szCs w:val="20"/>
              </w:rPr>
            </w:pPr>
            <w:r w:rsidRPr="0056590F">
              <w:rPr>
                <w:rFonts w:ascii="Verdana" w:hAnsi="Verdana"/>
                <w:sz w:val="20"/>
                <w:szCs w:val="20"/>
              </w:rPr>
              <w:t>030-01</w:t>
            </w:r>
          </w:p>
        </w:tc>
        <w:tc>
          <w:tcPr>
            <w:tcW w:w="1128" w:type="dxa"/>
          </w:tcPr>
          <w:p w14:paraId="49E083C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52C35B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Organizacija rada i radni procesi                                  </w:t>
            </w:r>
          </w:p>
        </w:tc>
        <w:tc>
          <w:tcPr>
            <w:tcW w:w="992" w:type="dxa"/>
          </w:tcPr>
          <w:p w14:paraId="4C15B82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847522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0439616" w14:textId="77777777" w:rsidTr="00E91708">
        <w:trPr>
          <w:jc w:val="center"/>
        </w:trPr>
        <w:tc>
          <w:tcPr>
            <w:tcW w:w="1849" w:type="dxa"/>
          </w:tcPr>
          <w:p w14:paraId="6B43347A" w14:textId="77777777" w:rsidR="00AA6F4F" w:rsidRPr="0056590F" w:rsidRDefault="00AA6F4F" w:rsidP="00E91708">
            <w:pPr>
              <w:jc w:val="left"/>
              <w:rPr>
                <w:rFonts w:ascii="Verdana" w:hAnsi="Verdana"/>
                <w:sz w:val="20"/>
                <w:szCs w:val="20"/>
              </w:rPr>
            </w:pPr>
            <w:r w:rsidRPr="0056590F">
              <w:rPr>
                <w:rFonts w:ascii="Verdana" w:hAnsi="Verdana"/>
                <w:sz w:val="20"/>
                <w:szCs w:val="20"/>
              </w:rPr>
              <w:t>030-02</w:t>
            </w:r>
          </w:p>
        </w:tc>
        <w:tc>
          <w:tcPr>
            <w:tcW w:w="1128" w:type="dxa"/>
          </w:tcPr>
          <w:p w14:paraId="0C412B1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B1F44CF" w14:textId="77777777" w:rsidR="00AA6F4F" w:rsidRPr="0056590F" w:rsidRDefault="00AA6F4F" w:rsidP="00E91708">
            <w:pPr>
              <w:jc w:val="left"/>
              <w:rPr>
                <w:rFonts w:ascii="Verdana" w:hAnsi="Verdana"/>
                <w:sz w:val="20"/>
                <w:szCs w:val="20"/>
              </w:rPr>
            </w:pPr>
            <w:r w:rsidRPr="0056590F">
              <w:rPr>
                <w:rFonts w:ascii="Verdana" w:hAnsi="Verdana"/>
                <w:color w:val="212023"/>
                <w:sz w:val="20"/>
                <w:szCs w:val="20"/>
              </w:rPr>
              <w:t>Informatika, računala i sustavi</w:t>
            </w:r>
          </w:p>
        </w:tc>
        <w:tc>
          <w:tcPr>
            <w:tcW w:w="992" w:type="dxa"/>
          </w:tcPr>
          <w:p w14:paraId="399F942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A03D65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7FAC517" w14:textId="77777777" w:rsidTr="00E91708">
        <w:trPr>
          <w:jc w:val="center"/>
        </w:trPr>
        <w:tc>
          <w:tcPr>
            <w:tcW w:w="1849" w:type="dxa"/>
            <w:vAlign w:val="center"/>
          </w:tcPr>
          <w:p w14:paraId="7BE19DD5" w14:textId="77777777" w:rsidR="00AA6F4F" w:rsidRPr="0056590F" w:rsidRDefault="00AA6F4F" w:rsidP="00E91708">
            <w:pPr>
              <w:jc w:val="left"/>
              <w:rPr>
                <w:rFonts w:ascii="Verdana" w:hAnsi="Verdana"/>
                <w:sz w:val="20"/>
                <w:szCs w:val="20"/>
              </w:rPr>
            </w:pPr>
            <w:r w:rsidRPr="0056590F">
              <w:rPr>
                <w:rFonts w:ascii="Verdana" w:hAnsi="Verdana"/>
                <w:sz w:val="20"/>
                <w:szCs w:val="20"/>
              </w:rPr>
              <w:t>030-03</w:t>
            </w:r>
          </w:p>
        </w:tc>
        <w:tc>
          <w:tcPr>
            <w:tcW w:w="1128" w:type="dxa"/>
            <w:vAlign w:val="center"/>
          </w:tcPr>
          <w:p w14:paraId="1970FE6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EDC5903" w14:textId="77777777" w:rsidR="00AA6F4F" w:rsidRPr="0056590F" w:rsidRDefault="00AA6F4F" w:rsidP="00E91708">
            <w:pPr>
              <w:jc w:val="left"/>
              <w:rPr>
                <w:rFonts w:ascii="Verdana" w:hAnsi="Verdana"/>
                <w:sz w:val="20"/>
                <w:szCs w:val="20"/>
              </w:rPr>
            </w:pPr>
            <w:r w:rsidRPr="0056590F">
              <w:rPr>
                <w:rFonts w:ascii="Verdana" w:hAnsi="Verdana"/>
                <w:sz w:val="20"/>
                <w:szCs w:val="20"/>
              </w:rPr>
              <w:t>Telekomunikacijska oprema, uredska pomagala i strojevi</w:t>
            </w:r>
          </w:p>
        </w:tc>
        <w:tc>
          <w:tcPr>
            <w:tcW w:w="992" w:type="dxa"/>
            <w:vAlign w:val="center"/>
          </w:tcPr>
          <w:p w14:paraId="064F864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33DF48D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6972FB5" w14:textId="77777777" w:rsidTr="00E91708">
        <w:trPr>
          <w:jc w:val="center"/>
        </w:trPr>
        <w:tc>
          <w:tcPr>
            <w:tcW w:w="1849" w:type="dxa"/>
          </w:tcPr>
          <w:p w14:paraId="0A67BA6E" w14:textId="77777777" w:rsidR="00AA6F4F" w:rsidRPr="0056590F" w:rsidRDefault="00AA6F4F" w:rsidP="00E91708">
            <w:pPr>
              <w:jc w:val="left"/>
              <w:rPr>
                <w:rFonts w:ascii="Verdana" w:hAnsi="Verdana"/>
                <w:sz w:val="20"/>
                <w:szCs w:val="20"/>
              </w:rPr>
            </w:pPr>
            <w:r w:rsidRPr="0056590F">
              <w:rPr>
                <w:rFonts w:ascii="Verdana" w:hAnsi="Verdana"/>
                <w:sz w:val="20"/>
                <w:szCs w:val="20"/>
              </w:rPr>
              <w:t>030-04</w:t>
            </w:r>
          </w:p>
        </w:tc>
        <w:tc>
          <w:tcPr>
            <w:tcW w:w="1128" w:type="dxa"/>
          </w:tcPr>
          <w:p w14:paraId="4867D4D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25D35DD" w14:textId="77777777" w:rsidR="00AA6F4F" w:rsidRPr="0056590F" w:rsidRDefault="00AA6F4F" w:rsidP="00E91708">
            <w:pPr>
              <w:jc w:val="left"/>
              <w:rPr>
                <w:rFonts w:ascii="Verdana" w:hAnsi="Verdana"/>
                <w:sz w:val="20"/>
                <w:szCs w:val="20"/>
              </w:rPr>
            </w:pPr>
            <w:r w:rsidRPr="0056590F">
              <w:rPr>
                <w:rFonts w:ascii="Verdana" w:hAnsi="Verdana"/>
                <w:sz w:val="20"/>
                <w:szCs w:val="20"/>
              </w:rPr>
              <w:t>Organizacija i oprema radnih prostorija</w:t>
            </w:r>
          </w:p>
        </w:tc>
        <w:tc>
          <w:tcPr>
            <w:tcW w:w="992" w:type="dxa"/>
          </w:tcPr>
          <w:p w14:paraId="5CE83F7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4D8A74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F41FE71" w14:textId="77777777" w:rsidTr="00E91708">
        <w:trPr>
          <w:jc w:val="center"/>
        </w:trPr>
        <w:tc>
          <w:tcPr>
            <w:tcW w:w="1849" w:type="dxa"/>
          </w:tcPr>
          <w:p w14:paraId="410DFA76" w14:textId="77777777" w:rsidR="00AA6F4F" w:rsidRPr="0056590F" w:rsidRDefault="00AA6F4F" w:rsidP="00E91708">
            <w:pPr>
              <w:jc w:val="left"/>
              <w:rPr>
                <w:rFonts w:ascii="Verdana" w:hAnsi="Verdana"/>
                <w:sz w:val="20"/>
                <w:szCs w:val="20"/>
              </w:rPr>
            </w:pPr>
            <w:r w:rsidRPr="0056590F">
              <w:rPr>
                <w:rFonts w:ascii="Verdana" w:hAnsi="Verdana"/>
                <w:sz w:val="20"/>
                <w:szCs w:val="20"/>
              </w:rPr>
              <w:t>030-05</w:t>
            </w:r>
          </w:p>
        </w:tc>
        <w:tc>
          <w:tcPr>
            <w:tcW w:w="1128" w:type="dxa"/>
          </w:tcPr>
          <w:p w14:paraId="504E543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8008EA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86E69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ED2277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D76DCAD" w14:textId="77777777" w:rsidTr="00E91708">
        <w:trPr>
          <w:jc w:val="center"/>
        </w:trPr>
        <w:tc>
          <w:tcPr>
            <w:tcW w:w="2977" w:type="dxa"/>
            <w:gridSpan w:val="2"/>
          </w:tcPr>
          <w:p w14:paraId="41CAFD95" w14:textId="77777777" w:rsidR="00AA6F4F" w:rsidRPr="0056590F" w:rsidRDefault="00AA6F4F" w:rsidP="00E91708">
            <w:pPr>
              <w:jc w:val="left"/>
              <w:rPr>
                <w:rFonts w:ascii="Verdana" w:hAnsi="Verdana"/>
                <w:b/>
                <w:sz w:val="20"/>
                <w:szCs w:val="20"/>
              </w:rPr>
            </w:pPr>
          </w:p>
          <w:p w14:paraId="236F1060" w14:textId="77777777" w:rsidR="00AA6F4F" w:rsidRPr="0056590F" w:rsidRDefault="00AA6F4F" w:rsidP="00E91708">
            <w:pPr>
              <w:jc w:val="left"/>
              <w:rPr>
                <w:rFonts w:ascii="Verdana" w:hAnsi="Verdana"/>
                <w:sz w:val="20"/>
                <w:szCs w:val="20"/>
              </w:rPr>
            </w:pPr>
            <w:r w:rsidRPr="0056590F">
              <w:rPr>
                <w:rFonts w:ascii="Verdana" w:hAnsi="Verdana"/>
                <w:b/>
                <w:sz w:val="20"/>
                <w:szCs w:val="20"/>
              </w:rPr>
              <w:t>031</w:t>
            </w:r>
          </w:p>
        </w:tc>
        <w:tc>
          <w:tcPr>
            <w:tcW w:w="7235" w:type="dxa"/>
            <w:gridSpan w:val="3"/>
          </w:tcPr>
          <w:p w14:paraId="76D40525" w14:textId="77777777" w:rsidR="00AA6F4F" w:rsidRPr="0056590F" w:rsidRDefault="00AA6F4F" w:rsidP="00E91708">
            <w:pPr>
              <w:jc w:val="left"/>
              <w:rPr>
                <w:rFonts w:ascii="Verdana" w:hAnsi="Verdana"/>
                <w:b/>
                <w:sz w:val="20"/>
                <w:szCs w:val="20"/>
              </w:rPr>
            </w:pPr>
          </w:p>
          <w:p w14:paraId="3ED6473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Prijamne službe, službe tjelesne zaštite i druge usluge, tehnički i pomoćni poslovi, oznake i obavijesti </w:t>
            </w:r>
          </w:p>
        </w:tc>
      </w:tr>
      <w:tr w:rsidR="00AA6F4F" w:rsidRPr="0056590F" w14:paraId="072E4217" w14:textId="77777777" w:rsidTr="00E91708">
        <w:trPr>
          <w:jc w:val="center"/>
        </w:trPr>
        <w:tc>
          <w:tcPr>
            <w:tcW w:w="1849" w:type="dxa"/>
          </w:tcPr>
          <w:p w14:paraId="13FCAE92" w14:textId="77777777" w:rsidR="00AA6F4F" w:rsidRPr="0056590F" w:rsidRDefault="00AA6F4F" w:rsidP="00E91708">
            <w:pPr>
              <w:jc w:val="left"/>
              <w:rPr>
                <w:rFonts w:ascii="Verdana" w:hAnsi="Verdana"/>
                <w:sz w:val="20"/>
                <w:szCs w:val="20"/>
              </w:rPr>
            </w:pPr>
            <w:r w:rsidRPr="0056590F">
              <w:rPr>
                <w:rFonts w:ascii="Verdana" w:hAnsi="Verdana"/>
                <w:sz w:val="20"/>
                <w:szCs w:val="20"/>
              </w:rPr>
              <w:t>031-01</w:t>
            </w:r>
          </w:p>
        </w:tc>
        <w:tc>
          <w:tcPr>
            <w:tcW w:w="1128" w:type="dxa"/>
          </w:tcPr>
          <w:p w14:paraId="5FC1C2B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7580914" w14:textId="77777777" w:rsidR="00AA6F4F" w:rsidRPr="0056590F" w:rsidRDefault="00AA6F4F" w:rsidP="00E91708">
            <w:pPr>
              <w:jc w:val="left"/>
              <w:rPr>
                <w:rFonts w:ascii="Verdana" w:hAnsi="Verdana"/>
                <w:sz w:val="20"/>
                <w:szCs w:val="20"/>
              </w:rPr>
            </w:pPr>
            <w:r w:rsidRPr="0056590F">
              <w:rPr>
                <w:rFonts w:ascii="Verdana" w:hAnsi="Verdana"/>
                <w:sz w:val="20"/>
                <w:szCs w:val="20"/>
              </w:rPr>
              <w:t>Natpisne i oglasne ploče</w:t>
            </w:r>
          </w:p>
        </w:tc>
        <w:tc>
          <w:tcPr>
            <w:tcW w:w="992" w:type="dxa"/>
          </w:tcPr>
          <w:p w14:paraId="7760FD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EF8BB1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3DE7E57" w14:textId="77777777" w:rsidTr="00E91708">
        <w:trPr>
          <w:jc w:val="center"/>
        </w:trPr>
        <w:tc>
          <w:tcPr>
            <w:tcW w:w="1849" w:type="dxa"/>
          </w:tcPr>
          <w:p w14:paraId="14AA32F1" w14:textId="77777777" w:rsidR="00AA6F4F" w:rsidRPr="0056590F" w:rsidRDefault="00AA6F4F" w:rsidP="00E91708">
            <w:pPr>
              <w:jc w:val="left"/>
              <w:rPr>
                <w:rFonts w:ascii="Verdana" w:hAnsi="Verdana"/>
                <w:sz w:val="20"/>
                <w:szCs w:val="20"/>
              </w:rPr>
            </w:pPr>
            <w:r w:rsidRPr="0056590F">
              <w:rPr>
                <w:rFonts w:ascii="Verdana" w:hAnsi="Verdana"/>
                <w:sz w:val="20"/>
                <w:szCs w:val="20"/>
              </w:rPr>
              <w:t>031-02</w:t>
            </w:r>
          </w:p>
        </w:tc>
        <w:tc>
          <w:tcPr>
            <w:tcW w:w="1128" w:type="dxa"/>
          </w:tcPr>
          <w:p w14:paraId="6070FF1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9F6463B" w14:textId="77777777" w:rsidR="00AA6F4F" w:rsidRPr="0056590F" w:rsidRDefault="00AA6F4F" w:rsidP="00E91708">
            <w:pPr>
              <w:jc w:val="left"/>
              <w:rPr>
                <w:rFonts w:ascii="Verdana" w:hAnsi="Verdana"/>
                <w:sz w:val="20"/>
                <w:szCs w:val="20"/>
              </w:rPr>
            </w:pPr>
            <w:r w:rsidRPr="0056590F">
              <w:rPr>
                <w:rFonts w:ascii="Verdana" w:hAnsi="Verdana"/>
                <w:sz w:val="20"/>
                <w:szCs w:val="20"/>
              </w:rPr>
              <w:t>Prijamne službe, pisarnica, pismohrana</w:t>
            </w:r>
          </w:p>
        </w:tc>
        <w:tc>
          <w:tcPr>
            <w:tcW w:w="992" w:type="dxa"/>
          </w:tcPr>
          <w:p w14:paraId="27F1267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95D85A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B3EAC09" w14:textId="77777777" w:rsidTr="00E91708">
        <w:trPr>
          <w:jc w:val="center"/>
        </w:trPr>
        <w:tc>
          <w:tcPr>
            <w:tcW w:w="1849" w:type="dxa"/>
            <w:vAlign w:val="center"/>
          </w:tcPr>
          <w:p w14:paraId="49A19B6F" w14:textId="77777777" w:rsidR="00AA6F4F" w:rsidRPr="0056590F" w:rsidRDefault="00AA6F4F" w:rsidP="00E91708">
            <w:pPr>
              <w:jc w:val="left"/>
              <w:rPr>
                <w:rFonts w:ascii="Verdana" w:hAnsi="Verdana"/>
                <w:sz w:val="20"/>
                <w:szCs w:val="20"/>
              </w:rPr>
            </w:pPr>
            <w:r w:rsidRPr="0056590F">
              <w:rPr>
                <w:rFonts w:ascii="Verdana" w:hAnsi="Verdana"/>
                <w:sz w:val="20"/>
                <w:szCs w:val="20"/>
              </w:rPr>
              <w:t>031-03</w:t>
            </w:r>
          </w:p>
        </w:tc>
        <w:tc>
          <w:tcPr>
            <w:tcW w:w="1128" w:type="dxa"/>
            <w:vAlign w:val="center"/>
          </w:tcPr>
          <w:p w14:paraId="57D4C44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7A67D5" w14:textId="77777777" w:rsidR="00AA6F4F" w:rsidRPr="0056590F" w:rsidRDefault="00AA6F4F" w:rsidP="00E91708">
            <w:pPr>
              <w:jc w:val="left"/>
              <w:rPr>
                <w:rFonts w:ascii="Verdana" w:hAnsi="Verdana"/>
                <w:sz w:val="20"/>
                <w:szCs w:val="20"/>
              </w:rPr>
            </w:pPr>
            <w:r w:rsidRPr="0056590F">
              <w:rPr>
                <w:rFonts w:ascii="Verdana" w:hAnsi="Verdana"/>
                <w:sz w:val="20"/>
                <w:szCs w:val="20"/>
              </w:rPr>
              <w:t>Pomoćno-tehničke službe, usluge čišćenja i održavanja</w:t>
            </w:r>
          </w:p>
        </w:tc>
        <w:tc>
          <w:tcPr>
            <w:tcW w:w="992" w:type="dxa"/>
            <w:vAlign w:val="center"/>
          </w:tcPr>
          <w:p w14:paraId="2AEE04E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083F30C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A0E0304" w14:textId="77777777" w:rsidTr="00E91708">
        <w:trPr>
          <w:jc w:val="center"/>
        </w:trPr>
        <w:tc>
          <w:tcPr>
            <w:tcW w:w="1849" w:type="dxa"/>
          </w:tcPr>
          <w:p w14:paraId="2E5AD77F" w14:textId="77777777" w:rsidR="00AA6F4F" w:rsidRPr="0056590F" w:rsidRDefault="00AA6F4F" w:rsidP="00E91708">
            <w:pPr>
              <w:jc w:val="left"/>
              <w:rPr>
                <w:rFonts w:ascii="Verdana" w:hAnsi="Verdana"/>
                <w:sz w:val="20"/>
                <w:szCs w:val="20"/>
              </w:rPr>
            </w:pPr>
            <w:r w:rsidRPr="0056590F">
              <w:rPr>
                <w:rFonts w:ascii="Verdana" w:hAnsi="Verdana"/>
                <w:sz w:val="20"/>
                <w:szCs w:val="20"/>
              </w:rPr>
              <w:t>031-04</w:t>
            </w:r>
          </w:p>
        </w:tc>
        <w:tc>
          <w:tcPr>
            <w:tcW w:w="1128" w:type="dxa"/>
          </w:tcPr>
          <w:p w14:paraId="6E09F14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E7A68AC" w14:textId="77777777" w:rsidR="00AA6F4F" w:rsidRPr="0056590F" w:rsidRDefault="00AA6F4F" w:rsidP="00E91708">
            <w:pPr>
              <w:jc w:val="left"/>
              <w:rPr>
                <w:rFonts w:ascii="Verdana" w:hAnsi="Verdana"/>
                <w:sz w:val="20"/>
                <w:szCs w:val="20"/>
              </w:rPr>
            </w:pPr>
            <w:r w:rsidRPr="0056590F">
              <w:rPr>
                <w:rFonts w:ascii="Verdana" w:hAnsi="Verdana"/>
                <w:sz w:val="20"/>
                <w:szCs w:val="20"/>
              </w:rPr>
              <w:t>Tjelesna zaštita</w:t>
            </w:r>
          </w:p>
        </w:tc>
        <w:tc>
          <w:tcPr>
            <w:tcW w:w="992" w:type="dxa"/>
          </w:tcPr>
          <w:p w14:paraId="090E385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955C9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7DDA179" w14:textId="77777777" w:rsidTr="00E91708">
        <w:trPr>
          <w:jc w:val="center"/>
        </w:trPr>
        <w:tc>
          <w:tcPr>
            <w:tcW w:w="1849" w:type="dxa"/>
          </w:tcPr>
          <w:p w14:paraId="66969B73" w14:textId="77777777" w:rsidR="00AA6F4F" w:rsidRPr="0056590F" w:rsidRDefault="00AA6F4F" w:rsidP="00E91708">
            <w:pPr>
              <w:jc w:val="left"/>
              <w:rPr>
                <w:rFonts w:ascii="Verdana" w:hAnsi="Verdana"/>
                <w:sz w:val="20"/>
                <w:szCs w:val="20"/>
              </w:rPr>
            </w:pPr>
            <w:r w:rsidRPr="0056590F">
              <w:rPr>
                <w:rFonts w:ascii="Verdana" w:hAnsi="Verdana"/>
                <w:sz w:val="20"/>
                <w:szCs w:val="20"/>
              </w:rPr>
              <w:t>031-05</w:t>
            </w:r>
          </w:p>
        </w:tc>
        <w:tc>
          <w:tcPr>
            <w:tcW w:w="1128" w:type="dxa"/>
          </w:tcPr>
          <w:p w14:paraId="3AD67EC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1CA05EF" w14:textId="77777777" w:rsidR="00AA6F4F" w:rsidRPr="0056590F" w:rsidRDefault="00AA6F4F" w:rsidP="00E91708">
            <w:pPr>
              <w:jc w:val="left"/>
              <w:rPr>
                <w:rFonts w:ascii="Verdana" w:hAnsi="Verdana"/>
                <w:sz w:val="20"/>
                <w:szCs w:val="20"/>
              </w:rPr>
            </w:pPr>
            <w:r w:rsidRPr="0056590F">
              <w:rPr>
                <w:rFonts w:ascii="Verdana" w:hAnsi="Verdana"/>
                <w:sz w:val="20"/>
                <w:szCs w:val="20"/>
              </w:rPr>
              <w:t>Poštanske usluge</w:t>
            </w:r>
          </w:p>
        </w:tc>
        <w:tc>
          <w:tcPr>
            <w:tcW w:w="992" w:type="dxa"/>
          </w:tcPr>
          <w:p w14:paraId="4E528EC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03BF97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77D8131" w14:textId="77777777" w:rsidTr="00E91708">
        <w:trPr>
          <w:jc w:val="center"/>
        </w:trPr>
        <w:tc>
          <w:tcPr>
            <w:tcW w:w="1849" w:type="dxa"/>
          </w:tcPr>
          <w:p w14:paraId="7C88599F" w14:textId="77777777" w:rsidR="00AA6F4F" w:rsidRPr="0056590F" w:rsidRDefault="00AA6F4F" w:rsidP="00E91708">
            <w:pPr>
              <w:jc w:val="left"/>
              <w:rPr>
                <w:rFonts w:ascii="Verdana" w:hAnsi="Verdana"/>
                <w:sz w:val="20"/>
                <w:szCs w:val="20"/>
              </w:rPr>
            </w:pPr>
            <w:r w:rsidRPr="0056590F">
              <w:rPr>
                <w:rFonts w:ascii="Verdana" w:hAnsi="Verdana"/>
                <w:sz w:val="20"/>
                <w:szCs w:val="20"/>
              </w:rPr>
              <w:t>031-06</w:t>
            </w:r>
          </w:p>
        </w:tc>
        <w:tc>
          <w:tcPr>
            <w:tcW w:w="1128" w:type="dxa"/>
          </w:tcPr>
          <w:p w14:paraId="15E3319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7F1EEAE" w14:textId="77777777" w:rsidR="00AA6F4F" w:rsidRPr="0056590F" w:rsidRDefault="00AA6F4F" w:rsidP="00E91708">
            <w:pPr>
              <w:jc w:val="left"/>
              <w:rPr>
                <w:rFonts w:ascii="Verdana" w:hAnsi="Verdana"/>
                <w:sz w:val="20"/>
                <w:szCs w:val="20"/>
              </w:rPr>
            </w:pPr>
            <w:r w:rsidRPr="0056590F">
              <w:rPr>
                <w:rFonts w:ascii="Verdana" w:hAnsi="Verdana"/>
                <w:sz w:val="20"/>
                <w:szCs w:val="20"/>
              </w:rPr>
              <w:t>Ugostiteljske usluge</w:t>
            </w:r>
          </w:p>
        </w:tc>
        <w:tc>
          <w:tcPr>
            <w:tcW w:w="992" w:type="dxa"/>
          </w:tcPr>
          <w:p w14:paraId="275E62F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B07DB8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E2221CD" w14:textId="77777777" w:rsidTr="00E91708">
        <w:trPr>
          <w:jc w:val="center"/>
        </w:trPr>
        <w:tc>
          <w:tcPr>
            <w:tcW w:w="1849" w:type="dxa"/>
          </w:tcPr>
          <w:p w14:paraId="14D202A7" w14:textId="77777777" w:rsidR="00AA6F4F" w:rsidRPr="0056590F" w:rsidRDefault="00AA6F4F" w:rsidP="00E91708">
            <w:pPr>
              <w:jc w:val="left"/>
              <w:rPr>
                <w:rFonts w:ascii="Verdana" w:hAnsi="Verdana"/>
                <w:sz w:val="20"/>
                <w:szCs w:val="20"/>
              </w:rPr>
            </w:pPr>
            <w:r w:rsidRPr="0056590F">
              <w:rPr>
                <w:rFonts w:ascii="Verdana" w:hAnsi="Verdana"/>
                <w:sz w:val="20"/>
                <w:szCs w:val="20"/>
              </w:rPr>
              <w:t>031-07</w:t>
            </w:r>
          </w:p>
        </w:tc>
        <w:tc>
          <w:tcPr>
            <w:tcW w:w="1128" w:type="dxa"/>
          </w:tcPr>
          <w:p w14:paraId="57BC8FF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7EAF121" w14:textId="77777777" w:rsidR="00AA6F4F" w:rsidRPr="0056590F" w:rsidRDefault="00AA6F4F" w:rsidP="00E91708">
            <w:pPr>
              <w:jc w:val="left"/>
              <w:rPr>
                <w:rFonts w:ascii="Verdana" w:hAnsi="Verdana"/>
                <w:sz w:val="20"/>
                <w:szCs w:val="20"/>
              </w:rPr>
            </w:pPr>
            <w:r w:rsidRPr="0056590F">
              <w:rPr>
                <w:rFonts w:ascii="Verdana" w:hAnsi="Verdana"/>
                <w:sz w:val="20"/>
                <w:szCs w:val="20"/>
              </w:rPr>
              <w:t>Održavanje voznog parka</w:t>
            </w:r>
          </w:p>
        </w:tc>
        <w:tc>
          <w:tcPr>
            <w:tcW w:w="992" w:type="dxa"/>
          </w:tcPr>
          <w:p w14:paraId="0B31845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5AFA38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395CA08" w14:textId="77777777" w:rsidTr="00E91708">
        <w:trPr>
          <w:jc w:val="center"/>
        </w:trPr>
        <w:tc>
          <w:tcPr>
            <w:tcW w:w="1849" w:type="dxa"/>
          </w:tcPr>
          <w:p w14:paraId="3E779D8C" w14:textId="77777777" w:rsidR="00AA6F4F" w:rsidRPr="0056590F" w:rsidRDefault="00AA6F4F" w:rsidP="00E91708">
            <w:pPr>
              <w:jc w:val="left"/>
              <w:rPr>
                <w:rFonts w:ascii="Verdana" w:hAnsi="Verdana"/>
                <w:sz w:val="20"/>
                <w:szCs w:val="20"/>
              </w:rPr>
            </w:pPr>
            <w:r w:rsidRPr="0056590F">
              <w:rPr>
                <w:rFonts w:ascii="Verdana" w:hAnsi="Verdana"/>
                <w:sz w:val="20"/>
                <w:szCs w:val="20"/>
              </w:rPr>
              <w:t>031-08</w:t>
            </w:r>
          </w:p>
        </w:tc>
        <w:tc>
          <w:tcPr>
            <w:tcW w:w="1128" w:type="dxa"/>
          </w:tcPr>
          <w:p w14:paraId="0DE3E92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74B9E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80D0EB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7F9574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1C7E254" w14:textId="77777777" w:rsidTr="00E91708">
        <w:trPr>
          <w:jc w:val="center"/>
        </w:trPr>
        <w:tc>
          <w:tcPr>
            <w:tcW w:w="2977" w:type="dxa"/>
            <w:gridSpan w:val="2"/>
          </w:tcPr>
          <w:p w14:paraId="5474782F" w14:textId="77777777" w:rsidR="00AA6F4F" w:rsidRPr="0056590F" w:rsidRDefault="00AA6F4F" w:rsidP="00E91708">
            <w:pPr>
              <w:jc w:val="left"/>
              <w:rPr>
                <w:rFonts w:ascii="Verdana" w:hAnsi="Verdana"/>
                <w:b/>
                <w:sz w:val="20"/>
                <w:szCs w:val="20"/>
              </w:rPr>
            </w:pPr>
          </w:p>
          <w:p w14:paraId="133396D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032</w:t>
            </w:r>
          </w:p>
        </w:tc>
        <w:tc>
          <w:tcPr>
            <w:tcW w:w="7235" w:type="dxa"/>
            <w:gridSpan w:val="3"/>
          </w:tcPr>
          <w:p w14:paraId="3D2E81EF" w14:textId="77777777" w:rsidR="00AA6F4F" w:rsidRPr="0056590F" w:rsidRDefault="00AA6F4F" w:rsidP="00E91708">
            <w:pPr>
              <w:jc w:val="left"/>
              <w:rPr>
                <w:rFonts w:ascii="Verdana" w:hAnsi="Verdana"/>
                <w:b/>
                <w:sz w:val="20"/>
                <w:szCs w:val="20"/>
              </w:rPr>
            </w:pPr>
          </w:p>
          <w:p w14:paraId="3C3B80C5" w14:textId="77777777" w:rsidR="00AA6F4F" w:rsidRPr="0056590F" w:rsidRDefault="00AA6F4F" w:rsidP="00E91708">
            <w:pPr>
              <w:jc w:val="left"/>
              <w:rPr>
                <w:rFonts w:ascii="Verdana" w:hAnsi="Verdana"/>
                <w:sz w:val="20"/>
                <w:szCs w:val="20"/>
              </w:rPr>
            </w:pPr>
            <w:r w:rsidRPr="0056590F">
              <w:rPr>
                <w:rFonts w:ascii="Verdana" w:hAnsi="Verdana"/>
                <w:b/>
                <w:sz w:val="20"/>
                <w:szCs w:val="20"/>
              </w:rPr>
              <w:t>Informacijsko - dokumentacijsko poslovanje</w:t>
            </w:r>
          </w:p>
        </w:tc>
      </w:tr>
      <w:tr w:rsidR="00AA6F4F" w:rsidRPr="0056590F" w14:paraId="3F0D9F6D" w14:textId="77777777" w:rsidTr="00E91708">
        <w:trPr>
          <w:jc w:val="center"/>
        </w:trPr>
        <w:tc>
          <w:tcPr>
            <w:tcW w:w="1849" w:type="dxa"/>
          </w:tcPr>
          <w:p w14:paraId="7C428568" w14:textId="77777777" w:rsidR="00AA6F4F" w:rsidRPr="0056590F" w:rsidRDefault="00AA6F4F" w:rsidP="00E91708">
            <w:pPr>
              <w:jc w:val="left"/>
              <w:rPr>
                <w:rFonts w:ascii="Verdana" w:hAnsi="Verdana"/>
                <w:sz w:val="20"/>
                <w:szCs w:val="20"/>
              </w:rPr>
            </w:pPr>
            <w:r w:rsidRPr="0056590F">
              <w:rPr>
                <w:rFonts w:ascii="Verdana" w:hAnsi="Verdana"/>
                <w:sz w:val="20"/>
                <w:szCs w:val="20"/>
              </w:rPr>
              <w:t>032-01</w:t>
            </w:r>
          </w:p>
        </w:tc>
        <w:tc>
          <w:tcPr>
            <w:tcW w:w="1128" w:type="dxa"/>
          </w:tcPr>
          <w:p w14:paraId="1F04DF4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F6108B" w14:textId="77777777" w:rsidR="00AA6F4F" w:rsidRPr="0056590F" w:rsidRDefault="00AA6F4F" w:rsidP="00E91708">
            <w:pPr>
              <w:jc w:val="left"/>
              <w:rPr>
                <w:rFonts w:ascii="Verdana" w:hAnsi="Verdana"/>
                <w:sz w:val="20"/>
                <w:szCs w:val="20"/>
              </w:rPr>
            </w:pPr>
            <w:r w:rsidRPr="0056590F">
              <w:rPr>
                <w:rFonts w:ascii="Verdana" w:hAnsi="Verdana"/>
                <w:sz w:val="20"/>
                <w:szCs w:val="20"/>
              </w:rPr>
              <w:t>Dokumentacijski i informacijski poslovi i usluge</w:t>
            </w:r>
          </w:p>
        </w:tc>
        <w:tc>
          <w:tcPr>
            <w:tcW w:w="992" w:type="dxa"/>
          </w:tcPr>
          <w:p w14:paraId="32E559F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3BA59A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F24D675" w14:textId="77777777" w:rsidTr="00E91708">
        <w:trPr>
          <w:jc w:val="center"/>
        </w:trPr>
        <w:tc>
          <w:tcPr>
            <w:tcW w:w="1849" w:type="dxa"/>
          </w:tcPr>
          <w:p w14:paraId="08A9F0F1" w14:textId="77777777" w:rsidR="00AA6F4F" w:rsidRPr="0056590F" w:rsidRDefault="00AA6F4F" w:rsidP="00E91708">
            <w:pPr>
              <w:jc w:val="left"/>
              <w:rPr>
                <w:rFonts w:ascii="Verdana" w:hAnsi="Verdana"/>
                <w:sz w:val="20"/>
                <w:szCs w:val="20"/>
              </w:rPr>
            </w:pPr>
            <w:r w:rsidRPr="0056590F">
              <w:rPr>
                <w:rFonts w:ascii="Verdana" w:hAnsi="Verdana"/>
                <w:sz w:val="20"/>
                <w:szCs w:val="20"/>
              </w:rPr>
              <w:t>032-02</w:t>
            </w:r>
          </w:p>
        </w:tc>
        <w:tc>
          <w:tcPr>
            <w:tcW w:w="1128" w:type="dxa"/>
          </w:tcPr>
          <w:p w14:paraId="7A8D06F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F505100" w14:textId="77777777" w:rsidR="00AA6F4F" w:rsidRPr="0056590F" w:rsidRDefault="00AA6F4F" w:rsidP="00E91708">
            <w:pPr>
              <w:jc w:val="left"/>
              <w:rPr>
                <w:rFonts w:ascii="Verdana" w:hAnsi="Verdana"/>
                <w:sz w:val="20"/>
                <w:szCs w:val="20"/>
              </w:rPr>
            </w:pPr>
            <w:r w:rsidRPr="0056590F">
              <w:rPr>
                <w:rFonts w:ascii="Verdana" w:hAnsi="Verdana"/>
                <w:sz w:val="20"/>
                <w:szCs w:val="20"/>
              </w:rPr>
              <w:t>Stručni časopisi i druga stručna literatura</w:t>
            </w:r>
          </w:p>
        </w:tc>
        <w:tc>
          <w:tcPr>
            <w:tcW w:w="992" w:type="dxa"/>
          </w:tcPr>
          <w:p w14:paraId="174033C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51058A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6D298DC" w14:textId="77777777" w:rsidTr="00E91708">
        <w:trPr>
          <w:jc w:val="center"/>
        </w:trPr>
        <w:tc>
          <w:tcPr>
            <w:tcW w:w="1849" w:type="dxa"/>
          </w:tcPr>
          <w:p w14:paraId="3344024C" w14:textId="77777777" w:rsidR="00AA6F4F" w:rsidRPr="0056590F" w:rsidRDefault="00AA6F4F" w:rsidP="00E91708">
            <w:pPr>
              <w:jc w:val="left"/>
              <w:rPr>
                <w:rFonts w:ascii="Verdana" w:hAnsi="Verdana"/>
                <w:sz w:val="20"/>
                <w:szCs w:val="20"/>
              </w:rPr>
            </w:pPr>
            <w:r w:rsidRPr="0056590F">
              <w:rPr>
                <w:rFonts w:ascii="Verdana" w:hAnsi="Verdana"/>
                <w:sz w:val="20"/>
                <w:szCs w:val="20"/>
              </w:rPr>
              <w:t>032-03</w:t>
            </w:r>
          </w:p>
        </w:tc>
        <w:tc>
          <w:tcPr>
            <w:tcW w:w="1128" w:type="dxa"/>
          </w:tcPr>
          <w:p w14:paraId="5318F58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8F0BCF" w14:textId="77777777" w:rsidR="00AA6F4F" w:rsidRPr="0056590F" w:rsidRDefault="00AA6F4F" w:rsidP="00E91708">
            <w:pPr>
              <w:jc w:val="left"/>
              <w:rPr>
                <w:rFonts w:ascii="Verdana" w:hAnsi="Verdana"/>
                <w:sz w:val="20"/>
                <w:szCs w:val="20"/>
              </w:rPr>
            </w:pPr>
            <w:r w:rsidRPr="0056590F">
              <w:rPr>
                <w:rFonts w:ascii="Verdana" w:hAnsi="Verdana"/>
                <w:sz w:val="20"/>
                <w:szCs w:val="20"/>
              </w:rPr>
              <w:t>Službena glasila</w:t>
            </w:r>
          </w:p>
        </w:tc>
        <w:tc>
          <w:tcPr>
            <w:tcW w:w="992" w:type="dxa"/>
          </w:tcPr>
          <w:p w14:paraId="2DC4FC0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904C3A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6B01A95" w14:textId="77777777" w:rsidTr="00E91708">
        <w:trPr>
          <w:jc w:val="center"/>
        </w:trPr>
        <w:tc>
          <w:tcPr>
            <w:tcW w:w="1849" w:type="dxa"/>
          </w:tcPr>
          <w:p w14:paraId="183F1CF2" w14:textId="77777777" w:rsidR="00AA6F4F" w:rsidRPr="0056590F" w:rsidRDefault="00AA6F4F" w:rsidP="00E91708">
            <w:pPr>
              <w:jc w:val="left"/>
              <w:rPr>
                <w:rFonts w:ascii="Verdana" w:hAnsi="Verdana"/>
                <w:sz w:val="20"/>
                <w:szCs w:val="20"/>
              </w:rPr>
            </w:pPr>
            <w:r w:rsidRPr="0056590F">
              <w:rPr>
                <w:rFonts w:ascii="Verdana" w:hAnsi="Verdana"/>
                <w:sz w:val="20"/>
                <w:szCs w:val="20"/>
              </w:rPr>
              <w:t>032-04</w:t>
            </w:r>
          </w:p>
        </w:tc>
        <w:tc>
          <w:tcPr>
            <w:tcW w:w="1128" w:type="dxa"/>
          </w:tcPr>
          <w:p w14:paraId="48462E6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76F11F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B11F85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B701A5C"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8E64643" w14:textId="77777777" w:rsidTr="00E91708">
        <w:trPr>
          <w:jc w:val="center"/>
        </w:trPr>
        <w:tc>
          <w:tcPr>
            <w:tcW w:w="2977" w:type="dxa"/>
            <w:gridSpan w:val="2"/>
          </w:tcPr>
          <w:p w14:paraId="4CF893D4" w14:textId="77777777" w:rsidR="00AA6F4F" w:rsidRPr="0056590F" w:rsidRDefault="00AA6F4F" w:rsidP="00E91708">
            <w:pPr>
              <w:jc w:val="left"/>
              <w:rPr>
                <w:rFonts w:ascii="Verdana" w:hAnsi="Verdana"/>
                <w:b/>
                <w:bCs/>
                <w:sz w:val="20"/>
                <w:szCs w:val="20"/>
              </w:rPr>
            </w:pPr>
          </w:p>
          <w:p w14:paraId="774C13B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033</w:t>
            </w:r>
          </w:p>
        </w:tc>
        <w:tc>
          <w:tcPr>
            <w:tcW w:w="7235" w:type="dxa"/>
            <w:gridSpan w:val="3"/>
          </w:tcPr>
          <w:p w14:paraId="3C9D3C4E" w14:textId="77777777" w:rsidR="00AA6F4F" w:rsidRPr="0056590F" w:rsidRDefault="00AA6F4F" w:rsidP="00E91708">
            <w:pPr>
              <w:jc w:val="left"/>
              <w:rPr>
                <w:rFonts w:ascii="Verdana" w:hAnsi="Verdana"/>
                <w:b/>
                <w:bCs/>
                <w:color w:val="212123"/>
                <w:sz w:val="20"/>
                <w:szCs w:val="20"/>
              </w:rPr>
            </w:pPr>
          </w:p>
          <w:p w14:paraId="771F5AAB" w14:textId="77777777" w:rsidR="00AA6F4F" w:rsidRPr="0056590F" w:rsidRDefault="00AA6F4F" w:rsidP="00E91708">
            <w:pPr>
              <w:jc w:val="left"/>
              <w:rPr>
                <w:rFonts w:ascii="Verdana" w:hAnsi="Verdana"/>
                <w:b/>
                <w:bCs/>
                <w:sz w:val="20"/>
                <w:szCs w:val="20"/>
              </w:rPr>
            </w:pPr>
            <w:r w:rsidRPr="0056590F">
              <w:rPr>
                <w:rFonts w:ascii="Verdana" w:hAnsi="Verdana"/>
                <w:b/>
                <w:bCs/>
                <w:color w:val="212123"/>
                <w:sz w:val="20"/>
                <w:szCs w:val="20"/>
              </w:rPr>
              <w:t>Tiskanje i umnožavanje materijala</w:t>
            </w:r>
          </w:p>
        </w:tc>
      </w:tr>
      <w:tr w:rsidR="00AA6F4F" w:rsidRPr="0056590F" w14:paraId="3F132F4C" w14:textId="77777777" w:rsidTr="00E91708">
        <w:trPr>
          <w:jc w:val="center"/>
        </w:trPr>
        <w:tc>
          <w:tcPr>
            <w:tcW w:w="1849" w:type="dxa"/>
          </w:tcPr>
          <w:p w14:paraId="052240CD" w14:textId="77777777" w:rsidR="00AA6F4F" w:rsidRPr="0056590F" w:rsidRDefault="00AA6F4F" w:rsidP="00E91708">
            <w:pPr>
              <w:jc w:val="left"/>
              <w:rPr>
                <w:rFonts w:ascii="Verdana" w:hAnsi="Verdana"/>
                <w:sz w:val="20"/>
                <w:szCs w:val="20"/>
              </w:rPr>
            </w:pPr>
            <w:r w:rsidRPr="0056590F">
              <w:rPr>
                <w:rFonts w:ascii="Verdana" w:hAnsi="Verdana"/>
                <w:sz w:val="20"/>
                <w:szCs w:val="20"/>
              </w:rPr>
              <w:t>033-01</w:t>
            </w:r>
          </w:p>
        </w:tc>
        <w:tc>
          <w:tcPr>
            <w:tcW w:w="1128" w:type="dxa"/>
          </w:tcPr>
          <w:p w14:paraId="0E1C9E6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AF5125B" w14:textId="77777777" w:rsidR="00AA6F4F" w:rsidRPr="0056590F" w:rsidRDefault="00AA6F4F" w:rsidP="00E91708">
            <w:pPr>
              <w:jc w:val="left"/>
              <w:rPr>
                <w:rFonts w:ascii="Verdana" w:hAnsi="Verdana"/>
                <w:sz w:val="20"/>
                <w:szCs w:val="20"/>
              </w:rPr>
            </w:pPr>
            <w:r w:rsidRPr="0056590F">
              <w:rPr>
                <w:rFonts w:ascii="Verdana" w:hAnsi="Verdana"/>
                <w:color w:val="212123"/>
                <w:sz w:val="20"/>
                <w:szCs w:val="20"/>
              </w:rPr>
              <w:t>Tiskanje, umnožavanje, uvezivanje i ostalo</w:t>
            </w:r>
          </w:p>
        </w:tc>
        <w:tc>
          <w:tcPr>
            <w:tcW w:w="992" w:type="dxa"/>
          </w:tcPr>
          <w:p w14:paraId="26CE177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B66BAA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2800048" w14:textId="77777777" w:rsidTr="00E91708">
        <w:trPr>
          <w:jc w:val="center"/>
        </w:trPr>
        <w:tc>
          <w:tcPr>
            <w:tcW w:w="2977" w:type="dxa"/>
            <w:gridSpan w:val="2"/>
          </w:tcPr>
          <w:p w14:paraId="5E0A4AE7" w14:textId="77777777" w:rsidR="00AA6F4F" w:rsidRPr="0056590F" w:rsidRDefault="00AA6F4F" w:rsidP="00E91708">
            <w:pPr>
              <w:jc w:val="left"/>
              <w:rPr>
                <w:rFonts w:ascii="Verdana" w:hAnsi="Verdana"/>
                <w:b/>
                <w:sz w:val="20"/>
                <w:szCs w:val="20"/>
              </w:rPr>
            </w:pPr>
          </w:p>
          <w:p w14:paraId="4BE8670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034</w:t>
            </w:r>
          </w:p>
        </w:tc>
        <w:tc>
          <w:tcPr>
            <w:tcW w:w="7235" w:type="dxa"/>
            <w:gridSpan w:val="3"/>
          </w:tcPr>
          <w:p w14:paraId="2DC50242" w14:textId="77777777" w:rsidR="00AA6F4F" w:rsidRPr="0056590F" w:rsidRDefault="00AA6F4F" w:rsidP="00E91708">
            <w:pPr>
              <w:jc w:val="left"/>
              <w:rPr>
                <w:rFonts w:ascii="Verdana" w:hAnsi="Verdana"/>
                <w:b/>
                <w:sz w:val="20"/>
                <w:szCs w:val="20"/>
              </w:rPr>
            </w:pPr>
          </w:p>
          <w:p w14:paraId="79F476D7" w14:textId="77777777" w:rsidR="00AA6F4F" w:rsidRPr="0056590F" w:rsidRDefault="00AA6F4F" w:rsidP="00E91708">
            <w:pPr>
              <w:jc w:val="left"/>
              <w:rPr>
                <w:rFonts w:ascii="Verdana" w:hAnsi="Verdana"/>
                <w:sz w:val="20"/>
                <w:szCs w:val="20"/>
              </w:rPr>
            </w:pPr>
            <w:r w:rsidRPr="0056590F">
              <w:rPr>
                <w:rFonts w:ascii="Verdana" w:hAnsi="Verdana"/>
                <w:b/>
                <w:sz w:val="20"/>
                <w:szCs w:val="20"/>
              </w:rPr>
              <w:t>Upravni postupak i upravni spor</w:t>
            </w:r>
          </w:p>
        </w:tc>
      </w:tr>
      <w:tr w:rsidR="00AA6F4F" w:rsidRPr="0056590F" w14:paraId="2611FB75" w14:textId="77777777" w:rsidTr="00E91708">
        <w:trPr>
          <w:jc w:val="center"/>
        </w:trPr>
        <w:tc>
          <w:tcPr>
            <w:tcW w:w="1849" w:type="dxa"/>
          </w:tcPr>
          <w:p w14:paraId="73978C77" w14:textId="77777777" w:rsidR="00AA6F4F" w:rsidRPr="0056590F" w:rsidRDefault="00AA6F4F" w:rsidP="00E91708">
            <w:pPr>
              <w:jc w:val="left"/>
              <w:rPr>
                <w:rFonts w:ascii="Verdana" w:hAnsi="Verdana"/>
                <w:sz w:val="20"/>
                <w:szCs w:val="20"/>
              </w:rPr>
            </w:pPr>
            <w:r w:rsidRPr="0056590F">
              <w:rPr>
                <w:rFonts w:ascii="Verdana" w:hAnsi="Verdana"/>
                <w:sz w:val="20"/>
                <w:szCs w:val="20"/>
              </w:rPr>
              <w:t>034-01</w:t>
            </w:r>
          </w:p>
        </w:tc>
        <w:tc>
          <w:tcPr>
            <w:tcW w:w="1128" w:type="dxa"/>
          </w:tcPr>
          <w:p w14:paraId="17F4A7E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FDAB16C" w14:textId="77777777" w:rsidR="00AA6F4F" w:rsidRPr="0056590F" w:rsidRDefault="00AA6F4F" w:rsidP="00E91708">
            <w:pPr>
              <w:jc w:val="left"/>
              <w:rPr>
                <w:rFonts w:ascii="Verdana" w:hAnsi="Verdana"/>
                <w:sz w:val="20"/>
                <w:szCs w:val="20"/>
              </w:rPr>
            </w:pPr>
            <w:r w:rsidRPr="0056590F">
              <w:rPr>
                <w:rFonts w:ascii="Verdana" w:hAnsi="Verdana"/>
                <w:sz w:val="20"/>
                <w:szCs w:val="20"/>
              </w:rPr>
              <w:t>Opći upravni postupak</w:t>
            </w:r>
          </w:p>
        </w:tc>
        <w:tc>
          <w:tcPr>
            <w:tcW w:w="992" w:type="dxa"/>
          </w:tcPr>
          <w:p w14:paraId="23D547E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834A104"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34DB46A9" w14:textId="77777777" w:rsidTr="00E91708">
        <w:trPr>
          <w:jc w:val="center"/>
        </w:trPr>
        <w:tc>
          <w:tcPr>
            <w:tcW w:w="1849" w:type="dxa"/>
          </w:tcPr>
          <w:p w14:paraId="1AE88BA7" w14:textId="77777777" w:rsidR="00AA6F4F" w:rsidRPr="0056590F" w:rsidRDefault="00AA6F4F" w:rsidP="00E91708">
            <w:pPr>
              <w:jc w:val="left"/>
              <w:rPr>
                <w:rFonts w:ascii="Verdana" w:hAnsi="Verdana"/>
                <w:sz w:val="20"/>
                <w:szCs w:val="20"/>
              </w:rPr>
            </w:pPr>
            <w:r w:rsidRPr="0056590F">
              <w:rPr>
                <w:rFonts w:ascii="Verdana" w:hAnsi="Verdana"/>
                <w:sz w:val="20"/>
                <w:szCs w:val="20"/>
              </w:rPr>
              <w:t>034-02</w:t>
            </w:r>
          </w:p>
        </w:tc>
        <w:tc>
          <w:tcPr>
            <w:tcW w:w="1128" w:type="dxa"/>
          </w:tcPr>
          <w:p w14:paraId="6642387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57D3348" w14:textId="77777777" w:rsidR="00AA6F4F" w:rsidRPr="0056590F" w:rsidRDefault="00AA6F4F" w:rsidP="00E91708">
            <w:pPr>
              <w:jc w:val="left"/>
              <w:rPr>
                <w:rFonts w:ascii="Verdana" w:hAnsi="Verdana"/>
                <w:sz w:val="20"/>
                <w:szCs w:val="20"/>
              </w:rPr>
            </w:pPr>
            <w:r w:rsidRPr="0056590F">
              <w:rPr>
                <w:rFonts w:ascii="Verdana" w:hAnsi="Verdana"/>
                <w:sz w:val="20"/>
                <w:szCs w:val="20"/>
              </w:rPr>
              <w:t>Upravni spor</w:t>
            </w:r>
          </w:p>
        </w:tc>
        <w:tc>
          <w:tcPr>
            <w:tcW w:w="992" w:type="dxa"/>
          </w:tcPr>
          <w:p w14:paraId="7F2502E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9ED6F7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549791D" w14:textId="77777777" w:rsidTr="00E91708">
        <w:trPr>
          <w:jc w:val="center"/>
        </w:trPr>
        <w:tc>
          <w:tcPr>
            <w:tcW w:w="1849" w:type="dxa"/>
          </w:tcPr>
          <w:p w14:paraId="5B328DF8" w14:textId="77777777" w:rsidR="00AA6F4F" w:rsidRPr="0056590F" w:rsidRDefault="00AA6F4F" w:rsidP="00E91708">
            <w:pPr>
              <w:jc w:val="left"/>
              <w:rPr>
                <w:rFonts w:ascii="Verdana" w:hAnsi="Verdana"/>
                <w:sz w:val="20"/>
                <w:szCs w:val="20"/>
              </w:rPr>
            </w:pPr>
            <w:r w:rsidRPr="0056590F">
              <w:rPr>
                <w:rFonts w:ascii="Verdana" w:hAnsi="Verdana"/>
                <w:sz w:val="20"/>
                <w:szCs w:val="20"/>
              </w:rPr>
              <w:t>034-03</w:t>
            </w:r>
          </w:p>
        </w:tc>
        <w:tc>
          <w:tcPr>
            <w:tcW w:w="1128" w:type="dxa"/>
          </w:tcPr>
          <w:p w14:paraId="3D7D555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C408457" w14:textId="77777777" w:rsidR="00AA6F4F" w:rsidRPr="0056590F" w:rsidRDefault="00AA6F4F" w:rsidP="00E91708">
            <w:pPr>
              <w:jc w:val="left"/>
              <w:rPr>
                <w:rFonts w:ascii="Verdana" w:hAnsi="Verdana"/>
                <w:sz w:val="20"/>
                <w:szCs w:val="20"/>
              </w:rPr>
            </w:pPr>
            <w:r w:rsidRPr="0056590F">
              <w:rPr>
                <w:rFonts w:ascii="Verdana" w:hAnsi="Verdana"/>
                <w:sz w:val="20"/>
                <w:szCs w:val="20"/>
              </w:rPr>
              <w:t>Izvještaji o stanju rješavanja upravnih stvari</w:t>
            </w:r>
          </w:p>
        </w:tc>
        <w:tc>
          <w:tcPr>
            <w:tcW w:w="992" w:type="dxa"/>
          </w:tcPr>
          <w:p w14:paraId="2221AF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65466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A716C10" w14:textId="77777777" w:rsidTr="00E91708">
        <w:trPr>
          <w:jc w:val="center"/>
        </w:trPr>
        <w:tc>
          <w:tcPr>
            <w:tcW w:w="1849" w:type="dxa"/>
          </w:tcPr>
          <w:p w14:paraId="0EB815C5" w14:textId="77777777" w:rsidR="00AA6F4F" w:rsidRPr="0056590F" w:rsidRDefault="00AA6F4F" w:rsidP="00E91708">
            <w:pPr>
              <w:jc w:val="left"/>
              <w:rPr>
                <w:rFonts w:ascii="Verdana" w:hAnsi="Verdana"/>
                <w:sz w:val="20"/>
                <w:szCs w:val="20"/>
              </w:rPr>
            </w:pPr>
            <w:r w:rsidRPr="0056590F">
              <w:rPr>
                <w:rFonts w:ascii="Verdana" w:hAnsi="Verdana"/>
                <w:sz w:val="20"/>
                <w:szCs w:val="20"/>
              </w:rPr>
              <w:t>034-04</w:t>
            </w:r>
          </w:p>
        </w:tc>
        <w:tc>
          <w:tcPr>
            <w:tcW w:w="1128" w:type="dxa"/>
          </w:tcPr>
          <w:p w14:paraId="4727E97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1335F17" w14:textId="77777777" w:rsidR="00AA6F4F" w:rsidRPr="0056590F" w:rsidRDefault="00AA6F4F" w:rsidP="00E91708">
            <w:pPr>
              <w:jc w:val="left"/>
              <w:rPr>
                <w:rFonts w:ascii="Verdana" w:hAnsi="Verdana"/>
                <w:sz w:val="20"/>
                <w:szCs w:val="20"/>
              </w:rPr>
            </w:pPr>
            <w:r w:rsidRPr="0056590F">
              <w:rPr>
                <w:rFonts w:ascii="Verdana" w:hAnsi="Verdana"/>
                <w:sz w:val="20"/>
                <w:szCs w:val="20"/>
              </w:rPr>
              <w:t>Izdavanje uvjerenja i drugih potvrda</w:t>
            </w:r>
          </w:p>
        </w:tc>
        <w:tc>
          <w:tcPr>
            <w:tcW w:w="992" w:type="dxa"/>
          </w:tcPr>
          <w:p w14:paraId="0AD3DF0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D1F078B"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F05AA37" w14:textId="77777777" w:rsidTr="00E91708">
        <w:trPr>
          <w:jc w:val="center"/>
        </w:trPr>
        <w:tc>
          <w:tcPr>
            <w:tcW w:w="1849" w:type="dxa"/>
          </w:tcPr>
          <w:p w14:paraId="5C4B725C" w14:textId="77777777" w:rsidR="00AA6F4F" w:rsidRPr="0056590F" w:rsidRDefault="00AA6F4F" w:rsidP="00E91708">
            <w:pPr>
              <w:jc w:val="left"/>
              <w:rPr>
                <w:rFonts w:ascii="Verdana" w:hAnsi="Verdana"/>
                <w:sz w:val="20"/>
                <w:szCs w:val="20"/>
              </w:rPr>
            </w:pPr>
            <w:r w:rsidRPr="0056590F">
              <w:rPr>
                <w:rFonts w:ascii="Verdana" w:hAnsi="Verdana"/>
                <w:sz w:val="20"/>
                <w:szCs w:val="20"/>
              </w:rPr>
              <w:t>034-05</w:t>
            </w:r>
          </w:p>
        </w:tc>
        <w:tc>
          <w:tcPr>
            <w:tcW w:w="1128" w:type="dxa"/>
          </w:tcPr>
          <w:p w14:paraId="556F176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1E0A38E" w14:textId="77777777" w:rsidR="00AA6F4F" w:rsidRPr="0056590F" w:rsidRDefault="00AA6F4F" w:rsidP="00E91708">
            <w:pPr>
              <w:jc w:val="left"/>
              <w:rPr>
                <w:rFonts w:ascii="Verdana" w:hAnsi="Verdana"/>
                <w:sz w:val="20"/>
                <w:szCs w:val="20"/>
              </w:rPr>
            </w:pPr>
            <w:r w:rsidRPr="0056590F">
              <w:rPr>
                <w:rFonts w:ascii="Verdana" w:hAnsi="Verdana"/>
                <w:sz w:val="20"/>
                <w:szCs w:val="20"/>
              </w:rPr>
              <w:t>Upravni postupak i upravni spor - ostalo</w:t>
            </w:r>
          </w:p>
        </w:tc>
        <w:tc>
          <w:tcPr>
            <w:tcW w:w="992" w:type="dxa"/>
          </w:tcPr>
          <w:p w14:paraId="41EF44B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32C214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D444A71" w14:textId="77777777" w:rsidTr="00E91708">
        <w:trPr>
          <w:jc w:val="center"/>
        </w:trPr>
        <w:tc>
          <w:tcPr>
            <w:tcW w:w="2977" w:type="dxa"/>
            <w:gridSpan w:val="2"/>
          </w:tcPr>
          <w:p w14:paraId="375FB867" w14:textId="77777777" w:rsidR="00AA6F4F" w:rsidRPr="0056590F" w:rsidRDefault="00AA6F4F" w:rsidP="00E91708">
            <w:pPr>
              <w:jc w:val="left"/>
              <w:rPr>
                <w:rFonts w:ascii="Verdana" w:hAnsi="Verdana"/>
                <w:b/>
                <w:sz w:val="20"/>
                <w:szCs w:val="20"/>
              </w:rPr>
            </w:pPr>
          </w:p>
          <w:p w14:paraId="6E3218A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035</w:t>
            </w:r>
          </w:p>
        </w:tc>
        <w:tc>
          <w:tcPr>
            <w:tcW w:w="7235" w:type="dxa"/>
            <w:gridSpan w:val="3"/>
          </w:tcPr>
          <w:p w14:paraId="12E82186" w14:textId="77777777" w:rsidR="00AA6F4F" w:rsidRPr="0056590F" w:rsidRDefault="00AA6F4F" w:rsidP="00E91708">
            <w:pPr>
              <w:jc w:val="left"/>
              <w:rPr>
                <w:rFonts w:ascii="Verdana" w:hAnsi="Verdana"/>
                <w:b/>
                <w:sz w:val="20"/>
                <w:szCs w:val="20"/>
              </w:rPr>
            </w:pPr>
          </w:p>
          <w:p w14:paraId="6E5AD257" w14:textId="77777777" w:rsidR="00AA6F4F" w:rsidRPr="0056590F" w:rsidRDefault="00AA6F4F" w:rsidP="00E91708">
            <w:pPr>
              <w:jc w:val="left"/>
              <w:rPr>
                <w:rFonts w:ascii="Verdana" w:hAnsi="Verdana"/>
                <w:sz w:val="20"/>
                <w:szCs w:val="20"/>
              </w:rPr>
            </w:pPr>
            <w:r w:rsidRPr="0056590F">
              <w:rPr>
                <w:rFonts w:ascii="Verdana" w:hAnsi="Verdana"/>
                <w:b/>
                <w:sz w:val="20"/>
                <w:szCs w:val="20"/>
              </w:rPr>
              <w:t>Uredsko poslovanje</w:t>
            </w:r>
          </w:p>
        </w:tc>
      </w:tr>
      <w:tr w:rsidR="00AA6F4F" w:rsidRPr="0056590F" w14:paraId="11CD19F8" w14:textId="77777777" w:rsidTr="00E91708">
        <w:trPr>
          <w:jc w:val="center"/>
        </w:trPr>
        <w:tc>
          <w:tcPr>
            <w:tcW w:w="1849" w:type="dxa"/>
            <w:vAlign w:val="center"/>
          </w:tcPr>
          <w:p w14:paraId="2FE8AE30" w14:textId="77777777" w:rsidR="00AA6F4F" w:rsidRPr="0056590F" w:rsidRDefault="00AA6F4F" w:rsidP="00E91708">
            <w:pPr>
              <w:jc w:val="left"/>
              <w:rPr>
                <w:rFonts w:ascii="Verdana" w:hAnsi="Verdana"/>
                <w:sz w:val="20"/>
                <w:szCs w:val="20"/>
              </w:rPr>
            </w:pPr>
            <w:r w:rsidRPr="0056590F">
              <w:rPr>
                <w:rFonts w:ascii="Verdana" w:hAnsi="Verdana"/>
                <w:sz w:val="20"/>
                <w:szCs w:val="20"/>
              </w:rPr>
              <w:t>035-01</w:t>
            </w:r>
          </w:p>
        </w:tc>
        <w:tc>
          <w:tcPr>
            <w:tcW w:w="1128" w:type="dxa"/>
            <w:vAlign w:val="center"/>
          </w:tcPr>
          <w:p w14:paraId="0C6F38D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1E34115" w14:textId="77777777" w:rsidR="00AA6F4F" w:rsidRPr="0056590F" w:rsidRDefault="00AA6F4F" w:rsidP="00E91708">
            <w:pPr>
              <w:jc w:val="left"/>
              <w:rPr>
                <w:rFonts w:ascii="Verdana" w:hAnsi="Verdana"/>
                <w:sz w:val="20"/>
                <w:szCs w:val="20"/>
              </w:rPr>
            </w:pPr>
            <w:r w:rsidRPr="0056590F">
              <w:rPr>
                <w:rFonts w:ascii="Verdana" w:hAnsi="Verdana"/>
                <w:sz w:val="20"/>
                <w:szCs w:val="20"/>
              </w:rPr>
              <w:t>Donošenje plana klasifikacijskih oznaka i plana brojčanih oznaka</w:t>
            </w:r>
          </w:p>
        </w:tc>
        <w:tc>
          <w:tcPr>
            <w:tcW w:w="992" w:type="dxa"/>
            <w:vAlign w:val="center"/>
          </w:tcPr>
          <w:p w14:paraId="26447AF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2C2E931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4FF9628" w14:textId="77777777" w:rsidTr="00E91708">
        <w:trPr>
          <w:jc w:val="center"/>
        </w:trPr>
        <w:tc>
          <w:tcPr>
            <w:tcW w:w="1849" w:type="dxa"/>
          </w:tcPr>
          <w:p w14:paraId="0469FF50" w14:textId="77777777" w:rsidR="00AA6F4F" w:rsidRPr="0056590F" w:rsidRDefault="00AA6F4F" w:rsidP="00E91708">
            <w:pPr>
              <w:jc w:val="left"/>
              <w:rPr>
                <w:rFonts w:ascii="Verdana" w:hAnsi="Verdana"/>
                <w:sz w:val="20"/>
                <w:szCs w:val="20"/>
              </w:rPr>
            </w:pPr>
            <w:r w:rsidRPr="0056590F">
              <w:rPr>
                <w:rFonts w:ascii="Verdana" w:hAnsi="Verdana"/>
                <w:sz w:val="20"/>
                <w:szCs w:val="20"/>
              </w:rPr>
              <w:t>035-02</w:t>
            </w:r>
          </w:p>
        </w:tc>
        <w:tc>
          <w:tcPr>
            <w:tcW w:w="1128" w:type="dxa"/>
          </w:tcPr>
          <w:p w14:paraId="717446B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4CA1CEC" w14:textId="77777777" w:rsidR="00AA6F4F" w:rsidRPr="0056590F" w:rsidRDefault="00AA6F4F" w:rsidP="00E91708">
            <w:pPr>
              <w:jc w:val="left"/>
              <w:rPr>
                <w:rFonts w:ascii="Verdana" w:hAnsi="Verdana"/>
                <w:sz w:val="20"/>
                <w:szCs w:val="20"/>
              </w:rPr>
            </w:pPr>
            <w:r w:rsidRPr="0056590F">
              <w:rPr>
                <w:rFonts w:ascii="Verdana" w:hAnsi="Verdana"/>
                <w:sz w:val="20"/>
                <w:szCs w:val="20"/>
              </w:rPr>
              <w:t>Postupanje s pismenima</w:t>
            </w:r>
          </w:p>
        </w:tc>
        <w:tc>
          <w:tcPr>
            <w:tcW w:w="992" w:type="dxa"/>
          </w:tcPr>
          <w:p w14:paraId="28C44B0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D7DFA7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632D1F7" w14:textId="77777777" w:rsidTr="00E91708">
        <w:trPr>
          <w:jc w:val="center"/>
        </w:trPr>
        <w:tc>
          <w:tcPr>
            <w:tcW w:w="1849" w:type="dxa"/>
          </w:tcPr>
          <w:p w14:paraId="4C3042F7" w14:textId="77777777" w:rsidR="00AA6F4F" w:rsidRPr="0056590F" w:rsidRDefault="00AA6F4F" w:rsidP="00E91708">
            <w:pPr>
              <w:jc w:val="left"/>
              <w:rPr>
                <w:rFonts w:ascii="Verdana" w:hAnsi="Verdana"/>
                <w:sz w:val="20"/>
                <w:szCs w:val="20"/>
              </w:rPr>
            </w:pPr>
            <w:r w:rsidRPr="0056590F">
              <w:rPr>
                <w:rFonts w:ascii="Verdana" w:hAnsi="Verdana"/>
                <w:sz w:val="20"/>
                <w:szCs w:val="20"/>
              </w:rPr>
              <w:t>035-03</w:t>
            </w:r>
          </w:p>
        </w:tc>
        <w:tc>
          <w:tcPr>
            <w:tcW w:w="1128" w:type="dxa"/>
          </w:tcPr>
          <w:p w14:paraId="7285CDA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305EC9"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Evidencije</w:t>
            </w:r>
          </w:p>
        </w:tc>
        <w:tc>
          <w:tcPr>
            <w:tcW w:w="992" w:type="dxa"/>
          </w:tcPr>
          <w:p w14:paraId="64B0FF1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536E66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07E8C6B" w14:textId="77777777" w:rsidTr="00E91708">
        <w:trPr>
          <w:jc w:val="center"/>
        </w:trPr>
        <w:tc>
          <w:tcPr>
            <w:tcW w:w="1849" w:type="dxa"/>
          </w:tcPr>
          <w:p w14:paraId="76ADDFFF" w14:textId="77777777" w:rsidR="00AA6F4F" w:rsidRPr="0056590F" w:rsidRDefault="00AA6F4F" w:rsidP="00E91708">
            <w:pPr>
              <w:jc w:val="left"/>
              <w:rPr>
                <w:rFonts w:ascii="Verdana" w:hAnsi="Verdana"/>
                <w:sz w:val="20"/>
                <w:szCs w:val="20"/>
              </w:rPr>
            </w:pPr>
            <w:r w:rsidRPr="0056590F">
              <w:rPr>
                <w:rFonts w:ascii="Verdana" w:hAnsi="Verdana"/>
                <w:sz w:val="20"/>
                <w:szCs w:val="20"/>
              </w:rPr>
              <w:t>035-04</w:t>
            </w:r>
          </w:p>
        </w:tc>
        <w:tc>
          <w:tcPr>
            <w:tcW w:w="1128" w:type="dxa"/>
          </w:tcPr>
          <w:p w14:paraId="07772FB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26EB03E" w14:textId="77777777" w:rsidR="00AA6F4F" w:rsidRPr="0056590F" w:rsidRDefault="00AA6F4F" w:rsidP="00E91708">
            <w:pPr>
              <w:jc w:val="left"/>
              <w:rPr>
                <w:rFonts w:ascii="Verdana" w:hAnsi="Verdana"/>
                <w:sz w:val="20"/>
                <w:szCs w:val="20"/>
              </w:rPr>
            </w:pPr>
            <w:r w:rsidRPr="0056590F">
              <w:rPr>
                <w:rFonts w:ascii="Verdana" w:hAnsi="Verdana"/>
                <w:sz w:val="20"/>
                <w:szCs w:val="20"/>
              </w:rPr>
              <w:t>Obrasci, oblik, sadržaj i način izrade pismena</w:t>
            </w:r>
          </w:p>
        </w:tc>
        <w:tc>
          <w:tcPr>
            <w:tcW w:w="992" w:type="dxa"/>
          </w:tcPr>
          <w:p w14:paraId="6B6BDA7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3A8096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04FC4A1" w14:textId="77777777" w:rsidTr="00E91708">
        <w:trPr>
          <w:jc w:val="center"/>
        </w:trPr>
        <w:tc>
          <w:tcPr>
            <w:tcW w:w="1849" w:type="dxa"/>
            <w:vAlign w:val="center"/>
          </w:tcPr>
          <w:p w14:paraId="11DD94FA" w14:textId="77777777" w:rsidR="00AA6F4F" w:rsidRPr="0056590F" w:rsidRDefault="00AA6F4F" w:rsidP="00E91708">
            <w:pPr>
              <w:jc w:val="left"/>
              <w:rPr>
                <w:rFonts w:ascii="Verdana" w:hAnsi="Verdana"/>
                <w:sz w:val="20"/>
                <w:szCs w:val="20"/>
              </w:rPr>
            </w:pPr>
            <w:r w:rsidRPr="0056590F">
              <w:rPr>
                <w:rFonts w:ascii="Verdana" w:hAnsi="Verdana"/>
                <w:sz w:val="20"/>
                <w:szCs w:val="20"/>
              </w:rPr>
              <w:t>035-05</w:t>
            </w:r>
          </w:p>
        </w:tc>
        <w:tc>
          <w:tcPr>
            <w:tcW w:w="1128" w:type="dxa"/>
            <w:vAlign w:val="center"/>
          </w:tcPr>
          <w:p w14:paraId="7CA905D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514E2C" w14:textId="77777777" w:rsidR="00AA6F4F" w:rsidRPr="0056590F" w:rsidRDefault="00AA6F4F" w:rsidP="00E91708">
            <w:pPr>
              <w:jc w:val="left"/>
              <w:rPr>
                <w:rFonts w:ascii="Verdana" w:hAnsi="Verdana"/>
                <w:sz w:val="20"/>
                <w:szCs w:val="20"/>
              </w:rPr>
            </w:pPr>
            <w:r w:rsidRPr="0056590F">
              <w:rPr>
                <w:rFonts w:ascii="Verdana" w:hAnsi="Verdana"/>
                <w:sz w:val="20"/>
                <w:szCs w:val="20"/>
              </w:rPr>
              <w:t>Primjena informacijske tehnologije u uredskom poslovanju</w:t>
            </w:r>
          </w:p>
        </w:tc>
        <w:tc>
          <w:tcPr>
            <w:tcW w:w="992" w:type="dxa"/>
            <w:vAlign w:val="center"/>
          </w:tcPr>
          <w:p w14:paraId="7930E06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31D90F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4D3003E" w14:textId="77777777" w:rsidTr="00E91708">
        <w:trPr>
          <w:jc w:val="center"/>
        </w:trPr>
        <w:tc>
          <w:tcPr>
            <w:tcW w:w="1849" w:type="dxa"/>
          </w:tcPr>
          <w:p w14:paraId="0F3706FE" w14:textId="77777777" w:rsidR="00AA6F4F" w:rsidRPr="0056590F" w:rsidRDefault="00AA6F4F" w:rsidP="00E91708">
            <w:pPr>
              <w:jc w:val="left"/>
              <w:rPr>
                <w:rFonts w:ascii="Verdana" w:hAnsi="Verdana"/>
                <w:sz w:val="20"/>
                <w:szCs w:val="20"/>
              </w:rPr>
            </w:pPr>
            <w:r w:rsidRPr="0056590F">
              <w:rPr>
                <w:rFonts w:ascii="Verdana" w:hAnsi="Verdana"/>
                <w:sz w:val="20"/>
                <w:szCs w:val="20"/>
              </w:rPr>
              <w:t>035-06</w:t>
            </w:r>
          </w:p>
        </w:tc>
        <w:tc>
          <w:tcPr>
            <w:tcW w:w="1128" w:type="dxa"/>
          </w:tcPr>
          <w:p w14:paraId="4D14021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A0D69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C55780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5E9C90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72A8A08" w14:textId="77777777" w:rsidTr="00E91708">
        <w:trPr>
          <w:jc w:val="center"/>
        </w:trPr>
        <w:tc>
          <w:tcPr>
            <w:tcW w:w="2977" w:type="dxa"/>
            <w:gridSpan w:val="2"/>
          </w:tcPr>
          <w:p w14:paraId="6DBD2269" w14:textId="77777777" w:rsidR="00AA6F4F" w:rsidRPr="0056590F" w:rsidRDefault="00AA6F4F" w:rsidP="00E91708">
            <w:pPr>
              <w:jc w:val="left"/>
              <w:rPr>
                <w:rFonts w:ascii="Verdana" w:hAnsi="Verdana"/>
                <w:b/>
                <w:sz w:val="20"/>
                <w:szCs w:val="20"/>
              </w:rPr>
            </w:pPr>
          </w:p>
          <w:p w14:paraId="0BDE18D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036</w:t>
            </w:r>
          </w:p>
        </w:tc>
        <w:tc>
          <w:tcPr>
            <w:tcW w:w="7235" w:type="dxa"/>
            <w:gridSpan w:val="3"/>
          </w:tcPr>
          <w:p w14:paraId="626B01BC" w14:textId="77777777" w:rsidR="00AA6F4F" w:rsidRPr="0056590F" w:rsidRDefault="00AA6F4F" w:rsidP="00E91708">
            <w:pPr>
              <w:jc w:val="left"/>
              <w:rPr>
                <w:rFonts w:ascii="Verdana" w:hAnsi="Verdana"/>
                <w:b/>
                <w:sz w:val="20"/>
                <w:szCs w:val="20"/>
              </w:rPr>
            </w:pPr>
          </w:p>
          <w:p w14:paraId="3E2E7425" w14:textId="77777777" w:rsidR="00AA6F4F" w:rsidRPr="0056590F" w:rsidRDefault="00AA6F4F" w:rsidP="00E91708">
            <w:pPr>
              <w:jc w:val="left"/>
              <w:rPr>
                <w:rFonts w:ascii="Verdana" w:hAnsi="Verdana"/>
                <w:sz w:val="20"/>
                <w:szCs w:val="20"/>
              </w:rPr>
            </w:pPr>
            <w:r w:rsidRPr="0056590F">
              <w:rPr>
                <w:rFonts w:ascii="Verdana" w:hAnsi="Verdana"/>
                <w:b/>
                <w:sz w:val="20"/>
                <w:szCs w:val="20"/>
              </w:rPr>
              <w:t>Upravljanje dokumentarnim gradivom</w:t>
            </w:r>
          </w:p>
        </w:tc>
      </w:tr>
      <w:tr w:rsidR="00AA6F4F" w:rsidRPr="0056590F" w14:paraId="7FBC71D1" w14:textId="77777777" w:rsidTr="00E91708">
        <w:trPr>
          <w:jc w:val="center"/>
        </w:trPr>
        <w:tc>
          <w:tcPr>
            <w:tcW w:w="1849" w:type="dxa"/>
          </w:tcPr>
          <w:p w14:paraId="55FE1F89" w14:textId="77777777" w:rsidR="00AA6F4F" w:rsidRPr="0056590F" w:rsidRDefault="00AA6F4F" w:rsidP="00E91708">
            <w:pPr>
              <w:jc w:val="left"/>
              <w:rPr>
                <w:rFonts w:ascii="Verdana" w:hAnsi="Verdana"/>
                <w:sz w:val="20"/>
                <w:szCs w:val="20"/>
              </w:rPr>
            </w:pPr>
            <w:r w:rsidRPr="0056590F">
              <w:rPr>
                <w:rFonts w:ascii="Verdana" w:hAnsi="Verdana"/>
                <w:sz w:val="20"/>
                <w:szCs w:val="20"/>
              </w:rPr>
              <w:t>036-01</w:t>
            </w:r>
          </w:p>
        </w:tc>
        <w:tc>
          <w:tcPr>
            <w:tcW w:w="1128" w:type="dxa"/>
          </w:tcPr>
          <w:p w14:paraId="110CA15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954C09" w14:textId="77777777" w:rsidR="00AA6F4F" w:rsidRPr="0056590F" w:rsidRDefault="00AA6F4F" w:rsidP="00E91708">
            <w:pPr>
              <w:jc w:val="left"/>
              <w:rPr>
                <w:rFonts w:ascii="Verdana" w:hAnsi="Verdana"/>
                <w:sz w:val="20"/>
                <w:szCs w:val="20"/>
              </w:rPr>
            </w:pPr>
            <w:r w:rsidRPr="0056590F">
              <w:rPr>
                <w:rFonts w:ascii="Verdana" w:hAnsi="Verdana"/>
                <w:sz w:val="20"/>
                <w:szCs w:val="20"/>
              </w:rPr>
              <w:t>Čuvanje, zaštita i obrada dokumentarnog gradiva</w:t>
            </w:r>
          </w:p>
        </w:tc>
        <w:tc>
          <w:tcPr>
            <w:tcW w:w="992" w:type="dxa"/>
          </w:tcPr>
          <w:p w14:paraId="7692C42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77C89B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138C0C5" w14:textId="77777777" w:rsidTr="00E91708">
        <w:trPr>
          <w:jc w:val="center"/>
        </w:trPr>
        <w:tc>
          <w:tcPr>
            <w:tcW w:w="1849" w:type="dxa"/>
            <w:vAlign w:val="center"/>
          </w:tcPr>
          <w:p w14:paraId="7B67699D" w14:textId="77777777" w:rsidR="00AA6F4F" w:rsidRPr="0056590F" w:rsidRDefault="00AA6F4F" w:rsidP="00E91708">
            <w:pPr>
              <w:jc w:val="left"/>
              <w:rPr>
                <w:rFonts w:ascii="Verdana" w:hAnsi="Verdana"/>
                <w:sz w:val="20"/>
                <w:szCs w:val="20"/>
              </w:rPr>
            </w:pPr>
            <w:r w:rsidRPr="0056590F">
              <w:rPr>
                <w:rFonts w:ascii="Verdana" w:hAnsi="Verdana"/>
                <w:sz w:val="20"/>
                <w:szCs w:val="20"/>
              </w:rPr>
              <w:t>036-02</w:t>
            </w:r>
          </w:p>
        </w:tc>
        <w:tc>
          <w:tcPr>
            <w:tcW w:w="1128" w:type="dxa"/>
            <w:vAlign w:val="center"/>
          </w:tcPr>
          <w:p w14:paraId="494BB4A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85D636B" w14:textId="77777777" w:rsidR="00AA6F4F" w:rsidRPr="0056590F" w:rsidRDefault="00AA6F4F" w:rsidP="00E91708">
            <w:pPr>
              <w:jc w:val="left"/>
              <w:rPr>
                <w:rFonts w:ascii="Verdana" w:hAnsi="Verdana"/>
                <w:sz w:val="20"/>
                <w:szCs w:val="20"/>
              </w:rPr>
            </w:pPr>
            <w:r w:rsidRPr="0056590F">
              <w:rPr>
                <w:rFonts w:ascii="Verdana" w:hAnsi="Verdana"/>
                <w:sz w:val="20"/>
                <w:szCs w:val="20"/>
              </w:rPr>
              <w:t>Vrednovanje, odabiranje, pretvorba dokumentarnog gradiva</w:t>
            </w:r>
          </w:p>
        </w:tc>
        <w:tc>
          <w:tcPr>
            <w:tcW w:w="992" w:type="dxa"/>
            <w:vAlign w:val="center"/>
          </w:tcPr>
          <w:p w14:paraId="31BC056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1527C18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0DAAD9C" w14:textId="77777777" w:rsidTr="00E91708">
        <w:trPr>
          <w:jc w:val="center"/>
        </w:trPr>
        <w:tc>
          <w:tcPr>
            <w:tcW w:w="1849" w:type="dxa"/>
          </w:tcPr>
          <w:p w14:paraId="69482626" w14:textId="77777777" w:rsidR="00AA6F4F" w:rsidRPr="0056590F" w:rsidRDefault="00AA6F4F" w:rsidP="00E91708">
            <w:pPr>
              <w:jc w:val="left"/>
              <w:rPr>
                <w:rFonts w:ascii="Verdana" w:hAnsi="Verdana"/>
                <w:sz w:val="20"/>
                <w:szCs w:val="20"/>
              </w:rPr>
            </w:pPr>
            <w:r w:rsidRPr="0056590F">
              <w:rPr>
                <w:rFonts w:ascii="Verdana" w:hAnsi="Verdana"/>
                <w:sz w:val="20"/>
                <w:szCs w:val="20"/>
              </w:rPr>
              <w:t>036-03</w:t>
            </w:r>
          </w:p>
        </w:tc>
        <w:tc>
          <w:tcPr>
            <w:tcW w:w="1128" w:type="dxa"/>
          </w:tcPr>
          <w:p w14:paraId="0FEC5ED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FE37B0" w14:textId="77777777" w:rsidR="00AA6F4F" w:rsidRPr="0056590F" w:rsidRDefault="00AA6F4F" w:rsidP="00E91708">
            <w:pPr>
              <w:jc w:val="left"/>
              <w:rPr>
                <w:rFonts w:ascii="Verdana" w:hAnsi="Verdana"/>
                <w:sz w:val="20"/>
                <w:szCs w:val="20"/>
              </w:rPr>
            </w:pPr>
            <w:r w:rsidRPr="0056590F">
              <w:rPr>
                <w:rFonts w:ascii="Verdana" w:hAnsi="Verdana"/>
                <w:sz w:val="20"/>
                <w:szCs w:val="20"/>
              </w:rPr>
              <w:t>Korištenje</w:t>
            </w:r>
          </w:p>
        </w:tc>
        <w:tc>
          <w:tcPr>
            <w:tcW w:w="992" w:type="dxa"/>
          </w:tcPr>
          <w:p w14:paraId="28AB4AE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c>
          <w:tcPr>
            <w:tcW w:w="850" w:type="dxa"/>
          </w:tcPr>
          <w:p w14:paraId="4E6481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A35F4CF" w14:textId="77777777" w:rsidTr="00E91708">
        <w:trPr>
          <w:jc w:val="center"/>
        </w:trPr>
        <w:tc>
          <w:tcPr>
            <w:tcW w:w="1849" w:type="dxa"/>
          </w:tcPr>
          <w:p w14:paraId="6042FB15" w14:textId="77777777" w:rsidR="00AA6F4F" w:rsidRPr="0056590F" w:rsidRDefault="00AA6F4F" w:rsidP="00E91708">
            <w:pPr>
              <w:jc w:val="left"/>
              <w:rPr>
                <w:rFonts w:ascii="Verdana" w:hAnsi="Verdana"/>
                <w:sz w:val="20"/>
                <w:szCs w:val="20"/>
              </w:rPr>
            </w:pPr>
            <w:r w:rsidRPr="0056590F">
              <w:rPr>
                <w:rFonts w:ascii="Verdana" w:hAnsi="Verdana"/>
                <w:sz w:val="20"/>
                <w:szCs w:val="20"/>
              </w:rPr>
              <w:t>036-04</w:t>
            </w:r>
          </w:p>
        </w:tc>
        <w:tc>
          <w:tcPr>
            <w:tcW w:w="1128" w:type="dxa"/>
          </w:tcPr>
          <w:p w14:paraId="04A7446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FF8C8D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Izlučivanje dokumentarnog gradiva </w:t>
            </w:r>
          </w:p>
        </w:tc>
        <w:tc>
          <w:tcPr>
            <w:tcW w:w="992" w:type="dxa"/>
          </w:tcPr>
          <w:p w14:paraId="263D9F4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513F8A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1B35598" w14:textId="77777777" w:rsidTr="00E91708">
        <w:trPr>
          <w:jc w:val="center"/>
        </w:trPr>
        <w:tc>
          <w:tcPr>
            <w:tcW w:w="1849" w:type="dxa"/>
          </w:tcPr>
          <w:p w14:paraId="52FD6524"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036-05</w:t>
            </w:r>
          </w:p>
        </w:tc>
        <w:tc>
          <w:tcPr>
            <w:tcW w:w="1128" w:type="dxa"/>
          </w:tcPr>
          <w:p w14:paraId="5E1DFBE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55C75A" w14:textId="77777777" w:rsidR="00AA6F4F" w:rsidRPr="0056590F" w:rsidRDefault="00AA6F4F" w:rsidP="00E91708">
            <w:pPr>
              <w:jc w:val="left"/>
              <w:rPr>
                <w:rFonts w:ascii="Verdana" w:hAnsi="Verdana"/>
                <w:sz w:val="20"/>
                <w:szCs w:val="20"/>
              </w:rPr>
            </w:pPr>
            <w:r w:rsidRPr="0056590F">
              <w:rPr>
                <w:rFonts w:ascii="Verdana" w:hAnsi="Verdana"/>
                <w:sz w:val="20"/>
                <w:szCs w:val="20"/>
              </w:rPr>
              <w:t>Predaja arhivskog gradiva nadležnom arhivu</w:t>
            </w:r>
          </w:p>
        </w:tc>
        <w:tc>
          <w:tcPr>
            <w:tcW w:w="992" w:type="dxa"/>
          </w:tcPr>
          <w:p w14:paraId="58CD99E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295A3A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592B47C" w14:textId="77777777" w:rsidTr="00E91708">
        <w:trPr>
          <w:jc w:val="center"/>
        </w:trPr>
        <w:tc>
          <w:tcPr>
            <w:tcW w:w="1849" w:type="dxa"/>
          </w:tcPr>
          <w:p w14:paraId="77E77697" w14:textId="77777777" w:rsidR="00AA6F4F" w:rsidRPr="0056590F" w:rsidRDefault="00AA6F4F" w:rsidP="00E91708">
            <w:pPr>
              <w:jc w:val="left"/>
              <w:rPr>
                <w:rFonts w:ascii="Verdana" w:hAnsi="Verdana"/>
                <w:sz w:val="20"/>
                <w:szCs w:val="20"/>
              </w:rPr>
            </w:pPr>
            <w:r w:rsidRPr="0056590F">
              <w:rPr>
                <w:rFonts w:ascii="Verdana" w:hAnsi="Verdana"/>
                <w:sz w:val="20"/>
                <w:szCs w:val="20"/>
              </w:rPr>
              <w:t>036-06</w:t>
            </w:r>
          </w:p>
        </w:tc>
        <w:tc>
          <w:tcPr>
            <w:tcW w:w="1128" w:type="dxa"/>
          </w:tcPr>
          <w:p w14:paraId="05BD7EE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1BA747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9126EB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32F3861"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E4D40A6" w14:textId="77777777" w:rsidTr="00E91708">
        <w:trPr>
          <w:jc w:val="center"/>
        </w:trPr>
        <w:tc>
          <w:tcPr>
            <w:tcW w:w="2977" w:type="dxa"/>
            <w:gridSpan w:val="2"/>
          </w:tcPr>
          <w:p w14:paraId="7822CB51" w14:textId="77777777" w:rsidR="00AA6F4F" w:rsidRPr="0056590F" w:rsidRDefault="00AA6F4F" w:rsidP="00E91708">
            <w:pPr>
              <w:jc w:val="left"/>
              <w:rPr>
                <w:rFonts w:ascii="Verdana" w:hAnsi="Verdana"/>
                <w:b/>
                <w:bCs/>
                <w:sz w:val="20"/>
                <w:szCs w:val="20"/>
              </w:rPr>
            </w:pPr>
          </w:p>
          <w:p w14:paraId="69DECD3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037</w:t>
            </w:r>
          </w:p>
        </w:tc>
        <w:tc>
          <w:tcPr>
            <w:tcW w:w="7235" w:type="dxa"/>
            <w:gridSpan w:val="3"/>
          </w:tcPr>
          <w:p w14:paraId="2372F139" w14:textId="77777777" w:rsidR="00AA6F4F" w:rsidRPr="0056590F" w:rsidRDefault="00AA6F4F" w:rsidP="00E91708">
            <w:pPr>
              <w:jc w:val="left"/>
              <w:rPr>
                <w:rFonts w:ascii="Verdana" w:hAnsi="Verdana"/>
                <w:b/>
                <w:bCs/>
                <w:sz w:val="20"/>
                <w:szCs w:val="20"/>
              </w:rPr>
            </w:pPr>
          </w:p>
          <w:p w14:paraId="0B9CED6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Ovjere</w:t>
            </w:r>
          </w:p>
        </w:tc>
      </w:tr>
      <w:tr w:rsidR="00AA6F4F" w:rsidRPr="0056590F" w14:paraId="4DFEEAFD" w14:textId="77777777" w:rsidTr="00E91708">
        <w:trPr>
          <w:jc w:val="center"/>
        </w:trPr>
        <w:tc>
          <w:tcPr>
            <w:tcW w:w="1849" w:type="dxa"/>
            <w:vAlign w:val="center"/>
          </w:tcPr>
          <w:p w14:paraId="14B5CFD0" w14:textId="77777777" w:rsidR="00AA6F4F" w:rsidRPr="0056590F" w:rsidRDefault="00AA6F4F" w:rsidP="00E91708">
            <w:pPr>
              <w:jc w:val="left"/>
              <w:rPr>
                <w:rFonts w:ascii="Verdana" w:hAnsi="Verdana"/>
                <w:sz w:val="20"/>
                <w:szCs w:val="20"/>
              </w:rPr>
            </w:pPr>
            <w:r w:rsidRPr="0056590F">
              <w:rPr>
                <w:rFonts w:ascii="Verdana" w:hAnsi="Verdana"/>
                <w:sz w:val="20"/>
                <w:szCs w:val="20"/>
              </w:rPr>
              <w:t>037-01</w:t>
            </w:r>
          </w:p>
        </w:tc>
        <w:tc>
          <w:tcPr>
            <w:tcW w:w="1128" w:type="dxa"/>
          </w:tcPr>
          <w:p w14:paraId="1DF2182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vAlign w:val="center"/>
          </w:tcPr>
          <w:p w14:paraId="6B9690B3" w14:textId="77777777" w:rsidR="00AA6F4F" w:rsidRPr="0056590F" w:rsidRDefault="00AA6F4F" w:rsidP="00E91708">
            <w:pPr>
              <w:jc w:val="left"/>
              <w:rPr>
                <w:rFonts w:ascii="Verdana" w:hAnsi="Verdana"/>
                <w:sz w:val="20"/>
                <w:szCs w:val="20"/>
              </w:rPr>
            </w:pPr>
            <w:r w:rsidRPr="0056590F">
              <w:rPr>
                <w:rFonts w:ascii="Verdana" w:hAnsi="Verdana"/>
                <w:bCs/>
                <w:color w:val="212123"/>
                <w:sz w:val="20"/>
                <w:szCs w:val="20"/>
              </w:rPr>
              <w:t>Ovjere rukopisa, potpisa i prijepisa, ovjere poslovnih knjiga i ostalo</w:t>
            </w:r>
          </w:p>
        </w:tc>
        <w:tc>
          <w:tcPr>
            <w:tcW w:w="992" w:type="dxa"/>
            <w:vAlign w:val="center"/>
          </w:tcPr>
          <w:p w14:paraId="0A3A03C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EAF167F"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4B30170" w14:textId="77777777" w:rsidTr="00E91708">
        <w:trPr>
          <w:jc w:val="center"/>
        </w:trPr>
        <w:tc>
          <w:tcPr>
            <w:tcW w:w="2977" w:type="dxa"/>
            <w:gridSpan w:val="2"/>
          </w:tcPr>
          <w:p w14:paraId="4789D8A2" w14:textId="77777777" w:rsidR="00AA6F4F" w:rsidRPr="0056590F" w:rsidRDefault="00AA6F4F" w:rsidP="00E91708">
            <w:pPr>
              <w:jc w:val="left"/>
              <w:rPr>
                <w:rFonts w:ascii="Verdana" w:hAnsi="Verdana"/>
                <w:b/>
                <w:sz w:val="20"/>
                <w:szCs w:val="20"/>
              </w:rPr>
            </w:pPr>
          </w:p>
          <w:p w14:paraId="0E4887D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038</w:t>
            </w:r>
          </w:p>
        </w:tc>
        <w:tc>
          <w:tcPr>
            <w:tcW w:w="7235" w:type="dxa"/>
            <w:gridSpan w:val="3"/>
          </w:tcPr>
          <w:p w14:paraId="0F8FCD13" w14:textId="77777777" w:rsidR="00AA6F4F" w:rsidRPr="0056590F" w:rsidRDefault="00AA6F4F" w:rsidP="00E91708">
            <w:pPr>
              <w:jc w:val="left"/>
              <w:rPr>
                <w:rFonts w:ascii="Verdana" w:hAnsi="Verdana"/>
                <w:b/>
                <w:sz w:val="20"/>
                <w:szCs w:val="20"/>
              </w:rPr>
            </w:pPr>
          </w:p>
          <w:p w14:paraId="1ABB0B73" w14:textId="77777777" w:rsidR="00AA6F4F" w:rsidRPr="0056590F" w:rsidRDefault="00AA6F4F" w:rsidP="00E91708">
            <w:pPr>
              <w:jc w:val="left"/>
              <w:rPr>
                <w:rFonts w:ascii="Verdana" w:hAnsi="Verdana"/>
                <w:sz w:val="20"/>
                <w:szCs w:val="20"/>
              </w:rPr>
            </w:pPr>
            <w:r w:rsidRPr="0056590F">
              <w:rPr>
                <w:rFonts w:ascii="Verdana" w:hAnsi="Verdana"/>
                <w:b/>
                <w:sz w:val="20"/>
                <w:szCs w:val="20"/>
              </w:rPr>
              <w:t>Pečati, žigovi i štambilji</w:t>
            </w:r>
          </w:p>
        </w:tc>
      </w:tr>
      <w:tr w:rsidR="00AA6F4F" w:rsidRPr="0056590F" w14:paraId="3B664423" w14:textId="77777777" w:rsidTr="00E91708">
        <w:trPr>
          <w:jc w:val="center"/>
        </w:trPr>
        <w:tc>
          <w:tcPr>
            <w:tcW w:w="1849" w:type="dxa"/>
          </w:tcPr>
          <w:p w14:paraId="324AE42E" w14:textId="77777777" w:rsidR="00AA6F4F" w:rsidRPr="0056590F" w:rsidRDefault="00AA6F4F" w:rsidP="00E91708">
            <w:pPr>
              <w:jc w:val="left"/>
              <w:rPr>
                <w:rFonts w:ascii="Verdana" w:hAnsi="Verdana"/>
                <w:sz w:val="20"/>
                <w:szCs w:val="20"/>
              </w:rPr>
            </w:pPr>
            <w:r w:rsidRPr="0056590F">
              <w:rPr>
                <w:rFonts w:ascii="Verdana" w:hAnsi="Verdana"/>
                <w:sz w:val="20"/>
                <w:szCs w:val="20"/>
              </w:rPr>
              <w:t>038-01</w:t>
            </w:r>
          </w:p>
        </w:tc>
        <w:tc>
          <w:tcPr>
            <w:tcW w:w="1128" w:type="dxa"/>
          </w:tcPr>
          <w:p w14:paraId="7E207EE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B1DEC7" w14:textId="77777777" w:rsidR="00AA6F4F" w:rsidRPr="0056590F" w:rsidRDefault="00AA6F4F" w:rsidP="00E91708">
            <w:pPr>
              <w:jc w:val="left"/>
              <w:rPr>
                <w:rFonts w:ascii="Verdana" w:hAnsi="Verdana"/>
                <w:sz w:val="20"/>
                <w:szCs w:val="20"/>
              </w:rPr>
            </w:pPr>
            <w:r w:rsidRPr="0056590F">
              <w:rPr>
                <w:rFonts w:ascii="Verdana" w:hAnsi="Verdana"/>
                <w:sz w:val="20"/>
                <w:szCs w:val="20"/>
              </w:rPr>
              <w:t>Odobrenja za izradu pečata i žigova s grbom RH</w:t>
            </w:r>
          </w:p>
        </w:tc>
        <w:tc>
          <w:tcPr>
            <w:tcW w:w="992" w:type="dxa"/>
          </w:tcPr>
          <w:p w14:paraId="25BC573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56B2B3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FD2F9D8" w14:textId="77777777" w:rsidTr="00E91708">
        <w:trPr>
          <w:jc w:val="center"/>
        </w:trPr>
        <w:tc>
          <w:tcPr>
            <w:tcW w:w="1849" w:type="dxa"/>
          </w:tcPr>
          <w:p w14:paraId="5D50B40D" w14:textId="77777777" w:rsidR="00AA6F4F" w:rsidRPr="0056590F" w:rsidRDefault="00AA6F4F" w:rsidP="00E91708">
            <w:pPr>
              <w:jc w:val="left"/>
              <w:rPr>
                <w:rFonts w:ascii="Verdana" w:hAnsi="Verdana"/>
                <w:sz w:val="20"/>
                <w:szCs w:val="20"/>
              </w:rPr>
            </w:pPr>
            <w:r w:rsidRPr="0056590F">
              <w:rPr>
                <w:rFonts w:ascii="Verdana" w:hAnsi="Verdana"/>
                <w:sz w:val="20"/>
                <w:szCs w:val="20"/>
              </w:rPr>
              <w:t>038-02</w:t>
            </w:r>
          </w:p>
        </w:tc>
        <w:tc>
          <w:tcPr>
            <w:tcW w:w="1128" w:type="dxa"/>
          </w:tcPr>
          <w:p w14:paraId="7C183F8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94ABC1E"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Upotreba, čuvanje i uništavanje   </w:t>
            </w:r>
          </w:p>
        </w:tc>
        <w:tc>
          <w:tcPr>
            <w:tcW w:w="992" w:type="dxa"/>
          </w:tcPr>
          <w:p w14:paraId="531FB83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2EB16B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1E18114" w14:textId="77777777" w:rsidTr="00E91708">
        <w:trPr>
          <w:jc w:val="center"/>
        </w:trPr>
        <w:tc>
          <w:tcPr>
            <w:tcW w:w="1849" w:type="dxa"/>
          </w:tcPr>
          <w:p w14:paraId="2BC79004" w14:textId="77777777" w:rsidR="00AA6F4F" w:rsidRPr="0056590F" w:rsidRDefault="00AA6F4F" w:rsidP="00E91708">
            <w:pPr>
              <w:jc w:val="left"/>
              <w:rPr>
                <w:rFonts w:ascii="Verdana" w:hAnsi="Verdana"/>
                <w:sz w:val="20"/>
                <w:szCs w:val="20"/>
              </w:rPr>
            </w:pPr>
            <w:r w:rsidRPr="0056590F">
              <w:rPr>
                <w:rFonts w:ascii="Verdana" w:hAnsi="Verdana"/>
                <w:sz w:val="20"/>
                <w:szCs w:val="20"/>
              </w:rPr>
              <w:t>038-03</w:t>
            </w:r>
          </w:p>
        </w:tc>
        <w:tc>
          <w:tcPr>
            <w:tcW w:w="1128" w:type="dxa"/>
          </w:tcPr>
          <w:p w14:paraId="21ECAAF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F66AFF4"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štambilja</w:t>
            </w:r>
          </w:p>
        </w:tc>
        <w:tc>
          <w:tcPr>
            <w:tcW w:w="992" w:type="dxa"/>
          </w:tcPr>
          <w:p w14:paraId="7178D34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34ED22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AFD5332" w14:textId="77777777" w:rsidTr="00E91708">
        <w:trPr>
          <w:jc w:val="center"/>
        </w:trPr>
        <w:tc>
          <w:tcPr>
            <w:tcW w:w="1849" w:type="dxa"/>
          </w:tcPr>
          <w:p w14:paraId="0321C4B8" w14:textId="77777777" w:rsidR="00AA6F4F" w:rsidRPr="0056590F" w:rsidRDefault="00AA6F4F" w:rsidP="00E91708">
            <w:pPr>
              <w:jc w:val="left"/>
              <w:rPr>
                <w:rFonts w:ascii="Verdana" w:hAnsi="Verdana"/>
                <w:sz w:val="20"/>
                <w:szCs w:val="20"/>
              </w:rPr>
            </w:pPr>
            <w:r w:rsidRPr="0056590F">
              <w:rPr>
                <w:rFonts w:ascii="Verdana" w:hAnsi="Verdana"/>
                <w:sz w:val="20"/>
                <w:szCs w:val="20"/>
              </w:rPr>
              <w:t>038-04</w:t>
            </w:r>
          </w:p>
        </w:tc>
        <w:tc>
          <w:tcPr>
            <w:tcW w:w="1128" w:type="dxa"/>
          </w:tcPr>
          <w:p w14:paraId="4184824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861FC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B7D10A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7F55CFE"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243DF80" w14:textId="77777777" w:rsidTr="00E91708">
        <w:trPr>
          <w:jc w:val="center"/>
        </w:trPr>
        <w:tc>
          <w:tcPr>
            <w:tcW w:w="2977" w:type="dxa"/>
            <w:gridSpan w:val="2"/>
          </w:tcPr>
          <w:p w14:paraId="336D4D40" w14:textId="77777777" w:rsidR="00AA6F4F" w:rsidRPr="0056590F" w:rsidRDefault="00AA6F4F" w:rsidP="00E91708">
            <w:pPr>
              <w:jc w:val="left"/>
              <w:rPr>
                <w:rFonts w:ascii="Verdana" w:hAnsi="Verdana"/>
                <w:b/>
                <w:bCs/>
                <w:sz w:val="20"/>
                <w:szCs w:val="20"/>
              </w:rPr>
            </w:pPr>
          </w:p>
          <w:p w14:paraId="033970E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039</w:t>
            </w:r>
          </w:p>
        </w:tc>
        <w:tc>
          <w:tcPr>
            <w:tcW w:w="7235" w:type="dxa"/>
            <w:gridSpan w:val="3"/>
          </w:tcPr>
          <w:p w14:paraId="4DAD5A42" w14:textId="77777777" w:rsidR="00AA6F4F" w:rsidRPr="0056590F" w:rsidRDefault="00AA6F4F" w:rsidP="00E91708">
            <w:pPr>
              <w:jc w:val="left"/>
              <w:rPr>
                <w:rFonts w:ascii="Verdana" w:hAnsi="Verdana"/>
                <w:b/>
                <w:bCs/>
                <w:sz w:val="20"/>
                <w:szCs w:val="20"/>
              </w:rPr>
            </w:pPr>
          </w:p>
          <w:p w14:paraId="0E6C77F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Upravljanje kvalitetom</w:t>
            </w:r>
          </w:p>
        </w:tc>
      </w:tr>
      <w:tr w:rsidR="00AA6F4F" w:rsidRPr="0056590F" w14:paraId="7706BFF4" w14:textId="77777777" w:rsidTr="00E91708">
        <w:trPr>
          <w:jc w:val="center"/>
        </w:trPr>
        <w:tc>
          <w:tcPr>
            <w:tcW w:w="1849" w:type="dxa"/>
            <w:vAlign w:val="center"/>
          </w:tcPr>
          <w:p w14:paraId="30E2335A" w14:textId="77777777" w:rsidR="00AA6F4F" w:rsidRPr="0056590F" w:rsidRDefault="00AA6F4F" w:rsidP="00E91708">
            <w:pPr>
              <w:jc w:val="left"/>
              <w:rPr>
                <w:rFonts w:ascii="Verdana" w:hAnsi="Verdana"/>
                <w:sz w:val="20"/>
                <w:szCs w:val="20"/>
              </w:rPr>
            </w:pPr>
            <w:r w:rsidRPr="0056590F">
              <w:rPr>
                <w:rFonts w:ascii="Verdana" w:hAnsi="Verdana"/>
                <w:sz w:val="20"/>
                <w:szCs w:val="20"/>
              </w:rPr>
              <w:t>039-01</w:t>
            </w:r>
          </w:p>
        </w:tc>
        <w:tc>
          <w:tcPr>
            <w:tcW w:w="1128" w:type="dxa"/>
            <w:vAlign w:val="center"/>
          </w:tcPr>
          <w:p w14:paraId="70D8D54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97B70AB" w14:textId="77777777" w:rsidR="00AA6F4F" w:rsidRPr="0056590F" w:rsidRDefault="00AA6F4F" w:rsidP="00E91708">
            <w:pPr>
              <w:jc w:val="left"/>
              <w:rPr>
                <w:rFonts w:ascii="Verdana" w:hAnsi="Verdana"/>
                <w:sz w:val="20"/>
                <w:szCs w:val="20"/>
              </w:rPr>
            </w:pPr>
            <w:r w:rsidRPr="0056590F">
              <w:rPr>
                <w:rFonts w:ascii="Verdana" w:hAnsi="Verdana"/>
                <w:sz w:val="20"/>
                <w:szCs w:val="20"/>
              </w:rPr>
              <w:t>Upravljanje kvalitetom, standardizacija i unaprjeđenje poslovnih procesa</w:t>
            </w:r>
          </w:p>
        </w:tc>
        <w:tc>
          <w:tcPr>
            <w:tcW w:w="992" w:type="dxa"/>
            <w:vAlign w:val="center"/>
          </w:tcPr>
          <w:p w14:paraId="1F9E227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109D20F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029D43A" w14:textId="77777777" w:rsidTr="00E91708">
        <w:trPr>
          <w:jc w:val="center"/>
        </w:trPr>
        <w:tc>
          <w:tcPr>
            <w:tcW w:w="1849" w:type="dxa"/>
          </w:tcPr>
          <w:p w14:paraId="58FEE921" w14:textId="77777777" w:rsidR="00AA6F4F" w:rsidRPr="0056590F" w:rsidRDefault="00AA6F4F" w:rsidP="00E91708">
            <w:pPr>
              <w:jc w:val="left"/>
              <w:rPr>
                <w:rFonts w:ascii="Verdana" w:hAnsi="Verdana"/>
                <w:sz w:val="20"/>
                <w:szCs w:val="20"/>
              </w:rPr>
            </w:pPr>
            <w:r w:rsidRPr="0056590F">
              <w:rPr>
                <w:rFonts w:ascii="Verdana" w:hAnsi="Verdana"/>
                <w:sz w:val="20"/>
                <w:szCs w:val="20"/>
              </w:rPr>
              <w:t>039-02</w:t>
            </w:r>
          </w:p>
        </w:tc>
        <w:tc>
          <w:tcPr>
            <w:tcW w:w="1128" w:type="dxa"/>
          </w:tcPr>
          <w:p w14:paraId="464269A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CDB531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50FF1D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FBCFC5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CF4D9B2" w14:textId="77777777" w:rsidTr="00E91708">
        <w:trPr>
          <w:jc w:val="center"/>
        </w:trPr>
        <w:tc>
          <w:tcPr>
            <w:tcW w:w="2977" w:type="dxa"/>
            <w:gridSpan w:val="2"/>
            <w:shd w:val="clear" w:color="auto" w:fill="B4C6E7"/>
            <w:vAlign w:val="center"/>
          </w:tcPr>
          <w:p w14:paraId="7FBF6C2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04</w:t>
            </w:r>
          </w:p>
        </w:tc>
        <w:tc>
          <w:tcPr>
            <w:tcW w:w="7235" w:type="dxa"/>
            <w:gridSpan w:val="3"/>
            <w:shd w:val="clear" w:color="auto" w:fill="B4C6E7"/>
          </w:tcPr>
          <w:p w14:paraId="6DA48E5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UPRAVNI, INSPEKCIJSKI I DRUGI NADZORI U JAVNOPRAVNIM TIJELIMA</w:t>
            </w:r>
          </w:p>
        </w:tc>
      </w:tr>
      <w:tr w:rsidR="00AA6F4F" w:rsidRPr="0056590F" w14:paraId="4244C9D8" w14:textId="77777777" w:rsidTr="00E91708">
        <w:trPr>
          <w:jc w:val="center"/>
        </w:trPr>
        <w:tc>
          <w:tcPr>
            <w:tcW w:w="2977" w:type="dxa"/>
            <w:gridSpan w:val="2"/>
          </w:tcPr>
          <w:p w14:paraId="38506FE2" w14:textId="77777777" w:rsidR="00AA6F4F" w:rsidRPr="0056590F" w:rsidRDefault="00AA6F4F" w:rsidP="00E91708">
            <w:pPr>
              <w:jc w:val="left"/>
              <w:rPr>
                <w:rFonts w:ascii="Verdana" w:hAnsi="Verdana"/>
                <w:b/>
                <w:sz w:val="20"/>
                <w:szCs w:val="20"/>
              </w:rPr>
            </w:pPr>
          </w:p>
          <w:p w14:paraId="00E1125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040</w:t>
            </w:r>
          </w:p>
        </w:tc>
        <w:tc>
          <w:tcPr>
            <w:tcW w:w="7235" w:type="dxa"/>
            <w:gridSpan w:val="3"/>
          </w:tcPr>
          <w:p w14:paraId="558A246B" w14:textId="77777777" w:rsidR="00AA6F4F" w:rsidRPr="0056590F" w:rsidRDefault="00AA6F4F" w:rsidP="00E91708">
            <w:pPr>
              <w:jc w:val="left"/>
              <w:rPr>
                <w:rFonts w:ascii="Verdana" w:hAnsi="Verdana"/>
                <w:b/>
                <w:sz w:val="20"/>
                <w:szCs w:val="20"/>
              </w:rPr>
            </w:pPr>
          </w:p>
          <w:p w14:paraId="2FA40446" w14:textId="77777777" w:rsidR="00AA6F4F" w:rsidRPr="0056590F" w:rsidRDefault="00AA6F4F" w:rsidP="00E91708">
            <w:pPr>
              <w:jc w:val="left"/>
              <w:rPr>
                <w:rFonts w:ascii="Verdana" w:hAnsi="Verdana"/>
                <w:sz w:val="20"/>
                <w:szCs w:val="20"/>
              </w:rPr>
            </w:pPr>
            <w:r w:rsidRPr="0056590F">
              <w:rPr>
                <w:rFonts w:ascii="Verdana" w:hAnsi="Verdana"/>
                <w:b/>
                <w:sz w:val="20"/>
                <w:szCs w:val="20"/>
              </w:rPr>
              <w:t>Nadzor nad zakonitošću akata</w:t>
            </w:r>
          </w:p>
        </w:tc>
      </w:tr>
      <w:tr w:rsidR="00AA6F4F" w:rsidRPr="0056590F" w14:paraId="6C4818F0" w14:textId="77777777" w:rsidTr="00E91708">
        <w:trPr>
          <w:jc w:val="center"/>
        </w:trPr>
        <w:tc>
          <w:tcPr>
            <w:tcW w:w="1849" w:type="dxa"/>
          </w:tcPr>
          <w:p w14:paraId="64004A32" w14:textId="77777777" w:rsidR="00AA6F4F" w:rsidRPr="0056590F" w:rsidRDefault="00AA6F4F" w:rsidP="00E91708">
            <w:pPr>
              <w:jc w:val="left"/>
              <w:rPr>
                <w:rFonts w:ascii="Verdana" w:hAnsi="Verdana"/>
                <w:sz w:val="20"/>
                <w:szCs w:val="20"/>
              </w:rPr>
            </w:pPr>
            <w:r w:rsidRPr="0056590F">
              <w:rPr>
                <w:rFonts w:ascii="Verdana" w:hAnsi="Verdana"/>
                <w:sz w:val="20"/>
                <w:szCs w:val="20"/>
              </w:rPr>
              <w:t>040-01</w:t>
            </w:r>
          </w:p>
        </w:tc>
        <w:tc>
          <w:tcPr>
            <w:tcW w:w="1128" w:type="dxa"/>
          </w:tcPr>
          <w:p w14:paraId="7A2B3B2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882818"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Nadzor zakonitosti općih i pojedinačnih akata</w:t>
            </w:r>
          </w:p>
        </w:tc>
        <w:tc>
          <w:tcPr>
            <w:tcW w:w="992" w:type="dxa"/>
          </w:tcPr>
          <w:p w14:paraId="6D77091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AA4B88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9A5D3E1" w14:textId="77777777" w:rsidTr="00E91708">
        <w:trPr>
          <w:jc w:val="center"/>
        </w:trPr>
        <w:tc>
          <w:tcPr>
            <w:tcW w:w="1849" w:type="dxa"/>
          </w:tcPr>
          <w:p w14:paraId="24F19FBB" w14:textId="77777777" w:rsidR="00AA6F4F" w:rsidRPr="0056590F" w:rsidRDefault="00AA6F4F" w:rsidP="00E91708">
            <w:pPr>
              <w:jc w:val="left"/>
              <w:rPr>
                <w:rFonts w:ascii="Verdana" w:hAnsi="Verdana"/>
                <w:sz w:val="20"/>
                <w:szCs w:val="20"/>
              </w:rPr>
            </w:pPr>
            <w:r w:rsidRPr="0056590F">
              <w:rPr>
                <w:rFonts w:ascii="Verdana" w:hAnsi="Verdana"/>
                <w:sz w:val="20"/>
                <w:szCs w:val="20"/>
              </w:rPr>
              <w:t>040-02</w:t>
            </w:r>
          </w:p>
        </w:tc>
        <w:tc>
          <w:tcPr>
            <w:tcW w:w="1128" w:type="dxa"/>
          </w:tcPr>
          <w:p w14:paraId="64899C2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E3962FC"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A9721F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2FE87A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36C1585" w14:textId="77777777" w:rsidTr="00E91708">
        <w:trPr>
          <w:jc w:val="center"/>
        </w:trPr>
        <w:tc>
          <w:tcPr>
            <w:tcW w:w="2977" w:type="dxa"/>
            <w:gridSpan w:val="2"/>
          </w:tcPr>
          <w:p w14:paraId="09BE0E8C" w14:textId="77777777" w:rsidR="00AA6F4F" w:rsidRPr="0056590F" w:rsidRDefault="00AA6F4F" w:rsidP="00E91708">
            <w:pPr>
              <w:jc w:val="left"/>
              <w:rPr>
                <w:rFonts w:ascii="Verdana" w:hAnsi="Verdana"/>
                <w:b/>
                <w:sz w:val="20"/>
                <w:szCs w:val="20"/>
              </w:rPr>
            </w:pPr>
          </w:p>
          <w:p w14:paraId="5B40BFF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041 </w:t>
            </w:r>
          </w:p>
        </w:tc>
        <w:tc>
          <w:tcPr>
            <w:tcW w:w="7235" w:type="dxa"/>
            <w:gridSpan w:val="3"/>
          </w:tcPr>
          <w:p w14:paraId="5E12306A" w14:textId="77777777" w:rsidR="00AA6F4F" w:rsidRPr="0056590F" w:rsidRDefault="00AA6F4F" w:rsidP="00E91708">
            <w:pPr>
              <w:jc w:val="left"/>
              <w:rPr>
                <w:rFonts w:ascii="Verdana" w:hAnsi="Verdana"/>
                <w:b/>
                <w:sz w:val="20"/>
                <w:szCs w:val="20"/>
              </w:rPr>
            </w:pPr>
          </w:p>
          <w:p w14:paraId="7AD834BC" w14:textId="77777777" w:rsidR="00AA6F4F" w:rsidRPr="0056590F" w:rsidRDefault="00AA6F4F" w:rsidP="00E91708">
            <w:pPr>
              <w:jc w:val="left"/>
              <w:rPr>
                <w:rFonts w:ascii="Verdana" w:hAnsi="Verdana"/>
                <w:sz w:val="20"/>
                <w:szCs w:val="20"/>
              </w:rPr>
            </w:pPr>
            <w:r w:rsidRPr="0056590F">
              <w:rPr>
                <w:rFonts w:ascii="Verdana" w:hAnsi="Verdana"/>
                <w:b/>
                <w:sz w:val="20"/>
                <w:szCs w:val="20"/>
              </w:rPr>
              <w:t>Nadzor nad zakonitošću rada</w:t>
            </w:r>
          </w:p>
        </w:tc>
      </w:tr>
      <w:tr w:rsidR="00AA6F4F" w:rsidRPr="0056590F" w14:paraId="7F1C154F" w14:textId="77777777" w:rsidTr="00E91708">
        <w:trPr>
          <w:jc w:val="center"/>
        </w:trPr>
        <w:tc>
          <w:tcPr>
            <w:tcW w:w="1849" w:type="dxa"/>
            <w:vAlign w:val="center"/>
          </w:tcPr>
          <w:p w14:paraId="748267A7" w14:textId="77777777" w:rsidR="00AA6F4F" w:rsidRPr="0056590F" w:rsidRDefault="00AA6F4F" w:rsidP="00E91708">
            <w:pPr>
              <w:jc w:val="left"/>
              <w:rPr>
                <w:rFonts w:ascii="Verdana" w:hAnsi="Verdana"/>
                <w:sz w:val="20"/>
                <w:szCs w:val="20"/>
              </w:rPr>
            </w:pPr>
            <w:r w:rsidRPr="0056590F">
              <w:rPr>
                <w:rFonts w:ascii="Verdana" w:hAnsi="Verdana"/>
                <w:sz w:val="20"/>
                <w:szCs w:val="20"/>
              </w:rPr>
              <w:t>041-01</w:t>
            </w:r>
          </w:p>
        </w:tc>
        <w:tc>
          <w:tcPr>
            <w:tcW w:w="1128" w:type="dxa"/>
            <w:vAlign w:val="center"/>
          </w:tcPr>
          <w:p w14:paraId="49CF77C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7335F9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Nadzor nad zakonitošću rada javnopravnih tijela i službenika u javnopravnim tijelima</w:t>
            </w:r>
          </w:p>
        </w:tc>
        <w:tc>
          <w:tcPr>
            <w:tcW w:w="992" w:type="dxa"/>
            <w:vAlign w:val="center"/>
          </w:tcPr>
          <w:p w14:paraId="48E8051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081740C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BB4E44F" w14:textId="77777777" w:rsidTr="00E91708">
        <w:trPr>
          <w:jc w:val="center"/>
        </w:trPr>
        <w:tc>
          <w:tcPr>
            <w:tcW w:w="1849" w:type="dxa"/>
          </w:tcPr>
          <w:p w14:paraId="736A78CC" w14:textId="77777777" w:rsidR="00AA6F4F" w:rsidRPr="0056590F" w:rsidRDefault="00AA6F4F" w:rsidP="00E91708">
            <w:pPr>
              <w:jc w:val="left"/>
              <w:rPr>
                <w:rFonts w:ascii="Verdana" w:hAnsi="Verdana"/>
                <w:sz w:val="20"/>
                <w:szCs w:val="20"/>
              </w:rPr>
            </w:pPr>
            <w:r w:rsidRPr="0056590F">
              <w:rPr>
                <w:rFonts w:ascii="Verdana" w:hAnsi="Verdana"/>
                <w:sz w:val="20"/>
                <w:szCs w:val="20"/>
              </w:rPr>
              <w:t>041-02</w:t>
            </w:r>
          </w:p>
        </w:tc>
        <w:tc>
          <w:tcPr>
            <w:tcW w:w="1128" w:type="dxa"/>
          </w:tcPr>
          <w:p w14:paraId="56A9291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29B12E1"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0230174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9FAF5D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F57895C" w14:textId="77777777" w:rsidTr="00E91708">
        <w:trPr>
          <w:jc w:val="center"/>
        </w:trPr>
        <w:tc>
          <w:tcPr>
            <w:tcW w:w="2977" w:type="dxa"/>
            <w:gridSpan w:val="2"/>
          </w:tcPr>
          <w:p w14:paraId="65A7A0ED" w14:textId="77777777" w:rsidR="00AA6F4F" w:rsidRPr="0056590F" w:rsidRDefault="00AA6F4F" w:rsidP="00E91708">
            <w:pPr>
              <w:jc w:val="left"/>
              <w:rPr>
                <w:rFonts w:ascii="Verdana" w:hAnsi="Verdana"/>
                <w:b/>
                <w:sz w:val="20"/>
                <w:szCs w:val="20"/>
              </w:rPr>
            </w:pPr>
          </w:p>
          <w:p w14:paraId="6AD586E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042</w:t>
            </w:r>
          </w:p>
        </w:tc>
        <w:tc>
          <w:tcPr>
            <w:tcW w:w="7235" w:type="dxa"/>
            <w:gridSpan w:val="3"/>
          </w:tcPr>
          <w:p w14:paraId="1CA62258" w14:textId="77777777" w:rsidR="00AA6F4F" w:rsidRPr="0056590F" w:rsidRDefault="00AA6F4F" w:rsidP="00E91708">
            <w:pPr>
              <w:jc w:val="left"/>
              <w:rPr>
                <w:rFonts w:ascii="Verdana" w:hAnsi="Verdana"/>
                <w:b/>
                <w:sz w:val="20"/>
                <w:szCs w:val="20"/>
              </w:rPr>
            </w:pPr>
          </w:p>
          <w:p w14:paraId="2C804158" w14:textId="77777777" w:rsidR="00AA6F4F" w:rsidRPr="0056590F" w:rsidRDefault="00AA6F4F" w:rsidP="00E91708">
            <w:pPr>
              <w:jc w:val="left"/>
              <w:rPr>
                <w:rFonts w:ascii="Verdana" w:hAnsi="Verdana"/>
                <w:sz w:val="20"/>
                <w:szCs w:val="20"/>
              </w:rPr>
            </w:pPr>
            <w:r w:rsidRPr="0056590F">
              <w:rPr>
                <w:rFonts w:ascii="Verdana" w:hAnsi="Verdana"/>
                <w:b/>
                <w:sz w:val="20"/>
                <w:szCs w:val="20"/>
              </w:rPr>
              <w:t xml:space="preserve">Unutarnje kontrole u javnom sektoru  i revizija </w:t>
            </w:r>
          </w:p>
        </w:tc>
      </w:tr>
      <w:tr w:rsidR="00AA6F4F" w:rsidRPr="0056590F" w14:paraId="4DA04580" w14:textId="77777777" w:rsidTr="00E91708">
        <w:trPr>
          <w:jc w:val="center"/>
        </w:trPr>
        <w:tc>
          <w:tcPr>
            <w:tcW w:w="1849" w:type="dxa"/>
          </w:tcPr>
          <w:p w14:paraId="6C3D77B2" w14:textId="77777777" w:rsidR="00AA6F4F" w:rsidRPr="0056590F" w:rsidRDefault="00AA6F4F" w:rsidP="00E91708">
            <w:pPr>
              <w:jc w:val="left"/>
              <w:rPr>
                <w:rFonts w:ascii="Verdana" w:hAnsi="Verdana"/>
                <w:sz w:val="20"/>
                <w:szCs w:val="20"/>
              </w:rPr>
            </w:pPr>
            <w:r w:rsidRPr="0056590F">
              <w:rPr>
                <w:rFonts w:ascii="Verdana" w:hAnsi="Verdana"/>
                <w:sz w:val="20"/>
                <w:szCs w:val="20"/>
              </w:rPr>
              <w:t>042-01</w:t>
            </w:r>
          </w:p>
        </w:tc>
        <w:tc>
          <w:tcPr>
            <w:tcW w:w="1128" w:type="dxa"/>
          </w:tcPr>
          <w:p w14:paraId="0D25C96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DAB15F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 xml:space="preserve">Sustav unutarnjih kontrola u javnom sektoru  </w:t>
            </w:r>
          </w:p>
        </w:tc>
        <w:tc>
          <w:tcPr>
            <w:tcW w:w="992" w:type="dxa"/>
          </w:tcPr>
          <w:p w14:paraId="277626A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AB6B08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CA6E6F1" w14:textId="77777777" w:rsidTr="00E91708">
        <w:trPr>
          <w:jc w:val="center"/>
        </w:trPr>
        <w:tc>
          <w:tcPr>
            <w:tcW w:w="1849" w:type="dxa"/>
          </w:tcPr>
          <w:p w14:paraId="18971A8A" w14:textId="77777777" w:rsidR="00AA6F4F" w:rsidRPr="0056590F" w:rsidRDefault="00AA6F4F" w:rsidP="00E91708">
            <w:pPr>
              <w:jc w:val="left"/>
              <w:rPr>
                <w:rFonts w:ascii="Verdana" w:hAnsi="Verdana"/>
                <w:sz w:val="20"/>
                <w:szCs w:val="20"/>
              </w:rPr>
            </w:pPr>
            <w:r w:rsidRPr="0056590F">
              <w:rPr>
                <w:rFonts w:ascii="Verdana" w:hAnsi="Verdana"/>
                <w:sz w:val="20"/>
                <w:szCs w:val="20"/>
              </w:rPr>
              <w:t>042-02</w:t>
            </w:r>
          </w:p>
        </w:tc>
        <w:tc>
          <w:tcPr>
            <w:tcW w:w="1128" w:type="dxa"/>
          </w:tcPr>
          <w:p w14:paraId="77E1EE3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7C4B6F"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Revizija</w:t>
            </w:r>
          </w:p>
        </w:tc>
        <w:tc>
          <w:tcPr>
            <w:tcW w:w="992" w:type="dxa"/>
          </w:tcPr>
          <w:p w14:paraId="0866B59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752557F" w14:textId="77777777" w:rsidR="00AA6F4F" w:rsidRPr="0056590F" w:rsidRDefault="00AA6F4F" w:rsidP="00E91708">
            <w:pPr>
              <w:jc w:val="left"/>
              <w:rPr>
                <w:rFonts w:ascii="Verdana" w:hAnsi="Verdana"/>
                <w:sz w:val="20"/>
                <w:szCs w:val="20"/>
              </w:rPr>
            </w:pPr>
          </w:p>
        </w:tc>
      </w:tr>
      <w:tr w:rsidR="00AA6F4F" w:rsidRPr="0056590F" w14:paraId="01517CCE" w14:textId="77777777" w:rsidTr="00E91708">
        <w:trPr>
          <w:jc w:val="center"/>
        </w:trPr>
        <w:tc>
          <w:tcPr>
            <w:tcW w:w="1849" w:type="dxa"/>
          </w:tcPr>
          <w:p w14:paraId="09F6846B" w14:textId="77777777" w:rsidR="00AA6F4F" w:rsidRPr="0056590F" w:rsidRDefault="00AA6F4F" w:rsidP="00E91708">
            <w:pPr>
              <w:jc w:val="left"/>
              <w:rPr>
                <w:rFonts w:ascii="Verdana" w:hAnsi="Verdana"/>
                <w:sz w:val="20"/>
                <w:szCs w:val="20"/>
              </w:rPr>
            </w:pPr>
            <w:r w:rsidRPr="0056590F">
              <w:rPr>
                <w:rFonts w:ascii="Verdana" w:hAnsi="Verdana"/>
                <w:sz w:val="20"/>
                <w:szCs w:val="20"/>
              </w:rPr>
              <w:t>042-03</w:t>
            </w:r>
          </w:p>
        </w:tc>
        <w:tc>
          <w:tcPr>
            <w:tcW w:w="1128" w:type="dxa"/>
          </w:tcPr>
          <w:p w14:paraId="5142C0A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8E6BBD1"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16BFE3E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A97818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45AE61A" w14:textId="77777777" w:rsidTr="00E91708">
        <w:trPr>
          <w:jc w:val="center"/>
        </w:trPr>
        <w:tc>
          <w:tcPr>
            <w:tcW w:w="2977" w:type="dxa"/>
            <w:gridSpan w:val="2"/>
          </w:tcPr>
          <w:p w14:paraId="2E2D8D01" w14:textId="77777777" w:rsidR="00AA6F4F" w:rsidRPr="0056590F" w:rsidRDefault="00AA6F4F" w:rsidP="00E91708">
            <w:pPr>
              <w:jc w:val="left"/>
              <w:rPr>
                <w:rFonts w:ascii="Verdana" w:hAnsi="Verdana"/>
                <w:b/>
                <w:sz w:val="20"/>
                <w:szCs w:val="20"/>
              </w:rPr>
            </w:pPr>
          </w:p>
          <w:p w14:paraId="2487329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043</w:t>
            </w:r>
          </w:p>
        </w:tc>
        <w:tc>
          <w:tcPr>
            <w:tcW w:w="7235" w:type="dxa"/>
            <w:gridSpan w:val="3"/>
          </w:tcPr>
          <w:p w14:paraId="71AD6871" w14:textId="77777777" w:rsidR="00AA6F4F" w:rsidRPr="0056590F" w:rsidRDefault="00AA6F4F" w:rsidP="00E91708">
            <w:pPr>
              <w:jc w:val="left"/>
              <w:rPr>
                <w:rFonts w:ascii="Verdana" w:hAnsi="Verdana"/>
                <w:b/>
                <w:sz w:val="20"/>
                <w:szCs w:val="20"/>
              </w:rPr>
            </w:pPr>
          </w:p>
          <w:p w14:paraId="248CB079" w14:textId="77777777" w:rsidR="00AA6F4F" w:rsidRPr="0056590F" w:rsidRDefault="00AA6F4F" w:rsidP="00E91708">
            <w:pPr>
              <w:jc w:val="left"/>
              <w:rPr>
                <w:rFonts w:ascii="Verdana" w:hAnsi="Verdana"/>
                <w:sz w:val="20"/>
                <w:szCs w:val="20"/>
              </w:rPr>
            </w:pPr>
            <w:r w:rsidRPr="0056590F">
              <w:rPr>
                <w:rFonts w:ascii="Verdana" w:hAnsi="Verdana"/>
                <w:b/>
                <w:sz w:val="20"/>
                <w:szCs w:val="20"/>
              </w:rPr>
              <w:t>Upravna inspekcija</w:t>
            </w:r>
          </w:p>
        </w:tc>
      </w:tr>
      <w:tr w:rsidR="00AA6F4F" w:rsidRPr="0056590F" w14:paraId="426913A2" w14:textId="77777777" w:rsidTr="00E91708">
        <w:trPr>
          <w:jc w:val="center"/>
        </w:trPr>
        <w:tc>
          <w:tcPr>
            <w:tcW w:w="1849" w:type="dxa"/>
          </w:tcPr>
          <w:p w14:paraId="6E3A4C9C" w14:textId="77777777" w:rsidR="00AA6F4F" w:rsidRPr="0056590F" w:rsidRDefault="00AA6F4F" w:rsidP="00E91708">
            <w:pPr>
              <w:jc w:val="left"/>
              <w:rPr>
                <w:rFonts w:ascii="Verdana" w:hAnsi="Verdana"/>
                <w:sz w:val="20"/>
                <w:szCs w:val="20"/>
              </w:rPr>
            </w:pPr>
            <w:r w:rsidRPr="0056590F">
              <w:rPr>
                <w:rFonts w:ascii="Verdana" w:hAnsi="Verdana"/>
                <w:sz w:val="20"/>
                <w:szCs w:val="20"/>
              </w:rPr>
              <w:t>043-01</w:t>
            </w:r>
          </w:p>
        </w:tc>
        <w:tc>
          <w:tcPr>
            <w:tcW w:w="1128" w:type="dxa"/>
          </w:tcPr>
          <w:p w14:paraId="4D99DC5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2A76740"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inspekcijskog nadzora</w:t>
            </w:r>
          </w:p>
        </w:tc>
        <w:tc>
          <w:tcPr>
            <w:tcW w:w="992" w:type="dxa"/>
          </w:tcPr>
          <w:p w14:paraId="0B30D41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B449DD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0701055" w14:textId="77777777" w:rsidTr="00E91708">
        <w:trPr>
          <w:jc w:val="center"/>
        </w:trPr>
        <w:tc>
          <w:tcPr>
            <w:tcW w:w="1849" w:type="dxa"/>
          </w:tcPr>
          <w:p w14:paraId="5422FA81" w14:textId="77777777" w:rsidR="00AA6F4F" w:rsidRPr="0056590F" w:rsidRDefault="00AA6F4F" w:rsidP="00E91708">
            <w:pPr>
              <w:jc w:val="left"/>
              <w:rPr>
                <w:rFonts w:ascii="Verdana" w:hAnsi="Verdana"/>
                <w:sz w:val="20"/>
                <w:szCs w:val="20"/>
              </w:rPr>
            </w:pPr>
            <w:r w:rsidRPr="0056590F">
              <w:rPr>
                <w:rFonts w:ascii="Verdana" w:hAnsi="Verdana"/>
                <w:sz w:val="20"/>
                <w:szCs w:val="20"/>
              </w:rPr>
              <w:t>043-02</w:t>
            </w:r>
          </w:p>
        </w:tc>
        <w:tc>
          <w:tcPr>
            <w:tcW w:w="1128" w:type="dxa"/>
          </w:tcPr>
          <w:p w14:paraId="5CF0F9B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3A9771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74A865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111BC4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419445A" w14:textId="77777777" w:rsidTr="00E91708">
        <w:trPr>
          <w:jc w:val="center"/>
        </w:trPr>
        <w:tc>
          <w:tcPr>
            <w:tcW w:w="2977" w:type="dxa"/>
            <w:gridSpan w:val="2"/>
          </w:tcPr>
          <w:p w14:paraId="462F7D59" w14:textId="77777777" w:rsidR="00AA6F4F" w:rsidRPr="0056590F" w:rsidRDefault="00AA6F4F" w:rsidP="00E91708">
            <w:pPr>
              <w:jc w:val="left"/>
              <w:rPr>
                <w:rFonts w:ascii="Verdana" w:hAnsi="Verdana"/>
                <w:b/>
                <w:bCs/>
                <w:sz w:val="20"/>
                <w:szCs w:val="20"/>
              </w:rPr>
            </w:pPr>
          </w:p>
          <w:p w14:paraId="26E88B7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044</w:t>
            </w:r>
          </w:p>
        </w:tc>
        <w:tc>
          <w:tcPr>
            <w:tcW w:w="7235" w:type="dxa"/>
            <w:gridSpan w:val="3"/>
          </w:tcPr>
          <w:p w14:paraId="423AF653" w14:textId="77777777" w:rsidR="00AA6F4F" w:rsidRPr="0056590F" w:rsidRDefault="00AA6F4F" w:rsidP="00E91708">
            <w:pPr>
              <w:jc w:val="left"/>
              <w:rPr>
                <w:rFonts w:ascii="Verdana" w:hAnsi="Verdana"/>
                <w:b/>
                <w:bCs/>
                <w:sz w:val="20"/>
                <w:szCs w:val="20"/>
              </w:rPr>
            </w:pPr>
          </w:p>
          <w:p w14:paraId="6B089A6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Ostali nadzori</w:t>
            </w:r>
          </w:p>
        </w:tc>
      </w:tr>
      <w:tr w:rsidR="00AA6F4F" w:rsidRPr="0056590F" w14:paraId="30CE5711" w14:textId="77777777" w:rsidTr="00E91708">
        <w:trPr>
          <w:jc w:val="center"/>
        </w:trPr>
        <w:tc>
          <w:tcPr>
            <w:tcW w:w="1849" w:type="dxa"/>
          </w:tcPr>
          <w:p w14:paraId="18601B2C" w14:textId="77777777" w:rsidR="00AA6F4F" w:rsidRPr="0056590F" w:rsidRDefault="00AA6F4F" w:rsidP="00E91708">
            <w:pPr>
              <w:jc w:val="left"/>
              <w:rPr>
                <w:rFonts w:ascii="Verdana" w:hAnsi="Verdana"/>
                <w:sz w:val="20"/>
                <w:szCs w:val="20"/>
              </w:rPr>
            </w:pPr>
            <w:r w:rsidRPr="0056590F">
              <w:rPr>
                <w:rFonts w:ascii="Verdana" w:hAnsi="Verdana"/>
                <w:sz w:val="20"/>
                <w:szCs w:val="20"/>
              </w:rPr>
              <w:t>044-01</w:t>
            </w:r>
          </w:p>
        </w:tc>
        <w:tc>
          <w:tcPr>
            <w:tcW w:w="1128" w:type="dxa"/>
          </w:tcPr>
          <w:p w14:paraId="39FF1EB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4ACB2C" w14:textId="77777777" w:rsidR="00AA6F4F" w:rsidRPr="0056590F" w:rsidRDefault="00AA6F4F" w:rsidP="00E91708">
            <w:pPr>
              <w:jc w:val="left"/>
              <w:rPr>
                <w:rFonts w:ascii="Verdana" w:hAnsi="Verdana"/>
                <w:sz w:val="20"/>
                <w:szCs w:val="20"/>
              </w:rPr>
            </w:pPr>
            <w:r w:rsidRPr="0056590F">
              <w:rPr>
                <w:rFonts w:ascii="Verdana" w:hAnsi="Verdana"/>
                <w:sz w:val="20"/>
                <w:szCs w:val="20"/>
              </w:rPr>
              <w:t>Ostali nadzori</w:t>
            </w:r>
          </w:p>
        </w:tc>
        <w:tc>
          <w:tcPr>
            <w:tcW w:w="992" w:type="dxa"/>
          </w:tcPr>
          <w:p w14:paraId="4F61054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814CB7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536FEA" w:rsidRPr="0056590F" w14:paraId="5ED42860" w14:textId="77777777" w:rsidTr="00E91708">
        <w:trPr>
          <w:jc w:val="center"/>
        </w:trPr>
        <w:tc>
          <w:tcPr>
            <w:tcW w:w="1849" w:type="dxa"/>
          </w:tcPr>
          <w:p w14:paraId="59EEBE8B" w14:textId="42031F5B" w:rsidR="00536FEA" w:rsidRPr="0056590F" w:rsidRDefault="00536FEA" w:rsidP="00E91708">
            <w:pPr>
              <w:jc w:val="left"/>
              <w:rPr>
                <w:rFonts w:ascii="Verdana" w:hAnsi="Verdana"/>
                <w:sz w:val="20"/>
                <w:szCs w:val="20"/>
              </w:rPr>
            </w:pPr>
            <w:r>
              <w:rPr>
                <w:rFonts w:ascii="Verdana" w:hAnsi="Verdana"/>
                <w:sz w:val="20"/>
                <w:szCs w:val="20"/>
              </w:rPr>
              <w:t>044-02</w:t>
            </w:r>
          </w:p>
        </w:tc>
        <w:tc>
          <w:tcPr>
            <w:tcW w:w="1128" w:type="dxa"/>
          </w:tcPr>
          <w:p w14:paraId="3710CF3C" w14:textId="255EAE4C" w:rsidR="00536FEA" w:rsidRPr="0056590F" w:rsidRDefault="00536FEA" w:rsidP="00E91708">
            <w:pPr>
              <w:jc w:val="left"/>
              <w:rPr>
                <w:rFonts w:ascii="Verdana" w:hAnsi="Verdana"/>
                <w:sz w:val="20"/>
                <w:szCs w:val="20"/>
              </w:rPr>
            </w:pPr>
            <w:r>
              <w:rPr>
                <w:rFonts w:ascii="Verdana" w:hAnsi="Verdana"/>
                <w:sz w:val="20"/>
                <w:szCs w:val="20"/>
              </w:rPr>
              <w:t>01</w:t>
            </w:r>
          </w:p>
        </w:tc>
        <w:tc>
          <w:tcPr>
            <w:tcW w:w="5393" w:type="dxa"/>
          </w:tcPr>
          <w:p w14:paraId="1AEB0A7D" w14:textId="44CB1681" w:rsidR="00536FEA" w:rsidRPr="0056590F" w:rsidRDefault="00536FEA" w:rsidP="00E91708">
            <w:pPr>
              <w:jc w:val="left"/>
              <w:rPr>
                <w:rFonts w:ascii="Verdana" w:hAnsi="Verdana"/>
                <w:sz w:val="20"/>
                <w:szCs w:val="20"/>
              </w:rPr>
            </w:pPr>
            <w:r>
              <w:rPr>
                <w:rFonts w:ascii="Verdana" w:hAnsi="Verdana"/>
                <w:sz w:val="20"/>
                <w:szCs w:val="20"/>
              </w:rPr>
              <w:t>Ostalo</w:t>
            </w:r>
          </w:p>
        </w:tc>
        <w:tc>
          <w:tcPr>
            <w:tcW w:w="992" w:type="dxa"/>
          </w:tcPr>
          <w:p w14:paraId="45FE2125" w14:textId="3E2B274F" w:rsidR="00536FEA" w:rsidRPr="0056590F" w:rsidRDefault="00536FEA" w:rsidP="00E91708">
            <w:pPr>
              <w:jc w:val="left"/>
              <w:rPr>
                <w:rFonts w:ascii="Verdana" w:hAnsi="Verdana"/>
                <w:sz w:val="20"/>
                <w:szCs w:val="20"/>
              </w:rPr>
            </w:pPr>
            <w:r>
              <w:rPr>
                <w:rFonts w:ascii="Verdana" w:hAnsi="Verdana"/>
                <w:sz w:val="20"/>
                <w:szCs w:val="20"/>
              </w:rPr>
              <w:t>-</w:t>
            </w:r>
          </w:p>
        </w:tc>
        <w:tc>
          <w:tcPr>
            <w:tcW w:w="850" w:type="dxa"/>
          </w:tcPr>
          <w:p w14:paraId="414A6A13" w14:textId="188FD060" w:rsidR="00536FEA" w:rsidRPr="0056590F" w:rsidRDefault="00536FEA" w:rsidP="00E91708">
            <w:pPr>
              <w:jc w:val="left"/>
              <w:rPr>
                <w:rFonts w:ascii="Verdana" w:hAnsi="Verdana"/>
                <w:sz w:val="20"/>
                <w:szCs w:val="20"/>
              </w:rPr>
            </w:pPr>
            <w:r>
              <w:rPr>
                <w:rFonts w:ascii="Verdana" w:hAnsi="Verdana"/>
                <w:sz w:val="20"/>
                <w:szCs w:val="20"/>
              </w:rPr>
              <w:t>5</w:t>
            </w:r>
          </w:p>
        </w:tc>
      </w:tr>
      <w:tr w:rsidR="00AA6F4F" w:rsidRPr="0056590F" w14:paraId="2C8543DB" w14:textId="77777777" w:rsidTr="00E91708">
        <w:trPr>
          <w:trHeight w:val="400"/>
          <w:jc w:val="center"/>
        </w:trPr>
        <w:tc>
          <w:tcPr>
            <w:tcW w:w="2977" w:type="dxa"/>
            <w:gridSpan w:val="2"/>
            <w:shd w:val="clear" w:color="auto" w:fill="B4C6E7"/>
            <w:vAlign w:val="center"/>
          </w:tcPr>
          <w:p w14:paraId="76EF01E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05</w:t>
            </w:r>
          </w:p>
        </w:tc>
        <w:tc>
          <w:tcPr>
            <w:tcW w:w="7235" w:type="dxa"/>
            <w:gridSpan w:val="3"/>
            <w:shd w:val="clear" w:color="auto" w:fill="B4C6E7"/>
            <w:vAlign w:val="center"/>
          </w:tcPr>
          <w:p w14:paraId="4A29469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PREDSTAVKE, MOLBE, PRIJEDLOZI I PRITUŽBE</w:t>
            </w:r>
          </w:p>
        </w:tc>
      </w:tr>
      <w:tr w:rsidR="00AA6F4F" w:rsidRPr="0056590F" w14:paraId="18641FA0" w14:textId="77777777" w:rsidTr="00E91708">
        <w:trPr>
          <w:jc w:val="center"/>
        </w:trPr>
        <w:tc>
          <w:tcPr>
            <w:tcW w:w="2977" w:type="dxa"/>
            <w:gridSpan w:val="2"/>
          </w:tcPr>
          <w:p w14:paraId="0F88E2DB" w14:textId="77777777" w:rsidR="00AA6F4F" w:rsidRPr="0056590F" w:rsidRDefault="00AA6F4F" w:rsidP="00E91708">
            <w:pPr>
              <w:jc w:val="left"/>
              <w:rPr>
                <w:rFonts w:ascii="Verdana" w:hAnsi="Verdana"/>
                <w:b/>
                <w:sz w:val="20"/>
                <w:szCs w:val="20"/>
              </w:rPr>
            </w:pPr>
          </w:p>
          <w:p w14:paraId="1173AB2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050</w:t>
            </w:r>
          </w:p>
        </w:tc>
        <w:tc>
          <w:tcPr>
            <w:tcW w:w="7235" w:type="dxa"/>
            <w:gridSpan w:val="3"/>
          </w:tcPr>
          <w:p w14:paraId="1D7A98FE" w14:textId="77777777" w:rsidR="00AA6F4F" w:rsidRPr="0056590F" w:rsidRDefault="00AA6F4F" w:rsidP="00E91708">
            <w:pPr>
              <w:jc w:val="left"/>
              <w:rPr>
                <w:rFonts w:ascii="Verdana" w:hAnsi="Verdana"/>
                <w:b/>
                <w:sz w:val="20"/>
                <w:szCs w:val="20"/>
              </w:rPr>
            </w:pPr>
          </w:p>
          <w:p w14:paraId="034C123B" w14:textId="77777777" w:rsidR="00AA6F4F" w:rsidRPr="0056590F" w:rsidRDefault="00AA6F4F" w:rsidP="00E91708">
            <w:pPr>
              <w:jc w:val="left"/>
              <w:rPr>
                <w:rFonts w:ascii="Verdana" w:hAnsi="Verdana"/>
                <w:sz w:val="20"/>
                <w:szCs w:val="20"/>
              </w:rPr>
            </w:pPr>
            <w:r w:rsidRPr="0056590F">
              <w:rPr>
                <w:rFonts w:ascii="Verdana" w:hAnsi="Verdana"/>
                <w:b/>
                <w:sz w:val="20"/>
                <w:szCs w:val="20"/>
              </w:rPr>
              <w:t xml:space="preserve">Predstavke i pritužbe na rad javnopravnih tijela </w:t>
            </w:r>
          </w:p>
        </w:tc>
      </w:tr>
      <w:tr w:rsidR="00AA6F4F" w:rsidRPr="0056590F" w14:paraId="1B1CFF5F" w14:textId="77777777" w:rsidTr="00E91708">
        <w:trPr>
          <w:jc w:val="center"/>
        </w:trPr>
        <w:tc>
          <w:tcPr>
            <w:tcW w:w="1849" w:type="dxa"/>
          </w:tcPr>
          <w:p w14:paraId="541E0DD3" w14:textId="77777777" w:rsidR="00AA6F4F" w:rsidRPr="0056590F" w:rsidRDefault="00AA6F4F" w:rsidP="00E91708">
            <w:pPr>
              <w:jc w:val="left"/>
              <w:rPr>
                <w:rFonts w:ascii="Verdana" w:hAnsi="Verdana"/>
                <w:sz w:val="20"/>
                <w:szCs w:val="20"/>
              </w:rPr>
            </w:pPr>
            <w:r w:rsidRPr="0056590F">
              <w:rPr>
                <w:rFonts w:ascii="Verdana" w:hAnsi="Verdana"/>
                <w:sz w:val="20"/>
                <w:szCs w:val="20"/>
              </w:rPr>
              <w:t>050-01</w:t>
            </w:r>
          </w:p>
        </w:tc>
        <w:tc>
          <w:tcPr>
            <w:tcW w:w="1128" w:type="dxa"/>
          </w:tcPr>
          <w:p w14:paraId="20053A2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395F173" w14:textId="77777777" w:rsidR="00AA6F4F" w:rsidRPr="0056590F" w:rsidRDefault="00AA6F4F" w:rsidP="00E91708">
            <w:pPr>
              <w:jc w:val="left"/>
              <w:rPr>
                <w:rFonts w:ascii="Verdana" w:hAnsi="Verdana"/>
                <w:sz w:val="20"/>
                <w:szCs w:val="20"/>
              </w:rPr>
            </w:pPr>
            <w:r w:rsidRPr="0056590F">
              <w:rPr>
                <w:rFonts w:ascii="Verdana" w:hAnsi="Verdana"/>
                <w:sz w:val="20"/>
                <w:szCs w:val="20"/>
              </w:rPr>
              <w:t>Predstavke i pritužbe</w:t>
            </w:r>
          </w:p>
        </w:tc>
        <w:tc>
          <w:tcPr>
            <w:tcW w:w="992" w:type="dxa"/>
          </w:tcPr>
          <w:p w14:paraId="2A5C6A1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5FFA9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4D38661" w14:textId="77777777" w:rsidTr="00E91708">
        <w:trPr>
          <w:jc w:val="center"/>
        </w:trPr>
        <w:tc>
          <w:tcPr>
            <w:tcW w:w="1849" w:type="dxa"/>
          </w:tcPr>
          <w:p w14:paraId="427D9FCD" w14:textId="77777777" w:rsidR="00AA6F4F" w:rsidRPr="0056590F" w:rsidRDefault="00AA6F4F" w:rsidP="00E91708">
            <w:pPr>
              <w:jc w:val="left"/>
              <w:rPr>
                <w:rFonts w:ascii="Verdana" w:hAnsi="Verdana"/>
                <w:sz w:val="20"/>
                <w:szCs w:val="20"/>
              </w:rPr>
            </w:pPr>
            <w:r w:rsidRPr="0056590F">
              <w:rPr>
                <w:rFonts w:ascii="Verdana" w:hAnsi="Verdana"/>
                <w:sz w:val="20"/>
                <w:szCs w:val="20"/>
              </w:rPr>
              <w:t>050-02</w:t>
            </w:r>
          </w:p>
        </w:tc>
        <w:tc>
          <w:tcPr>
            <w:tcW w:w="1128" w:type="dxa"/>
          </w:tcPr>
          <w:p w14:paraId="68684F7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4BD79D3"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3F7553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28CF65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C9C8CD7" w14:textId="77777777" w:rsidTr="00E91708">
        <w:trPr>
          <w:jc w:val="center"/>
        </w:trPr>
        <w:tc>
          <w:tcPr>
            <w:tcW w:w="2977" w:type="dxa"/>
            <w:gridSpan w:val="2"/>
          </w:tcPr>
          <w:p w14:paraId="61D70D2E" w14:textId="77777777" w:rsidR="00AA6F4F" w:rsidRPr="0056590F" w:rsidRDefault="00AA6F4F" w:rsidP="00E91708">
            <w:pPr>
              <w:jc w:val="left"/>
              <w:rPr>
                <w:rFonts w:ascii="Verdana" w:hAnsi="Verdana"/>
                <w:b/>
                <w:sz w:val="20"/>
                <w:szCs w:val="20"/>
              </w:rPr>
            </w:pPr>
          </w:p>
          <w:p w14:paraId="122184A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052</w:t>
            </w:r>
          </w:p>
        </w:tc>
        <w:tc>
          <w:tcPr>
            <w:tcW w:w="7235" w:type="dxa"/>
            <w:gridSpan w:val="3"/>
          </w:tcPr>
          <w:p w14:paraId="2AEB3744" w14:textId="77777777" w:rsidR="00AA6F4F" w:rsidRPr="0056590F" w:rsidRDefault="00AA6F4F" w:rsidP="00E91708">
            <w:pPr>
              <w:jc w:val="left"/>
              <w:rPr>
                <w:rFonts w:ascii="Verdana" w:hAnsi="Verdana"/>
                <w:b/>
                <w:sz w:val="20"/>
                <w:szCs w:val="20"/>
              </w:rPr>
            </w:pPr>
          </w:p>
          <w:p w14:paraId="1CB3E67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Ostale predstavke i pritužbe</w:t>
            </w:r>
          </w:p>
        </w:tc>
      </w:tr>
      <w:tr w:rsidR="00AA6F4F" w:rsidRPr="0056590F" w14:paraId="1C8133B9" w14:textId="77777777" w:rsidTr="00E91708">
        <w:trPr>
          <w:jc w:val="center"/>
        </w:trPr>
        <w:tc>
          <w:tcPr>
            <w:tcW w:w="1849" w:type="dxa"/>
          </w:tcPr>
          <w:p w14:paraId="5CD3DD62" w14:textId="77777777" w:rsidR="00AA6F4F" w:rsidRPr="0056590F" w:rsidRDefault="00AA6F4F" w:rsidP="00E91708">
            <w:pPr>
              <w:jc w:val="left"/>
              <w:rPr>
                <w:rFonts w:ascii="Verdana" w:hAnsi="Verdana"/>
                <w:sz w:val="20"/>
                <w:szCs w:val="20"/>
              </w:rPr>
            </w:pPr>
            <w:r w:rsidRPr="0056590F">
              <w:rPr>
                <w:rFonts w:ascii="Verdana" w:hAnsi="Verdana"/>
                <w:sz w:val="20"/>
                <w:szCs w:val="20"/>
              </w:rPr>
              <w:t>052-01</w:t>
            </w:r>
          </w:p>
        </w:tc>
        <w:tc>
          <w:tcPr>
            <w:tcW w:w="1128" w:type="dxa"/>
          </w:tcPr>
          <w:p w14:paraId="46E0EB2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DAAA00C" w14:textId="77777777" w:rsidR="00AA6F4F" w:rsidRPr="0056590F" w:rsidRDefault="00AA6F4F" w:rsidP="00E91708">
            <w:pPr>
              <w:jc w:val="left"/>
              <w:rPr>
                <w:rFonts w:ascii="Verdana" w:hAnsi="Verdana"/>
                <w:sz w:val="20"/>
                <w:szCs w:val="20"/>
              </w:rPr>
            </w:pPr>
            <w:r w:rsidRPr="0056590F">
              <w:rPr>
                <w:rFonts w:ascii="Verdana" w:hAnsi="Verdana"/>
                <w:sz w:val="20"/>
                <w:szCs w:val="20"/>
              </w:rPr>
              <w:t>Ostale predstavke i pritužbe</w:t>
            </w:r>
          </w:p>
        </w:tc>
        <w:tc>
          <w:tcPr>
            <w:tcW w:w="992" w:type="dxa"/>
          </w:tcPr>
          <w:p w14:paraId="55CAB48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C7C02B8"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8C8C2BE" w14:textId="77777777" w:rsidTr="00E91708">
        <w:trPr>
          <w:jc w:val="center"/>
        </w:trPr>
        <w:tc>
          <w:tcPr>
            <w:tcW w:w="2977" w:type="dxa"/>
            <w:gridSpan w:val="2"/>
          </w:tcPr>
          <w:p w14:paraId="23AA02BF" w14:textId="77777777" w:rsidR="00AA6F4F" w:rsidRPr="0056590F" w:rsidRDefault="00AA6F4F" w:rsidP="00E91708">
            <w:pPr>
              <w:jc w:val="left"/>
              <w:rPr>
                <w:rFonts w:ascii="Verdana" w:hAnsi="Verdana"/>
                <w:b/>
                <w:sz w:val="20"/>
                <w:szCs w:val="20"/>
              </w:rPr>
            </w:pPr>
          </w:p>
          <w:p w14:paraId="4C38184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053</w:t>
            </w:r>
          </w:p>
        </w:tc>
        <w:tc>
          <w:tcPr>
            <w:tcW w:w="7235" w:type="dxa"/>
            <w:gridSpan w:val="3"/>
          </w:tcPr>
          <w:p w14:paraId="1F07384D" w14:textId="77777777" w:rsidR="00AA6F4F" w:rsidRPr="0056590F" w:rsidRDefault="00AA6F4F" w:rsidP="00E91708">
            <w:pPr>
              <w:jc w:val="left"/>
              <w:rPr>
                <w:rFonts w:ascii="Verdana" w:hAnsi="Verdana"/>
                <w:b/>
                <w:sz w:val="20"/>
                <w:szCs w:val="20"/>
              </w:rPr>
            </w:pPr>
          </w:p>
          <w:p w14:paraId="7307AEC5" w14:textId="77777777" w:rsidR="00AA6F4F" w:rsidRPr="0056590F" w:rsidRDefault="00AA6F4F" w:rsidP="00E91708">
            <w:pPr>
              <w:jc w:val="left"/>
              <w:rPr>
                <w:rFonts w:ascii="Verdana" w:hAnsi="Verdana"/>
                <w:sz w:val="20"/>
                <w:szCs w:val="20"/>
              </w:rPr>
            </w:pPr>
            <w:r w:rsidRPr="0056590F">
              <w:rPr>
                <w:rFonts w:ascii="Verdana" w:hAnsi="Verdana"/>
                <w:b/>
                <w:sz w:val="20"/>
                <w:szCs w:val="20"/>
              </w:rPr>
              <w:t>Molbe i prijedlozi</w:t>
            </w:r>
          </w:p>
        </w:tc>
      </w:tr>
      <w:tr w:rsidR="00AA6F4F" w:rsidRPr="0056590F" w14:paraId="4E26A6BD" w14:textId="77777777" w:rsidTr="00E91708">
        <w:trPr>
          <w:jc w:val="center"/>
        </w:trPr>
        <w:tc>
          <w:tcPr>
            <w:tcW w:w="1849" w:type="dxa"/>
          </w:tcPr>
          <w:p w14:paraId="18E39A37" w14:textId="77777777" w:rsidR="00AA6F4F" w:rsidRPr="0056590F" w:rsidRDefault="00AA6F4F" w:rsidP="00E91708">
            <w:pPr>
              <w:jc w:val="left"/>
              <w:rPr>
                <w:rFonts w:ascii="Verdana" w:hAnsi="Verdana"/>
                <w:sz w:val="20"/>
                <w:szCs w:val="20"/>
                <w:highlight w:val="yellow"/>
              </w:rPr>
            </w:pPr>
            <w:r w:rsidRPr="0056590F">
              <w:rPr>
                <w:rFonts w:ascii="Verdana" w:hAnsi="Verdana"/>
                <w:sz w:val="20"/>
                <w:szCs w:val="20"/>
              </w:rPr>
              <w:t>053-01</w:t>
            </w:r>
          </w:p>
        </w:tc>
        <w:tc>
          <w:tcPr>
            <w:tcW w:w="1128" w:type="dxa"/>
          </w:tcPr>
          <w:p w14:paraId="6E9FE36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6E2F14F" w14:textId="77777777" w:rsidR="00AA6F4F" w:rsidRPr="0056590F" w:rsidRDefault="00AA6F4F" w:rsidP="00E91708">
            <w:pPr>
              <w:jc w:val="left"/>
              <w:rPr>
                <w:rFonts w:ascii="Verdana" w:hAnsi="Verdana"/>
                <w:sz w:val="20"/>
                <w:szCs w:val="20"/>
              </w:rPr>
            </w:pPr>
            <w:r w:rsidRPr="0056590F">
              <w:rPr>
                <w:rFonts w:ascii="Verdana" w:hAnsi="Verdana"/>
                <w:sz w:val="20"/>
                <w:szCs w:val="20"/>
              </w:rPr>
              <w:t>Molbe i prijedlozi upućeni javnopravnim tijelima</w:t>
            </w:r>
          </w:p>
        </w:tc>
        <w:tc>
          <w:tcPr>
            <w:tcW w:w="992" w:type="dxa"/>
          </w:tcPr>
          <w:p w14:paraId="4B501AE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B25A48D"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391586FD" w14:textId="77777777" w:rsidTr="00E91708">
        <w:trPr>
          <w:trHeight w:val="380"/>
          <w:jc w:val="center"/>
        </w:trPr>
        <w:tc>
          <w:tcPr>
            <w:tcW w:w="2977" w:type="dxa"/>
            <w:gridSpan w:val="2"/>
            <w:shd w:val="clear" w:color="auto" w:fill="B4C6E7"/>
            <w:vAlign w:val="center"/>
          </w:tcPr>
          <w:p w14:paraId="3BD7819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06</w:t>
            </w:r>
          </w:p>
        </w:tc>
        <w:tc>
          <w:tcPr>
            <w:tcW w:w="7235" w:type="dxa"/>
            <w:gridSpan w:val="3"/>
            <w:shd w:val="clear" w:color="auto" w:fill="B4C6E7"/>
            <w:vAlign w:val="center"/>
          </w:tcPr>
          <w:p w14:paraId="559465E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ODLIKOVANJA, JAVNE NAGRADE I PRIZNANJA</w:t>
            </w:r>
          </w:p>
        </w:tc>
      </w:tr>
      <w:tr w:rsidR="00AA6F4F" w:rsidRPr="0056590F" w14:paraId="5C3BE599" w14:textId="77777777" w:rsidTr="00E91708">
        <w:trPr>
          <w:jc w:val="center"/>
        </w:trPr>
        <w:tc>
          <w:tcPr>
            <w:tcW w:w="2977" w:type="dxa"/>
            <w:gridSpan w:val="2"/>
          </w:tcPr>
          <w:p w14:paraId="09E8635E" w14:textId="77777777" w:rsidR="00AA6F4F" w:rsidRPr="0056590F" w:rsidRDefault="00AA6F4F" w:rsidP="00E91708">
            <w:pPr>
              <w:jc w:val="left"/>
              <w:rPr>
                <w:rFonts w:ascii="Verdana" w:hAnsi="Verdana"/>
                <w:b/>
                <w:sz w:val="20"/>
                <w:szCs w:val="20"/>
              </w:rPr>
            </w:pPr>
          </w:p>
          <w:p w14:paraId="3338BD4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061</w:t>
            </w:r>
          </w:p>
        </w:tc>
        <w:tc>
          <w:tcPr>
            <w:tcW w:w="7235" w:type="dxa"/>
            <w:gridSpan w:val="3"/>
          </w:tcPr>
          <w:p w14:paraId="22C1319E" w14:textId="77777777" w:rsidR="00AA6F4F" w:rsidRPr="0056590F" w:rsidRDefault="00AA6F4F" w:rsidP="00E91708">
            <w:pPr>
              <w:jc w:val="left"/>
              <w:rPr>
                <w:rFonts w:ascii="Verdana" w:hAnsi="Verdana"/>
                <w:b/>
                <w:sz w:val="20"/>
                <w:szCs w:val="20"/>
              </w:rPr>
            </w:pPr>
          </w:p>
          <w:p w14:paraId="68994D6B" w14:textId="77777777" w:rsidR="00AA6F4F" w:rsidRPr="0056590F" w:rsidRDefault="00AA6F4F" w:rsidP="00E91708">
            <w:pPr>
              <w:jc w:val="left"/>
              <w:rPr>
                <w:rFonts w:ascii="Verdana" w:hAnsi="Verdana"/>
                <w:sz w:val="20"/>
                <w:szCs w:val="20"/>
              </w:rPr>
            </w:pPr>
            <w:r w:rsidRPr="0056590F">
              <w:rPr>
                <w:rFonts w:ascii="Verdana" w:hAnsi="Verdana"/>
                <w:b/>
                <w:sz w:val="20"/>
                <w:szCs w:val="20"/>
              </w:rPr>
              <w:t>Javne nagrade i priznanja</w:t>
            </w:r>
          </w:p>
        </w:tc>
      </w:tr>
      <w:tr w:rsidR="00AA6F4F" w:rsidRPr="0056590F" w14:paraId="5C85BAAD" w14:textId="77777777" w:rsidTr="00E91708">
        <w:trPr>
          <w:jc w:val="center"/>
        </w:trPr>
        <w:tc>
          <w:tcPr>
            <w:tcW w:w="1849" w:type="dxa"/>
          </w:tcPr>
          <w:p w14:paraId="00E415B9" w14:textId="77777777" w:rsidR="00AA6F4F" w:rsidRPr="0056590F" w:rsidRDefault="00AA6F4F" w:rsidP="00E91708">
            <w:pPr>
              <w:jc w:val="left"/>
              <w:rPr>
                <w:rFonts w:ascii="Verdana" w:hAnsi="Verdana"/>
                <w:sz w:val="20"/>
                <w:szCs w:val="20"/>
              </w:rPr>
            </w:pPr>
            <w:r w:rsidRPr="0056590F">
              <w:rPr>
                <w:rFonts w:ascii="Verdana" w:hAnsi="Verdana"/>
                <w:sz w:val="20"/>
                <w:szCs w:val="20"/>
              </w:rPr>
              <w:t>061-01</w:t>
            </w:r>
          </w:p>
        </w:tc>
        <w:tc>
          <w:tcPr>
            <w:tcW w:w="1128" w:type="dxa"/>
          </w:tcPr>
          <w:p w14:paraId="4922065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95A10EC"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Javne nagrade i priznanja </w:t>
            </w:r>
          </w:p>
        </w:tc>
        <w:tc>
          <w:tcPr>
            <w:tcW w:w="992" w:type="dxa"/>
          </w:tcPr>
          <w:p w14:paraId="4F48007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846505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55D4914" w14:textId="77777777" w:rsidTr="00E91708">
        <w:trPr>
          <w:jc w:val="center"/>
        </w:trPr>
        <w:tc>
          <w:tcPr>
            <w:tcW w:w="1849" w:type="dxa"/>
          </w:tcPr>
          <w:p w14:paraId="11577636" w14:textId="77777777" w:rsidR="00AA6F4F" w:rsidRPr="0056590F" w:rsidRDefault="00AA6F4F" w:rsidP="00E91708">
            <w:pPr>
              <w:jc w:val="left"/>
              <w:rPr>
                <w:rFonts w:ascii="Verdana" w:hAnsi="Verdana"/>
                <w:sz w:val="20"/>
                <w:szCs w:val="20"/>
              </w:rPr>
            </w:pPr>
            <w:r w:rsidRPr="0056590F">
              <w:rPr>
                <w:rFonts w:ascii="Verdana" w:hAnsi="Verdana"/>
                <w:sz w:val="20"/>
                <w:szCs w:val="20"/>
              </w:rPr>
              <w:t>061-02</w:t>
            </w:r>
          </w:p>
        </w:tc>
        <w:tc>
          <w:tcPr>
            <w:tcW w:w="1128" w:type="dxa"/>
          </w:tcPr>
          <w:p w14:paraId="635EB6A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39217FC"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6AEE6E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EDDFDC6"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2CFA9754" w14:textId="77777777" w:rsidTr="00E91708">
        <w:trPr>
          <w:trHeight w:val="316"/>
          <w:jc w:val="center"/>
        </w:trPr>
        <w:tc>
          <w:tcPr>
            <w:tcW w:w="2977" w:type="dxa"/>
            <w:gridSpan w:val="2"/>
            <w:shd w:val="clear" w:color="auto" w:fill="B4C6E7"/>
            <w:vAlign w:val="center"/>
          </w:tcPr>
          <w:p w14:paraId="16C96E4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07</w:t>
            </w:r>
          </w:p>
        </w:tc>
        <w:tc>
          <w:tcPr>
            <w:tcW w:w="7235" w:type="dxa"/>
            <w:gridSpan w:val="3"/>
            <w:shd w:val="clear" w:color="auto" w:fill="B4C6E7"/>
            <w:vAlign w:val="center"/>
          </w:tcPr>
          <w:p w14:paraId="4898E79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VJERSKE ZAJEDNICE</w:t>
            </w:r>
          </w:p>
        </w:tc>
      </w:tr>
      <w:tr w:rsidR="00AA6F4F" w:rsidRPr="0056590F" w14:paraId="0D4DE22B" w14:textId="77777777" w:rsidTr="00E91708">
        <w:trPr>
          <w:jc w:val="center"/>
        </w:trPr>
        <w:tc>
          <w:tcPr>
            <w:tcW w:w="2977" w:type="dxa"/>
            <w:gridSpan w:val="2"/>
          </w:tcPr>
          <w:p w14:paraId="248C3FD1" w14:textId="77777777" w:rsidR="00AA6F4F" w:rsidRPr="0056590F" w:rsidRDefault="00AA6F4F" w:rsidP="00E91708">
            <w:pPr>
              <w:jc w:val="left"/>
              <w:rPr>
                <w:rFonts w:ascii="Verdana" w:hAnsi="Verdana"/>
                <w:b/>
                <w:sz w:val="20"/>
                <w:szCs w:val="20"/>
              </w:rPr>
            </w:pPr>
          </w:p>
          <w:p w14:paraId="337907A6" w14:textId="77777777" w:rsidR="00AA6F4F" w:rsidRPr="0056590F" w:rsidRDefault="00AA6F4F" w:rsidP="00E91708">
            <w:pPr>
              <w:jc w:val="left"/>
              <w:rPr>
                <w:rFonts w:ascii="Verdana" w:hAnsi="Verdana"/>
                <w:sz w:val="20"/>
                <w:szCs w:val="20"/>
              </w:rPr>
            </w:pPr>
            <w:r w:rsidRPr="0056590F">
              <w:rPr>
                <w:rFonts w:ascii="Verdana" w:hAnsi="Verdana"/>
                <w:b/>
                <w:sz w:val="20"/>
                <w:szCs w:val="20"/>
              </w:rPr>
              <w:t>070</w:t>
            </w:r>
          </w:p>
        </w:tc>
        <w:tc>
          <w:tcPr>
            <w:tcW w:w="7235" w:type="dxa"/>
            <w:gridSpan w:val="3"/>
          </w:tcPr>
          <w:p w14:paraId="45273329" w14:textId="77777777" w:rsidR="00AA6F4F" w:rsidRPr="0056590F" w:rsidRDefault="00AA6F4F" w:rsidP="00E91708">
            <w:pPr>
              <w:jc w:val="left"/>
              <w:rPr>
                <w:rFonts w:ascii="Verdana" w:hAnsi="Verdana"/>
                <w:b/>
                <w:sz w:val="20"/>
                <w:szCs w:val="20"/>
              </w:rPr>
            </w:pPr>
          </w:p>
          <w:p w14:paraId="0BE28D28" w14:textId="77777777" w:rsidR="00AA6F4F" w:rsidRPr="0056590F" w:rsidRDefault="00AA6F4F" w:rsidP="00E91708">
            <w:pPr>
              <w:jc w:val="left"/>
              <w:rPr>
                <w:rFonts w:ascii="Verdana" w:hAnsi="Verdana"/>
                <w:sz w:val="20"/>
                <w:szCs w:val="20"/>
              </w:rPr>
            </w:pPr>
            <w:r w:rsidRPr="0056590F">
              <w:rPr>
                <w:rFonts w:ascii="Verdana" w:hAnsi="Verdana"/>
                <w:b/>
                <w:sz w:val="20"/>
                <w:szCs w:val="20"/>
              </w:rPr>
              <w:t>Odnos države i vjerskih zajednica</w:t>
            </w:r>
          </w:p>
        </w:tc>
      </w:tr>
      <w:tr w:rsidR="00AA6F4F" w:rsidRPr="0056590F" w14:paraId="3F26596B" w14:textId="77777777" w:rsidTr="00E91708">
        <w:trPr>
          <w:jc w:val="center"/>
        </w:trPr>
        <w:tc>
          <w:tcPr>
            <w:tcW w:w="1849" w:type="dxa"/>
          </w:tcPr>
          <w:p w14:paraId="7FEA4CA8" w14:textId="77777777" w:rsidR="00AA6F4F" w:rsidRPr="0056590F" w:rsidRDefault="00AA6F4F" w:rsidP="00E91708">
            <w:pPr>
              <w:jc w:val="left"/>
              <w:rPr>
                <w:rFonts w:ascii="Verdana" w:hAnsi="Verdana"/>
                <w:sz w:val="20"/>
                <w:szCs w:val="20"/>
              </w:rPr>
            </w:pPr>
            <w:r w:rsidRPr="0056590F">
              <w:rPr>
                <w:rFonts w:ascii="Verdana" w:hAnsi="Verdana"/>
                <w:sz w:val="20"/>
                <w:szCs w:val="20"/>
              </w:rPr>
              <w:t>070-01</w:t>
            </w:r>
          </w:p>
        </w:tc>
        <w:tc>
          <w:tcPr>
            <w:tcW w:w="1128" w:type="dxa"/>
          </w:tcPr>
          <w:p w14:paraId="5A8BBC5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DC56ACA"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Vjerske zajednice </w:t>
            </w:r>
          </w:p>
        </w:tc>
        <w:tc>
          <w:tcPr>
            <w:tcW w:w="992" w:type="dxa"/>
          </w:tcPr>
          <w:p w14:paraId="599E93A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39390C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CF8C7F0" w14:textId="77777777" w:rsidTr="00E91708">
        <w:trPr>
          <w:jc w:val="center"/>
        </w:trPr>
        <w:tc>
          <w:tcPr>
            <w:tcW w:w="1849" w:type="dxa"/>
          </w:tcPr>
          <w:p w14:paraId="3D413503" w14:textId="77777777" w:rsidR="00AA6F4F" w:rsidRPr="0056590F" w:rsidRDefault="00AA6F4F" w:rsidP="00E91708">
            <w:pPr>
              <w:jc w:val="left"/>
              <w:rPr>
                <w:rFonts w:ascii="Verdana" w:hAnsi="Verdana"/>
                <w:sz w:val="20"/>
                <w:szCs w:val="20"/>
              </w:rPr>
            </w:pPr>
            <w:r w:rsidRPr="0056590F">
              <w:rPr>
                <w:rFonts w:ascii="Verdana" w:hAnsi="Verdana"/>
                <w:sz w:val="20"/>
                <w:szCs w:val="20"/>
              </w:rPr>
              <w:t>070-02</w:t>
            </w:r>
          </w:p>
        </w:tc>
        <w:tc>
          <w:tcPr>
            <w:tcW w:w="1128" w:type="dxa"/>
          </w:tcPr>
          <w:p w14:paraId="099B977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0DC4B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8403AD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31EBB0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9925D5D" w14:textId="77777777" w:rsidTr="00E91708">
        <w:trPr>
          <w:trHeight w:val="420"/>
          <w:jc w:val="center"/>
        </w:trPr>
        <w:tc>
          <w:tcPr>
            <w:tcW w:w="2977" w:type="dxa"/>
            <w:gridSpan w:val="2"/>
            <w:shd w:val="clear" w:color="auto" w:fill="B4C6E7"/>
            <w:vAlign w:val="center"/>
          </w:tcPr>
          <w:p w14:paraId="4F1B335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08</w:t>
            </w:r>
          </w:p>
        </w:tc>
        <w:tc>
          <w:tcPr>
            <w:tcW w:w="7235" w:type="dxa"/>
            <w:gridSpan w:val="3"/>
            <w:shd w:val="clear" w:color="auto" w:fill="B4C6E7"/>
            <w:vAlign w:val="center"/>
          </w:tcPr>
          <w:p w14:paraId="618D01F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DUŽNOSNICI</w:t>
            </w:r>
          </w:p>
        </w:tc>
      </w:tr>
      <w:tr w:rsidR="00AA6F4F" w:rsidRPr="0056590F" w14:paraId="78ED7028" w14:textId="77777777" w:rsidTr="00E91708">
        <w:trPr>
          <w:jc w:val="center"/>
        </w:trPr>
        <w:tc>
          <w:tcPr>
            <w:tcW w:w="2977" w:type="dxa"/>
            <w:gridSpan w:val="2"/>
          </w:tcPr>
          <w:p w14:paraId="7F14AECB" w14:textId="77777777" w:rsidR="00AA6F4F" w:rsidRPr="0056590F" w:rsidRDefault="00AA6F4F" w:rsidP="00E91708">
            <w:pPr>
              <w:jc w:val="left"/>
              <w:rPr>
                <w:rFonts w:ascii="Verdana" w:hAnsi="Verdana"/>
                <w:b/>
                <w:sz w:val="20"/>
                <w:szCs w:val="20"/>
              </w:rPr>
            </w:pPr>
          </w:p>
          <w:p w14:paraId="5782A53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081</w:t>
            </w:r>
          </w:p>
        </w:tc>
        <w:tc>
          <w:tcPr>
            <w:tcW w:w="7235" w:type="dxa"/>
            <w:gridSpan w:val="3"/>
          </w:tcPr>
          <w:p w14:paraId="4A0A3355" w14:textId="77777777" w:rsidR="00AA6F4F" w:rsidRPr="0056590F" w:rsidRDefault="00AA6F4F" w:rsidP="00E91708">
            <w:pPr>
              <w:jc w:val="left"/>
              <w:rPr>
                <w:rFonts w:ascii="Verdana" w:hAnsi="Verdana"/>
                <w:b/>
                <w:sz w:val="20"/>
                <w:szCs w:val="20"/>
              </w:rPr>
            </w:pPr>
          </w:p>
          <w:p w14:paraId="04602EBB" w14:textId="77777777" w:rsidR="00AA6F4F" w:rsidRPr="0056590F" w:rsidRDefault="00AA6F4F" w:rsidP="00E91708">
            <w:pPr>
              <w:jc w:val="left"/>
              <w:rPr>
                <w:rFonts w:ascii="Verdana" w:hAnsi="Verdana"/>
                <w:sz w:val="20"/>
                <w:szCs w:val="20"/>
              </w:rPr>
            </w:pPr>
            <w:r w:rsidRPr="0056590F">
              <w:rPr>
                <w:rFonts w:ascii="Verdana" w:hAnsi="Verdana"/>
                <w:b/>
                <w:sz w:val="20"/>
                <w:szCs w:val="20"/>
              </w:rPr>
              <w:t>Dužnosnici u jedinicama lokalne i područne (regionalne) samouprave</w:t>
            </w:r>
          </w:p>
        </w:tc>
      </w:tr>
      <w:tr w:rsidR="00AA6F4F" w:rsidRPr="0056590F" w14:paraId="41E4BB0B" w14:textId="77777777" w:rsidTr="00E91708">
        <w:trPr>
          <w:jc w:val="center"/>
        </w:trPr>
        <w:tc>
          <w:tcPr>
            <w:tcW w:w="1849" w:type="dxa"/>
          </w:tcPr>
          <w:p w14:paraId="47F49F86" w14:textId="77777777" w:rsidR="00AA6F4F" w:rsidRPr="0056590F" w:rsidRDefault="00AA6F4F" w:rsidP="00E91708">
            <w:pPr>
              <w:jc w:val="left"/>
              <w:rPr>
                <w:rFonts w:ascii="Verdana" w:hAnsi="Verdana"/>
                <w:sz w:val="20"/>
                <w:szCs w:val="20"/>
              </w:rPr>
            </w:pPr>
            <w:r w:rsidRPr="0056590F">
              <w:rPr>
                <w:rFonts w:ascii="Verdana" w:hAnsi="Verdana"/>
                <w:sz w:val="20"/>
                <w:szCs w:val="20"/>
              </w:rPr>
              <w:t>081-01</w:t>
            </w:r>
          </w:p>
        </w:tc>
        <w:tc>
          <w:tcPr>
            <w:tcW w:w="1128" w:type="dxa"/>
          </w:tcPr>
          <w:p w14:paraId="0E98AE3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6092AF" w14:textId="77777777" w:rsidR="00AA6F4F" w:rsidRPr="0056590F" w:rsidRDefault="00AA6F4F" w:rsidP="00E91708">
            <w:pPr>
              <w:jc w:val="left"/>
              <w:rPr>
                <w:rFonts w:ascii="Verdana" w:hAnsi="Verdana"/>
                <w:sz w:val="20"/>
                <w:szCs w:val="20"/>
              </w:rPr>
            </w:pPr>
            <w:r w:rsidRPr="0056590F">
              <w:rPr>
                <w:rFonts w:ascii="Verdana" w:hAnsi="Verdana"/>
                <w:sz w:val="20"/>
                <w:szCs w:val="20"/>
              </w:rPr>
              <w:t>Prava i obveze dužnosnika</w:t>
            </w:r>
          </w:p>
        </w:tc>
        <w:tc>
          <w:tcPr>
            <w:tcW w:w="992" w:type="dxa"/>
          </w:tcPr>
          <w:p w14:paraId="1DE7EC1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559D24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A365D53" w14:textId="77777777" w:rsidTr="00E91708">
        <w:trPr>
          <w:jc w:val="center"/>
        </w:trPr>
        <w:tc>
          <w:tcPr>
            <w:tcW w:w="1849" w:type="dxa"/>
          </w:tcPr>
          <w:p w14:paraId="7EE8793F" w14:textId="77777777" w:rsidR="00AA6F4F" w:rsidRPr="0056590F" w:rsidRDefault="00AA6F4F" w:rsidP="00E91708">
            <w:pPr>
              <w:jc w:val="left"/>
              <w:rPr>
                <w:rFonts w:ascii="Verdana" w:hAnsi="Verdana"/>
                <w:sz w:val="20"/>
                <w:szCs w:val="20"/>
              </w:rPr>
            </w:pPr>
            <w:r w:rsidRPr="0056590F">
              <w:rPr>
                <w:rFonts w:ascii="Verdana" w:hAnsi="Verdana"/>
                <w:sz w:val="20"/>
                <w:szCs w:val="20"/>
              </w:rPr>
              <w:t>081-02</w:t>
            </w:r>
          </w:p>
        </w:tc>
        <w:tc>
          <w:tcPr>
            <w:tcW w:w="1128" w:type="dxa"/>
          </w:tcPr>
          <w:p w14:paraId="3780677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40D0FC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42301D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E0A3F9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3A88F11" w14:textId="77777777" w:rsidTr="00E91708">
        <w:trPr>
          <w:trHeight w:val="415"/>
          <w:jc w:val="center"/>
        </w:trPr>
        <w:tc>
          <w:tcPr>
            <w:tcW w:w="2977" w:type="dxa"/>
            <w:gridSpan w:val="2"/>
            <w:shd w:val="clear" w:color="auto" w:fill="F7CAAC"/>
            <w:vAlign w:val="center"/>
          </w:tcPr>
          <w:p w14:paraId="62A6E7F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w:t>
            </w:r>
          </w:p>
        </w:tc>
        <w:tc>
          <w:tcPr>
            <w:tcW w:w="7235" w:type="dxa"/>
            <w:gridSpan w:val="3"/>
            <w:shd w:val="clear" w:color="auto" w:fill="F7CAAC"/>
            <w:vAlign w:val="center"/>
          </w:tcPr>
          <w:p w14:paraId="381E762E" w14:textId="77777777" w:rsidR="00AA6F4F" w:rsidRPr="0056590F" w:rsidRDefault="00AA6F4F" w:rsidP="00E91708">
            <w:pPr>
              <w:jc w:val="left"/>
              <w:rPr>
                <w:rFonts w:ascii="Verdana" w:hAnsi="Verdana"/>
                <w:b/>
                <w:sz w:val="20"/>
                <w:szCs w:val="20"/>
              </w:rPr>
            </w:pPr>
            <w:r w:rsidRPr="0056590F">
              <w:rPr>
                <w:rFonts w:ascii="Verdana" w:hAnsi="Verdana"/>
                <w:b/>
                <w:bCs/>
                <w:color w:val="212023"/>
                <w:sz w:val="20"/>
                <w:szCs w:val="20"/>
              </w:rPr>
              <w:t>RAD I RADNI ODNOSI</w:t>
            </w:r>
          </w:p>
        </w:tc>
      </w:tr>
      <w:tr w:rsidR="00AA6F4F" w:rsidRPr="0056590F" w14:paraId="75550DEE" w14:textId="77777777" w:rsidTr="00E91708">
        <w:trPr>
          <w:trHeight w:val="323"/>
          <w:jc w:val="center"/>
        </w:trPr>
        <w:tc>
          <w:tcPr>
            <w:tcW w:w="2977" w:type="dxa"/>
            <w:gridSpan w:val="2"/>
            <w:shd w:val="clear" w:color="auto" w:fill="B4C6E7"/>
          </w:tcPr>
          <w:p w14:paraId="7485362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10</w:t>
            </w:r>
          </w:p>
        </w:tc>
        <w:tc>
          <w:tcPr>
            <w:tcW w:w="7235" w:type="dxa"/>
            <w:gridSpan w:val="3"/>
            <w:shd w:val="clear" w:color="auto" w:fill="B4C6E7"/>
          </w:tcPr>
          <w:p w14:paraId="357C1C4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ZAPOŠLJAVANJE</w:t>
            </w:r>
          </w:p>
        </w:tc>
      </w:tr>
      <w:tr w:rsidR="00AA6F4F" w:rsidRPr="0056590F" w14:paraId="2645E066" w14:textId="77777777" w:rsidTr="00E91708">
        <w:trPr>
          <w:jc w:val="center"/>
        </w:trPr>
        <w:tc>
          <w:tcPr>
            <w:tcW w:w="2977" w:type="dxa"/>
            <w:gridSpan w:val="2"/>
          </w:tcPr>
          <w:p w14:paraId="5B044A43" w14:textId="77777777" w:rsidR="00AA6F4F" w:rsidRPr="0056590F" w:rsidRDefault="00AA6F4F" w:rsidP="00E91708">
            <w:pPr>
              <w:jc w:val="left"/>
              <w:rPr>
                <w:rFonts w:ascii="Verdana" w:hAnsi="Verdana"/>
                <w:b/>
                <w:sz w:val="20"/>
                <w:szCs w:val="20"/>
              </w:rPr>
            </w:pPr>
          </w:p>
          <w:p w14:paraId="4EA1CE4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100</w:t>
            </w:r>
          </w:p>
        </w:tc>
        <w:tc>
          <w:tcPr>
            <w:tcW w:w="7235" w:type="dxa"/>
            <w:gridSpan w:val="3"/>
          </w:tcPr>
          <w:p w14:paraId="3073166B" w14:textId="77777777" w:rsidR="00AA6F4F" w:rsidRPr="0056590F" w:rsidRDefault="00AA6F4F" w:rsidP="00E91708">
            <w:pPr>
              <w:jc w:val="left"/>
              <w:rPr>
                <w:rFonts w:ascii="Verdana" w:hAnsi="Verdana"/>
                <w:b/>
                <w:sz w:val="20"/>
                <w:szCs w:val="20"/>
              </w:rPr>
            </w:pPr>
          </w:p>
          <w:p w14:paraId="4A2FC92F" w14:textId="77777777" w:rsidR="00AA6F4F" w:rsidRPr="0056590F" w:rsidRDefault="00AA6F4F" w:rsidP="00E91708">
            <w:pPr>
              <w:jc w:val="left"/>
              <w:rPr>
                <w:rFonts w:ascii="Verdana" w:hAnsi="Verdana"/>
                <w:sz w:val="20"/>
                <w:szCs w:val="20"/>
              </w:rPr>
            </w:pPr>
            <w:r w:rsidRPr="0056590F">
              <w:rPr>
                <w:rFonts w:ascii="Verdana" w:hAnsi="Verdana"/>
                <w:b/>
                <w:sz w:val="20"/>
                <w:szCs w:val="20"/>
              </w:rPr>
              <w:t xml:space="preserve">Politika zapošljavanja   </w:t>
            </w:r>
          </w:p>
        </w:tc>
      </w:tr>
      <w:tr w:rsidR="00AA6F4F" w:rsidRPr="0056590F" w14:paraId="25FBAC7C" w14:textId="77777777" w:rsidTr="00E91708">
        <w:trPr>
          <w:jc w:val="center"/>
        </w:trPr>
        <w:tc>
          <w:tcPr>
            <w:tcW w:w="1849" w:type="dxa"/>
          </w:tcPr>
          <w:p w14:paraId="61BE781A" w14:textId="77777777" w:rsidR="00AA6F4F" w:rsidRPr="0056590F" w:rsidRDefault="00AA6F4F" w:rsidP="00E91708">
            <w:pPr>
              <w:jc w:val="left"/>
              <w:rPr>
                <w:rFonts w:ascii="Verdana" w:hAnsi="Verdana"/>
                <w:sz w:val="20"/>
                <w:szCs w:val="20"/>
              </w:rPr>
            </w:pPr>
            <w:r w:rsidRPr="0056590F">
              <w:rPr>
                <w:rFonts w:ascii="Verdana" w:hAnsi="Verdana"/>
                <w:sz w:val="20"/>
                <w:szCs w:val="20"/>
              </w:rPr>
              <w:t>100-01</w:t>
            </w:r>
          </w:p>
        </w:tc>
        <w:tc>
          <w:tcPr>
            <w:tcW w:w="1128" w:type="dxa"/>
          </w:tcPr>
          <w:p w14:paraId="63126F7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54BD36B" w14:textId="77777777" w:rsidR="00AA6F4F" w:rsidRPr="0056590F" w:rsidRDefault="00AA6F4F" w:rsidP="00E91708">
            <w:pPr>
              <w:jc w:val="left"/>
              <w:rPr>
                <w:rFonts w:ascii="Verdana" w:hAnsi="Verdana"/>
                <w:sz w:val="20"/>
                <w:szCs w:val="20"/>
              </w:rPr>
            </w:pPr>
            <w:r w:rsidRPr="0056590F">
              <w:rPr>
                <w:rFonts w:ascii="Verdana" w:hAnsi="Verdana"/>
                <w:sz w:val="20"/>
                <w:szCs w:val="20"/>
              </w:rPr>
              <w:t>Politika zapošljavanja</w:t>
            </w:r>
          </w:p>
        </w:tc>
        <w:tc>
          <w:tcPr>
            <w:tcW w:w="992" w:type="dxa"/>
          </w:tcPr>
          <w:p w14:paraId="58FA94E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02E298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024AFC3" w14:textId="77777777" w:rsidTr="00E91708">
        <w:trPr>
          <w:jc w:val="center"/>
        </w:trPr>
        <w:tc>
          <w:tcPr>
            <w:tcW w:w="1849" w:type="dxa"/>
          </w:tcPr>
          <w:p w14:paraId="4314CA5E" w14:textId="77777777" w:rsidR="00AA6F4F" w:rsidRPr="0056590F" w:rsidRDefault="00AA6F4F" w:rsidP="00E91708">
            <w:pPr>
              <w:jc w:val="left"/>
              <w:rPr>
                <w:rFonts w:ascii="Verdana" w:hAnsi="Verdana"/>
                <w:sz w:val="20"/>
                <w:szCs w:val="20"/>
              </w:rPr>
            </w:pPr>
            <w:r w:rsidRPr="0056590F">
              <w:rPr>
                <w:rFonts w:ascii="Verdana" w:hAnsi="Verdana"/>
                <w:sz w:val="20"/>
                <w:szCs w:val="20"/>
              </w:rPr>
              <w:t>100-02</w:t>
            </w:r>
          </w:p>
        </w:tc>
        <w:tc>
          <w:tcPr>
            <w:tcW w:w="1128" w:type="dxa"/>
          </w:tcPr>
          <w:p w14:paraId="0FA4504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DA80B8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2D0320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81C48E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E750A0E" w14:textId="77777777" w:rsidTr="00E91708">
        <w:trPr>
          <w:jc w:val="center"/>
        </w:trPr>
        <w:tc>
          <w:tcPr>
            <w:tcW w:w="2977" w:type="dxa"/>
            <w:gridSpan w:val="2"/>
          </w:tcPr>
          <w:p w14:paraId="7A77A560" w14:textId="77777777" w:rsidR="00AA6F4F" w:rsidRPr="0056590F" w:rsidRDefault="00AA6F4F" w:rsidP="00E91708">
            <w:pPr>
              <w:jc w:val="left"/>
              <w:rPr>
                <w:rFonts w:ascii="Verdana" w:hAnsi="Verdana"/>
                <w:b/>
                <w:bCs/>
                <w:sz w:val="20"/>
                <w:szCs w:val="20"/>
              </w:rPr>
            </w:pPr>
          </w:p>
          <w:p w14:paraId="5B10566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101</w:t>
            </w:r>
          </w:p>
        </w:tc>
        <w:tc>
          <w:tcPr>
            <w:tcW w:w="7235" w:type="dxa"/>
            <w:gridSpan w:val="3"/>
          </w:tcPr>
          <w:p w14:paraId="1CCF7115" w14:textId="77777777" w:rsidR="00AA6F4F" w:rsidRPr="0056590F" w:rsidRDefault="00AA6F4F" w:rsidP="00E91708">
            <w:pPr>
              <w:jc w:val="left"/>
              <w:rPr>
                <w:rFonts w:ascii="Verdana" w:hAnsi="Verdana"/>
                <w:b/>
                <w:bCs/>
                <w:sz w:val="20"/>
                <w:szCs w:val="20"/>
              </w:rPr>
            </w:pPr>
          </w:p>
          <w:p w14:paraId="5D31E6E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Kretanje zaposlenosti</w:t>
            </w:r>
          </w:p>
        </w:tc>
      </w:tr>
      <w:tr w:rsidR="00AA6F4F" w:rsidRPr="0056590F" w14:paraId="7F39B0A4" w14:textId="77777777" w:rsidTr="00E91708">
        <w:trPr>
          <w:jc w:val="center"/>
        </w:trPr>
        <w:tc>
          <w:tcPr>
            <w:tcW w:w="1849" w:type="dxa"/>
          </w:tcPr>
          <w:p w14:paraId="4B0FB3DF" w14:textId="77777777" w:rsidR="00AA6F4F" w:rsidRPr="0056590F" w:rsidRDefault="00AA6F4F" w:rsidP="00E91708">
            <w:pPr>
              <w:jc w:val="left"/>
              <w:rPr>
                <w:rFonts w:ascii="Verdana" w:hAnsi="Verdana"/>
                <w:sz w:val="20"/>
                <w:szCs w:val="20"/>
              </w:rPr>
            </w:pPr>
            <w:r w:rsidRPr="0056590F">
              <w:rPr>
                <w:rFonts w:ascii="Verdana" w:hAnsi="Verdana"/>
                <w:sz w:val="20"/>
                <w:szCs w:val="20"/>
              </w:rPr>
              <w:t>101-01</w:t>
            </w:r>
          </w:p>
        </w:tc>
        <w:tc>
          <w:tcPr>
            <w:tcW w:w="1128" w:type="dxa"/>
          </w:tcPr>
          <w:p w14:paraId="3474445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B6F48CC" w14:textId="77777777" w:rsidR="00AA6F4F" w:rsidRPr="0056590F" w:rsidRDefault="00AA6F4F" w:rsidP="00E91708">
            <w:pPr>
              <w:jc w:val="left"/>
              <w:rPr>
                <w:rFonts w:ascii="Verdana" w:hAnsi="Verdana"/>
                <w:sz w:val="20"/>
                <w:szCs w:val="20"/>
              </w:rPr>
            </w:pPr>
            <w:r w:rsidRPr="0056590F">
              <w:rPr>
                <w:rFonts w:ascii="Verdana" w:hAnsi="Verdana"/>
                <w:sz w:val="20"/>
                <w:szCs w:val="20"/>
              </w:rPr>
              <w:t>Tržište rada i aktivna politika zapošljavanja</w:t>
            </w:r>
          </w:p>
        </w:tc>
        <w:tc>
          <w:tcPr>
            <w:tcW w:w="992" w:type="dxa"/>
          </w:tcPr>
          <w:p w14:paraId="2748AFF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A93B2A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56814EF" w14:textId="77777777" w:rsidTr="00E91708">
        <w:trPr>
          <w:jc w:val="center"/>
        </w:trPr>
        <w:tc>
          <w:tcPr>
            <w:tcW w:w="1849" w:type="dxa"/>
          </w:tcPr>
          <w:p w14:paraId="633A8D12" w14:textId="77777777" w:rsidR="00AA6F4F" w:rsidRPr="0056590F" w:rsidRDefault="00AA6F4F" w:rsidP="00E91708">
            <w:pPr>
              <w:jc w:val="left"/>
              <w:rPr>
                <w:rFonts w:ascii="Verdana" w:hAnsi="Verdana"/>
                <w:sz w:val="20"/>
                <w:szCs w:val="20"/>
              </w:rPr>
            </w:pPr>
            <w:r w:rsidRPr="0056590F">
              <w:rPr>
                <w:rFonts w:ascii="Verdana" w:hAnsi="Verdana"/>
                <w:sz w:val="20"/>
                <w:szCs w:val="20"/>
              </w:rPr>
              <w:t>101-02</w:t>
            </w:r>
          </w:p>
        </w:tc>
        <w:tc>
          <w:tcPr>
            <w:tcW w:w="1128" w:type="dxa"/>
          </w:tcPr>
          <w:p w14:paraId="5842D15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666D73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25B518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453FEF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4AB5E8E" w14:textId="77777777" w:rsidTr="00E91708">
        <w:trPr>
          <w:jc w:val="center"/>
        </w:trPr>
        <w:tc>
          <w:tcPr>
            <w:tcW w:w="2977" w:type="dxa"/>
            <w:gridSpan w:val="2"/>
          </w:tcPr>
          <w:p w14:paraId="24F7D3D5" w14:textId="77777777" w:rsidR="00AA6F4F" w:rsidRPr="0056590F" w:rsidRDefault="00AA6F4F" w:rsidP="00E91708">
            <w:pPr>
              <w:jc w:val="left"/>
              <w:rPr>
                <w:rFonts w:ascii="Verdana" w:hAnsi="Verdana"/>
                <w:b/>
                <w:bCs/>
                <w:sz w:val="20"/>
                <w:szCs w:val="20"/>
              </w:rPr>
            </w:pPr>
          </w:p>
          <w:p w14:paraId="528653C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102</w:t>
            </w:r>
          </w:p>
        </w:tc>
        <w:tc>
          <w:tcPr>
            <w:tcW w:w="7235" w:type="dxa"/>
            <w:gridSpan w:val="3"/>
          </w:tcPr>
          <w:p w14:paraId="0647EC3F" w14:textId="77777777" w:rsidR="00AA6F4F" w:rsidRPr="0056590F" w:rsidRDefault="00AA6F4F" w:rsidP="00E91708">
            <w:pPr>
              <w:jc w:val="left"/>
              <w:rPr>
                <w:rFonts w:ascii="Verdana" w:hAnsi="Verdana"/>
                <w:b/>
                <w:bCs/>
                <w:sz w:val="20"/>
                <w:szCs w:val="20"/>
              </w:rPr>
            </w:pPr>
          </w:p>
          <w:p w14:paraId="103ECF8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Nezaposlenost</w:t>
            </w:r>
          </w:p>
        </w:tc>
      </w:tr>
      <w:tr w:rsidR="00AA6F4F" w:rsidRPr="0056590F" w14:paraId="310E4C56" w14:textId="77777777" w:rsidTr="00E91708">
        <w:trPr>
          <w:jc w:val="center"/>
        </w:trPr>
        <w:tc>
          <w:tcPr>
            <w:tcW w:w="1849" w:type="dxa"/>
          </w:tcPr>
          <w:p w14:paraId="4D574D7E" w14:textId="77777777" w:rsidR="00AA6F4F" w:rsidRPr="0056590F" w:rsidRDefault="00AA6F4F" w:rsidP="00E91708">
            <w:pPr>
              <w:jc w:val="left"/>
              <w:rPr>
                <w:rFonts w:ascii="Verdana" w:hAnsi="Verdana"/>
                <w:sz w:val="20"/>
                <w:szCs w:val="20"/>
              </w:rPr>
            </w:pPr>
            <w:r w:rsidRPr="0056590F">
              <w:rPr>
                <w:rFonts w:ascii="Verdana" w:hAnsi="Verdana"/>
                <w:sz w:val="20"/>
                <w:szCs w:val="20"/>
              </w:rPr>
              <w:t>102-01</w:t>
            </w:r>
          </w:p>
        </w:tc>
        <w:tc>
          <w:tcPr>
            <w:tcW w:w="1128" w:type="dxa"/>
          </w:tcPr>
          <w:p w14:paraId="2944C7C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EB19B99" w14:textId="77777777" w:rsidR="00AA6F4F" w:rsidRPr="0056590F" w:rsidRDefault="00AA6F4F" w:rsidP="00E91708">
            <w:pPr>
              <w:jc w:val="left"/>
              <w:rPr>
                <w:rFonts w:ascii="Verdana" w:hAnsi="Verdana"/>
                <w:sz w:val="20"/>
                <w:szCs w:val="20"/>
              </w:rPr>
            </w:pPr>
            <w:r w:rsidRPr="0056590F">
              <w:rPr>
                <w:rFonts w:ascii="Verdana" w:hAnsi="Verdana"/>
                <w:sz w:val="20"/>
                <w:szCs w:val="20"/>
              </w:rPr>
              <w:t>Tijela i organizacije za zapošljavanje</w:t>
            </w:r>
          </w:p>
        </w:tc>
        <w:tc>
          <w:tcPr>
            <w:tcW w:w="992" w:type="dxa"/>
          </w:tcPr>
          <w:p w14:paraId="0EAB292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7569E9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CD647AD" w14:textId="77777777" w:rsidTr="00E91708">
        <w:trPr>
          <w:jc w:val="center"/>
        </w:trPr>
        <w:tc>
          <w:tcPr>
            <w:tcW w:w="1849" w:type="dxa"/>
          </w:tcPr>
          <w:p w14:paraId="0C935E68" w14:textId="77777777" w:rsidR="00AA6F4F" w:rsidRPr="0056590F" w:rsidRDefault="00AA6F4F" w:rsidP="00E91708">
            <w:pPr>
              <w:jc w:val="left"/>
              <w:rPr>
                <w:rFonts w:ascii="Verdana" w:hAnsi="Verdana"/>
                <w:sz w:val="20"/>
                <w:szCs w:val="20"/>
              </w:rPr>
            </w:pPr>
            <w:r w:rsidRPr="0056590F">
              <w:rPr>
                <w:rFonts w:ascii="Verdana" w:hAnsi="Verdana"/>
                <w:sz w:val="20"/>
                <w:szCs w:val="20"/>
              </w:rPr>
              <w:t>102-02</w:t>
            </w:r>
          </w:p>
        </w:tc>
        <w:tc>
          <w:tcPr>
            <w:tcW w:w="1128" w:type="dxa"/>
          </w:tcPr>
          <w:p w14:paraId="0C99631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37C5D99" w14:textId="77777777" w:rsidR="00AA6F4F" w:rsidRPr="0056590F" w:rsidRDefault="00AA6F4F" w:rsidP="00E91708">
            <w:pPr>
              <w:jc w:val="left"/>
              <w:rPr>
                <w:rFonts w:ascii="Verdana" w:hAnsi="Verdana"/>
                <w:sz w:val="20"/>
                <w:szCs w:val="20"/>
              </w:rPr>
            </w:pPr>
            <w:r w:rsidRPr="0056590F">
              <w:rPr>
                <w:rFonts w:ascii="Verdana" w:hAnsi="Verdana"/>
                <w:sz w:val="20"/>
                <w:szCs w:val="20"/>
              </w:rPr>
              <w:t>Pomoć pri zapošljavanju</w:t>
            </w:r>
          </w:p>
        </w:tc>
        <w:tc>
          <w:tcPr>
            <w:tcW w:w="992" w:type="dxa"/>
          </w:tcPr>
          <w:p w14:paraId="051F9F6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933371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5F4AC93" w14:textId="77777777" w:rsidTr="00E91708">
        <w:trPr>
          <w:jc w:val="center"/>
        </w:trPr>
        <w:tc>
          <w:tcPr>
            <w:tcW w:w="1849" w:type="dxa"/>
          </w:tcPr>
          <w:p w14:paraId="33888028" w14:textId="77777777" w:rsidR="00AA6F4F" w:rsidRPr="0056590F" w:rsidRDefault="00AA6F4F" w:rsidP="00E91708">
            <w:pPr>
              <w:jc w:val="left"/>
              <w:rPr>
                <w:rFonts w:ascii="Verdana" w:hAnsi="Verdana"/>
                <w:sz w:val="20"/>
                <w:szCs w:val="20"/>
              </w:rPr>
            </w:pPr>
            <w:r w:rsidRPr="0056590F">
              <w:rPr>
                <w:rFonts w:ascii="Verdana" w:hAnsi="Verdana"/>
                <w:sz w:val="20"/>
                <w:szCs w:val="20"/>
              </w:rPr>
              <w:t>102-03</w:t>
            </w:r>
          </w:p>
        </w:tc>
        <w:tc>
          <w:tcPr>
            <w:tcW w:w="1128" w:type="dxa"/>
          </w:tcPr>
          <w:p w14:paraId="16A93CE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9115A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9F8449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6C333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3AB40E6" w14:textId="77777777" w:rsidTr="00E91708">
        <w:trPr>
          <w:jc w:val="center"/>
        </w:trPr>
        <w:tc>
          <w:tcPr>
            <w:tcW w:w="2977" w:type="dxa"/>
            <w:gridSpan w:val="2"/>
          </w:tcPr>
          <w:p w14:paraId="768D7212" w14:textId="77777777" w:rsidR="00AA6F4F" w:rsidRPr="0056590F" w:rsidRDefault="00AA6F4F" w:rsidP="00E91708">
            <w:pPr>
              <w:jc w:val="left"/>
              <w:rPr>
                <w:rFonts w:ascii="Verdana" w:hAnsi="Verdana"/>
                <w:b/>
                <w:bCs/>
                <w:sz w:val="20"/>
                <w:szCs w:val="20"/>
              </w:rPr>
            </w:pPr>
          </w:p>
          <w:p w14:paraId="2B5E013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103</w:t>
            </w:r>
          </w:p>
        </w:tc>
        <w:tc>
          <w:tcPr>
            <w:tcW w:w="7235" w:type="dxa"/>
            <w:gridSpan w:val="3"/>
          </w:tcPr>
          <w:p w14:paraId="50628628" w14:textId="77777777" w:rsidR="00AA6F4F" w:rsidRPr="0056590F" w:rsidRDefault="00AA6F4F" w:rsidP="00E91708">
            <w:pPr>
              <w:jc w:val="left"/>
              <w:rPr>
                <w:rFonts w:ascii="Verdana" w:hAnsi="Verdana"/>
                <w:b/>
                <w:bCs/>
                <w:sz w:val="20"/>
                <w:szCs w:val="20"/>
              </w:rPr>
            </w:pPr>
          </w:p>
          <w:p w14:paraId="6EC1962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Usmjeravanje u zanimanja</w:t>
            </w:r>
          </w:p>
        </w:tc>
      </w:tr>
      <w:tr w:rsidR="00AA6F4F" w:rsidRPr="0056590F" w14:paraId="35194DE2" w14:textId="77777777" w:rsidTr="00E91708">
        <w:trPr>
          <w:jc w:val="center"/>
        </w:trPr>
        <w:tc>
          <w:tcPr>
            <w:tcW w:w="1849" w:type="dxa"/>
          </w:tcPr>
          <w:p w14:paraId="2BE57778" w14:textId="77777777" w:rsidR="00AA6F4F" w:rsidRPr="0056590F" w:rsidRDefault="00AA6F4F" w:rsidP="00E91708">
            <w:pPr>
              <w:jc w:val="left"/>
              <w:rPr>
                <w:rFonts w:ascii="Verdana" w:hAnsi="Verdana"/>
                <w:sz w:val="20"/>
                <w:szCs w:val="20"/>
              </w:rPr>
            </w:pPr>
            <w:r w:rsidRPr="0056590F">
              <w:rPr>
                <w:rFonts w:ascii="Verdana" w:hAnsi="Verdana"/>
                <w:sz w:val="20"/>
                <w:szCs w:val="20"/>
              </w:rPr>
              <w:t>103-01</w:t>
            </w:r>
          </w:p>
        </w:tc>
        <w:tc>
          <w:tcPr>
            <w:tcW w:w="1128" w:type="dxa"/>
          </w:tcPr>
          <w:p w14:paraId="1D250E1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9B280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85A946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5FC8F7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2608023" w14:textId="77777777" w:rsidTr="00E91708">
        <w:trPr>
          <w:jc w:val="center"/>
        </w:trPr>
        <w:tc>
          <w:tcPr>
            <w:tcW w:w="2977" w:type="dxa"/>
            <w:gridSpan w:val="2"/>
          </w:tcPr>
          <w:p w14:paraId="26CD95AB" w14:textId="77777777" w:rsidR="00AA6F4F" w:rsidRPr="0056590F" w:rsidRDefault="00AA6F4F" w:rsidP="00E91708">
            <w:pPr>
              <w:jc w:val="left"/>
              <w:rPr>
                <w:rFonts w:ascii="Verdana" w:hAnsi="Verdana"/>
                <w:b/>
                <w:bCs/>
                <w:sz w:val="20"/>
                <w:szCs w:val="20"/>
              </w:rPr>
            </w:pPr>
          </w:p>
          <w:p w14:paraId="37F38E4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104</w:t>
            </w:r>
          </w:p>
        </w:tc>
        <w:tc>
          <w:tcPr>
            <w:tcW w:w="7235" w:type="dxa"/>
            <w:gridSpan w:val="3"/>
          </w:tcPr>
          <w:p w14:paraId="15A6D6E6" w14:textId="77777777" w:rsidR="00AA6F4F" w:rsidRPr="0056590F" w:rsidRDefault="00AA6F4F" w:rsidP="00E91708">
            <w:pPr>
              <w:jc w:val="left"/>
              <w:rPr>
                <w:rFonts w:ascii="Verdana" w:hAnsi="Verdana"/>
                <w:b/>
                <w:bCs/>
                <w:sz w:val="20"/>
                <w:szCs w:val="20"/>
              </w:rPr>
            </w:pPr>
          </w:p>
          <w:p w14:paraId="3C8EEE8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Zanimanja</w:t>
            </w:r>
          </w:p>
        </w:tc>
      </w:tr>
      <w:tr w:rsidR="00AA6F4F" w:rsidRPr="0056590F" w14:paraId="1F0B129A" w14:textId="77777777" w:rsidTr="00E91708">
        <w:trPr>
          <w:jc w:val="center"/>
        </w:trPr>
        <w:tc>
          <w:tcPr>
            <w:tcW w:w="1849" w:type="dxa"/>
          </w:tcPr>
          <w:p w14:paraId="5B209E2C" w14:textId="77777777" w:rsidR="00AA6F4F" w:rsidRPr="0056590F" w:rsidRDefault="00AA6F4F" w:rsidP="00E91708">
            <w:pPr>
              <w:jc w:val="left"/>
              <w:rPr>
                <w:rFonts w:ascii="Verdana" w:hAnsi="Verdana"/>
                <w:sz w:val="20"/>
                <w:szCs w:val="20"/>
              </w:rPr>
            </w:pPr>
            <w:r w:rsidRPr="0056590F">
              <w:rPr>
                <w:rFonts w:ascii="Verdana" w:hAnsi="Verdana"/>
                <w:sz w:val="20"/>
                <w:szCs w:val="20"/>
              </w:rPr>
              <w:t>104-01</w:t>
            </w:r>
          </w:p>
        </w:tc>
        <w:tc>
          <w:tcPr>
            <w:tcW w:w="1128" w:type="dxa"/>
          </w:tcPr>
          <w:p w14:paraId="0D60E79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9A0302A"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164A59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D31154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37078F9" w14:textId="77777777" w:rsidTr="00E91708">
        <w:trPr>
          <w:trHeight w:val="450"/>
          <w:jc w:val="center"/>
        </w:trPr>
        <w:tc>
          <w:tcPr>
            <w:tcW w:w="2977" w:type="dxa"/>
            <w:gridSpan w:val="2"/>
            <w:shd w:val="clear" w:color="auto" w:fill="B4C6E7"/>
            <w:vAlign w:val="center"/>
          </w:tcPr>
          <w:p w14:paraId="06D55971" w14:textId="77777777" w:rsidR="00AA6F4F" w:rsidRPr="0056590F" w:rsidRDefault="00AA6F4F" w:rsidP="00E91708">
            <w:pPr>
              <w:jc w:val="left"/>
              <w:rPr>
                <w:rFonts w:ascii="Verdana" w:hAnsi="Verdana"/>
                <w:b/>
                <w:sz w:val="20"/>
                <w:szCs w:val="20"/>
                <w:highlight w:val="yellow"/>
              </w:rPr>
            </w:pPr>
            <w:r w:rsidRPr="0056590F">
              <w:rPr>
                <w:rFonts w:ascii="Verdana" w:hAnsi="Verdana"/>
                <w:b/>
                <w:sz w:val="20"/>
                <w:szCs w:val="20"/>
              </w:rPr>
              <w:t>11</w:t>
            </w:r>
          </w:p>
        </w:tc>
        <w:tc>
          <w:tcPr>
            <w:tcW w:w="7235" w:type="dxa"/>
            <w:gridSpan w:val="3"/>
            <w:shd w:val="clear" w:color="auto" w:fill="B4C6E7"/>
            <w:vAlign w:val="center"/>
          </w:tcPr>
          <w:p w14:paraId="41D5001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RADNI ODNOSI</w:t>
            </w:r>
          </w:p>
        </w:tc>
      </w:tr>
      <w:tr w:rsidR="00AA6F4F" w:rsidRPr="0056590F" w14:paraId="1F1D760A" w14:textId="77777777" w:rsidTr="00E91708">
        <w:trPr>
          <w:jc w:val="center"/>
        </w:trPr>
        <w:tc>
          <w:tcPr>
            <w:tcW w:w="2977" w:type="dxa"/>
            <w:gridSpan w:val="2"/>
          </w:tcPr>
          <w:p w14:paraId="2CDDB868" w14:textId="77777777" w:rsidR="00AA6F4F" w:rsidRPr="0056590F" w:rsidRDefault="00AA6F4F" w:rsidP="00E91708">
            <w:pPr>
              <w:jc w:val="left"/>
              <w:rPr>
                <w:rFonts w:ascii="Verdana" w:hAnsi="Verdana"/>
                <w:b/>
                <w:sz w:val="20"/>
                <w:szCs w:val="20"/>
              </w:rPr>
            </w:pPr>
          </w:p>
          <w:p w14:paraId="50F8405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110</w:t>
            </w:r>
          </w:p>
        </w:tc>
        <w:tc>
          <w:tcPr>
            <w:tcW w:w="7235" w:type="dxa"/>
            <w:gridSpan w:val="3"/>
          </w:tcPr>
          <w:p w14:paraId="5EC99CFA" w14:textId="77777777" w:rsidR="00AA6F4F" w:rsidRPr="0056590F" w:rsidRDefault="00AA6F4F" w:rsidP="00E91708">
            <w:pPr>
              <w:jc w:val="left"/>
              <w:rPr>
                <w:rFonts w:ascii="Verdana" w:hAnsi="Verdana"/>
                <w:b/>
                <w:sz w:val="20"/>
                <w:szCs w:val="20"/>
              </w:rPr>
            </w:pPr>
          </w:p>
          <w:p w14:paraId="77980C5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Zaposleni u javnom sektoru</w:t>
            </w:r>
          </w:p>
        </w:tc>
      </w:tr>
      <w:tr w:rsidR="00AA6F4F" w:rsidRPr="0056590F" w14:paraId="0612951C" w14:textId="77777777" w:rsidTr="00E91708">
        <w:trPr>
          <w:jc w:val="center"/>
        </w:trPr>
        <w:tc>
          <w:tcPr>
            <w:tcW w:w="1849" w:type="dxa"/>
            <w:vAlign w:val="center"/>
          </w:tcPr>
          <w:p w14:paraId="484625CA" w14:textId="77777777" w:rsidR="00AA6F4F" w:rsidRPr="0056590F" w:rsidRDefault="00AA6F4F" w:rsidP="00E91708">
            <w:pPr>
              <w:jc w:val="left"/>
              <w:rPr>
                <w:rFonts w:ascii="Verdana" w:hAnsi="Verdana"/>
                <w:sz w:val="20"/>
                <w:szCs w:val="20"/>
              </w:rPr>
            </w:pPr>
            <w:r w:rsidRPr="0056590F">
              <w:rPr>
                <w:rFonts w:ascii="Verdana" w:hAnsi="Verdana"/>
                <w:sz w:val="20"/>
                <w:szCs w:val="20"/>
              </w:rPr>
              <w:t>110-01</w:t>
            </w:r>
          </w:p>
        </w:tc>
        <w:tc>
          <w:tcPr>
            <w:tcW w:w="1128" w:type="dxa"/>
            <w:vAlign w:val="center"/>
          </w:tcPr>
          <w:p w14:paraId="46248D2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347D1AF" w14:textId="77777777" w:rsidR="00AA6F4F" w:rsidRPr="0056590F" w:rsidRDefault="00AA6F4F" w:rsidP="00E91708">
            <w:pPr>
              <w:jc w:val="left"/>
              <w:rPr>
                <w:rFonts w:ascii="Verdana" w:hAnsi="Verdana"/>
                <w:sz w:val="20"/>
                <w:szCs w:val="20"/>
              </w:rPr>
            </w:pPr>
            <w:r w:rsidRPr="0056590F">
              <w:rPr>
                <w:rFonts w:ascii="Verdana" w:hAnsi="Verdana"/>
                <w:sz w:val="20"/>
                <w:szCs w:val="20"/>
              </w:rPr>
              <w:t>Prava i obveze zaposlenih u javnom sektoru (općenito)</w:t>
            </w:r>
          </w:p>
        </w:tc>
        <w:tc>
          <w:tcPr>
            <w:tcW w:w="992" w:type="dxa"/>
            <w:vAlign w:val="center"/>
          </w:tcPr>
          <w:p w14:paraId="7543E91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4952BC6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A09BB63" w14:textId="77777777" w:rsidTr="00E91708">
        <w:trPr>
          <w:jc w:val="center"/>
        </w:trPr>
        <w:tc>
          <w:tcPr>
            <w:tcW w:w="1849" w:type="dxa"/>
          </w:tcPr>
          <w:p w14:paraId="11EF16E9" w14:textId="77777777" w:rsidR="00AA6F4F" w:rsidRPr="0056590F" w:rsidRDefault="00AA6F4F" w:rsidP="00E91708">
            <w:pPr>
              <w:jc w:val="left"/>
              <w:rPr>
                <w:rFonts w:ascii="Verdana" w:hAnsi="Verdana"/>
                <w:sz w:val="20"/>
                <w:szCs w:val="20"/>
              </w:rPr>
            </w:pPr>
            <w:r w:rsidRPr="0056590F">
              <w:rPr>
                <w:rFonts w:ascii="Verdana" w:hAnsi="Verdana"/>
                <w:sz w:val="20"/>
                <w:szCs w:val="20"/>
              </w:rPr>
              <w:t>110-02</w:t>
            </w:r>
          </w:p>
        </w:tc>
        <w:tc>
          <w:tcPr>
            <w:tcW w:w="1128" w:type="dxa"/>
          </w:tcPr>
          <w:p w14:paraId="1C4EA3E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FF3157D" w14:textId="77777777" w:rsidR="00AA6F4F" w:rsidRPr="0056590F" w:rsidRDefault="00AA6F4F" w:rsidP="00E91708">
            <w:pPr>
              <w:jc w:val="left"/>
              <w:rPr>
                <w:rFonts w:ascii="Verdana" w:hAnsi="Verdana"/>
                <w:sz w:val="20"/>
                <w:szCs w:val="20"/>
              </w:rPr>
            </w:pPr>
            <w:r w:rsidRPr="0056590F">
              <w:rPr>
                <w:rFonts w:ascii="Verdana" w:hAnsi="Verdana"/>
                <w:sz w:val="20"/>
                <w:szCs w:val="20"/>
              </w:rPr>
              <w:t>Registar zaposlenih</w:t>
            </w:r>
          </w:p>
        </w:tc>
        <w:tc>
          <w:tcPr>
            <w:tcW w:w="992" w:type="dxa"/>
          </w:tcPr>
          <w:p w14:paraId="7B8C08D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63C154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F59C922" w14:textId="77777777" w:rsidTr="00E91708">
        <w:trPr>
          <w:jc w:val="center"/>
        </w:trPr>
        <w:tc>
          <w:tcPr>
            <w:tcW w:w="1849" w:type="dxa"/>
          </w:tcPr>
          <w:p w14:paraId="32666FFA" w14:textId="77777777" w:rsidR="00AA6F4F" w:rsidRPr="0056590F" w:rsidRDefault="00AA6F4F" w:rsidP="00E91708">
            <w:pPr>
              <w:jc w:val="left"/>
              <w:rPr>
                <w:rFonts w:ascii="Verdana" w:hAnsi="Verdana"/>
                <w:sz w:val="20"/>
                <w:szCs w:val="20"/>
              </w:rPr>
            </w:pPr>
            <w:r w:rsidRPr="0056590F">
              <w:rPr>
                <w:rFonts w:ascii="Verdana" w:hAnsi="Verdana"/>
                <w:sz w:val="20"/>
                <w:szCs w:val="20"/>
              </w:rPr>
              <w:t>110-03</w:t>
            </w:r>
          </w:p>
        </w:tc>
        <w:tc>
          <w:tcPr>
            <w:tcW w:w="1128" w:type="dxa"/>
          </w:tcPr>
          <w:p w14:paraId="1EE2875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36ECCF3"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Evidencija zaposlenih</w:t>
            </w:r>
          </w:p>
        </w:tc>
        <w:tc>
          <w:tcPr>
            <w:tcW w:w="992" w:type="dxa"/>
          </w:tcPr>
          <w:p w14:paraId="7CB976E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21309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10319D1" w14:textId="77777777" w:rsidTr="00E91708">
        <w:trPr>
          <w:jc w:val="center"/>
        </w:trPr>
        <w:tc>
          <w:tcPr>
            <w:tcW w:w="1849" w:type="dxa"/>
          </w:tcPr>
          <w:p w14:paraId="128613AB" w14:textId="77777777" w:rsidR="00AA6F4F" w:rsidRPr="0056590F" w:rsidRDefault="00AA6F4F" w:rsidP="00E91708">
            <w:pPr>
              <w:jc w:val="left"/>
              <w:rPr>
                <w:rFonts w:ascii="Verdana" w:hAnsi="Verdana"/>
                <w:sz w:val="20"/>
                <w:szCs w:val="20"/>
              </w:rPr>
            </w:pPr>
            <w:r w:rsidRPr="0056590F">
              <w:rPr>
                <w:rFonts w:ascii="Verdana" w:hAnsi="Verdana"/>
                <w:sz w:val="20"/>
                <w:szCs w:val="20"/>
              </w:rPr>
              <w:t>110-04</w:t>
            </w:r>
          </w:p>
        </w:tc>
        <w:tc>
          <w:tcPr>
            <w:tcW w:w="1128" w:type="dxa"/>
          </w:tcPr>
          <w:p w14:paraId="3CAD335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B96FDCC" w14:textId="77777777" w:rsidR="00AA6F4F" w:rsidRPr="0056590F" w:rsidRDefault="00AA6F4F" w:rsidP="00E91708">
            <w:pPr>
              <w:jc w:val="left"/>
              <w:rPr>
                <w:rFonts w:ascii="Verdana" w:hAnsi="Verdana"/>
                <w:sz w:val="20"/>
                <w:szCs w:val="20"/>
              </w:rPr>
            </w:pPr>
            <w:r w:rsidRPr="0056590F">
              <w:rPr>
                <w:rFonts w:ascii="Verdana" w:hAnsi="Verdana"/>
                <w:sz w:val="20"/>
                <w:szCs w:val="20"/>
              </w:rPr>
              <w:t>Ovlaštenja za potpisivanje</w:t>
            </w:r>
          </w:p>
        </w:tc>
        <w:tc>
          <w:tcPr>
            <w:tcW w:w="992" w:type="dxa"/>
          </w:tcPr>
          <w:p w14:paraId="4A93649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38784E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DB2D511" w14:textId="77777777" w:rsidTr="00E91708">
        <w:trPr>
          <w:jc w:val="center"/>
        </w:trPr>
        <w:tc>
          <w:tcPr>
            <w:tcW w:w="1849" w:type="dxa"/>
          </w:tcPr>
          <w:p w14:paraId="7F0236B9" w14:textId="77777777" w:rsidR="00AA6F4F" w:rsidRPr="0056590F" w:rsidRDefault="00AA6F4F" w:rsidP="00E91708">
            <w:pPr>
              <w:jc w:val="left"/>
              <w:rPr>
                <w:rFonts w:ascii="Verdana" w:hAnsi="Verdana"/>
                <w:sz w:val="20"/>
                <w:szCs w:val="20"/>
              </w:rPr>
            </w:pPr>
            <w:r w:rsidRPr="0056590F">
              <w:rPr>
                <w:rFonts w:ascii="Verdana" w:hAnsi="Verdana"/>
                <w:sz w:val="20"/>
                <w:szCs w:val="20"/>
              </w:rPr>
              <w:t>110-05</w:t>
            </w:r>
          </w:p>
        </w:tc>
        <w:tc>
          <w:tcPr>
            <w:tcW w:w="1128" w:type="dxa"/>
          </w:tcPr>
          <w:p w14:paraId="12FA423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5CAAD6B"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B6BA44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B894F4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BEF934F" w14:textId="77777777" w:rsidTr="00E91708">
        <w:trPr>
          <w:jc w:val="center"/>
        </w:trPr>
        <w:tc>
          <w:tcPr>
            <w:tcW w:w="2977" w:type="dxa"/>
            <w:gridSpan w:val="2"/>
          </w:tcPr>
          <w:p w14:paraId="50A4E68F" w14:textId="77777777" w:rsidR="00AA6F4F" w:rsidRPr="0056590F" w:rsidRDefault="00AA6F4F" w:rsidP="00E91708">
            <w:pPr>
              <w:jc w:val="left"/>
              <w:rPr>
                <w:rFonts w:ascii="Verdana" w:hAnsi="Verdana"/>
                <w:b/>
                <w:bCs/>
                <w:sz w:val="20"/>
                <w:szCs w:val="20"/>
              </w:rPr>
            </w:pPr>
          </w:p>
          <w:p w14:paraId="612DDFA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111</w:t>
            </w:r>
          </w:p>
        </w:tc>
        <w:tc>
          <w:tcPr>
            <w:tcW w:w="7235" w:type="dxa"/>
            <w:gridSpan w:val="3"/>
          </w:tcPr>
          <w:p w14:paraId="37EAE6FC" w14:textId="77777777" w:rsidR="00AA6F4F" w:rsidRPr="0056590F" w:rsidRDefault="00AA6F4F" w:rsidP="00E91708">
            <w:pPr>
              <w:jc w:val="left"/>
              <w:rPr>
                <w:rFonts w:ascii="Verdana" w:hAnsi="Verdana"/>
                <w:b/>
                <w:bCs/>
                <w:color w:val="212023"/>
                <w:sz w:val="20"/>
                <w:szCs w:val="20"/>
              </w:rPr>
            </w:pPr>
          </w:p>
          <w:p w14:paraId="49AC240B" w14:textId="77777777" w:rsidR="00AA6F4F" w:rsidRPr="0056590F" w:rsidRDefault="00AA6F4F" w:rsidP="00E91708">
            <w:pPr>
              <w:jc w:val="left"/>
              <w:rPr>
                <w:rFonts w:ascii="Verdana" w:hAnsi="Verdana"/>
                <w:b/>
                <w:bCs/>
                <w:sz w:val="20"/>
                <w:szCs w:val="20"/>
              </w:rPr>
            </w:pPr>
            <w:r w:rsidRPr="0056590F">
              <w:rPr>
                <w:rFonts w:ascii="Verdana" w:hAnsi="Verdana"/>
                <w:b/>
                <w:bCs/>
                <w:color w:val="212023"/>
                <w:sz w:val="20"/>
                <w:szCs w:val="20"/>
              </w:rPr>
              <w:t>Radnici u privatnom sektoru</w:t>
            </w:r>
          </w:p>
        </w:tc>
      </w:tr>
      <w:tr w:rsidR="00AA6F4F" w:rsidRPr="0056590F" w14:paraId="3A20C237" w14:textId="77777777" w:rsidTr="00E91708">
        <w:trPr>
          <w:jc w:val="center"/>
        </w:trPr>
        <w:tc>
          <w:tcPr>
            <w:tcW w:w="1849" w:type="dxa"/>
          </w:tcPr>
          <w:p w14:paraId="60F32B51" w14:textId="77777777" w:rsidR="00AA6F4F" w:rsidRPr="0056590F" w:rsidRDefault="00AA6F4F" w:rsidP="00E91708">
            <w:pPr>
              <w:jc w:val="left"/>
              <w:rPr>
                <w:rFonts w:ascii="Verdana" w:hAnsi="Verdana"/>
                <w:sz w:val="20"/>
                <w:szCs w:val="20"/>
              </w:rPr>
            </w:pPr>
            <w:r w:rsidRPr="0056590F">
              <w:rPr>
                <w:rFonts w:ascii="Verdana" w:hAnsi="Verdana"/>
                <w:sz w:val="20"/>
                <w:szCs w:val="20"/>
              </w:rPr>
              <w:t>111-01</w:t>
            </w:r>
          </w:p>
        </w:tc>
        <w:tc>
          <w:tcPr>
            <w:tcW w:w="1128" w:type="dxa"/>
          </w:tcPr>
          <w:p w14:paraId="6BD1B8B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A8FD3B"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907A0D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4B335B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68EE062" w14:textId="77777777" w:rsidTr="00E91708">
        <w:trPr>
          <w:jc w:val="center"/>
        </w:trPr>
        <w:tc>
          <w:tcPr>
            <w:tcW w:w="2977" w:type="dxa"/>
            <w:gridSpan w:val="2"/>
          </w:tcPr>
          <w:p w14:paraId="15C780D0" w14:textId="77777777" w:rsidR="00AA6F4F" w:rsidRPr="0056590F" w:rsidRDefault="00AA6F4F" w:rsidP="00E91708">
            <w:pPr>
              <w:jc w:val="left"/>
              <w:rPr>
                <w:rFonts w:ascii="Verdana" w:hAnsi="Verdana"/>
                <w:b/>
                <w:sz w:val="20"/>
                <w:szCs w:val="20"/>
              </w:rPr>
            </w:pPr>
          </w:p>
          <w:p w14:paraId="21A5745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112</w:t>
            </w:r>
          </w:p>
        </w:tc>
        <w:tc>
          <w:tcPr>
            <w:tcW w:w="7235" w:type="dxa"/>
            <w:gridSpan w:val="3"/>
          </w:tcPr>
          <w:p w14:paraId="636C2F93" w14:textId="77777777" w:rsidR="00AA6F4F" w:rsidRPr="0056590F" w:rsidRDefault="00AA6F4F" w:rsidP="00E91708">
            <w:pPr>
              <w:jc w:val="left"/>
              <w:rPr>
                <w:rFonts w:ascii="Verdana" w:hAnsi="Verdana"/>
                <w:b/>
                <w:sz w:val="20"/>
                <w:szCs w:val="20"/>
              </w:rPr>
            </w:pPr>
          </w:p>
          <w:p w14:paraId="486A06AC" w14:textId="77777777" w:rsidR="00AA6F4F" w:rsidRPr="0056590F" w:rsidRDefault="00AA6F4F" w:rsidP="00E91708">
            <w:pPr>
              <w:jc w:val="left"/>
              <w:rPr>
                <w:rFonts w:ascii="Verdana" w:hAnsi="Verdana"/>
                <w:sz w:val="20"/>
                <w:szCs w:val="20"/>
              </w:rPr>
            </w:pPr>
            <w:r w:rsidRPr="0056590F">
              <w:rPr>
                <w:rFonts w:ascii="Verdana" w:hAnsi="Verdana"/>
                <w:b/>
                <w:sz w:val="20"/>
                <w:szCs w:val="20"/>
              </w:rPr>
              <w:t>Zasnivanje i prestanak radnog odnosa, prijam u službu i prestanak službe, ugovor o djelu, dopunski rad i ostalo</w:t>
            </w:r>
          </w:p>
        </w:tc>
      </w:tr>
      <w:tr w:rsidR="00AA6F4F" w:rsidRPr="0056590F" w14:paraId="2B108394" w14:textId="77777777" w:rsidTr="00E91708">
        <w:trPr>
          <w:jc w:val="center"/>
        </w:trPr>
        <w:tc>
          <w:tcPr>
            <w:tcW w:w="1849" w:type="dxa"/>
          </w:tcPr>
          <w:p w14:paraId="5242D8A8" w14:textId="77777777" w:rsidR="00AA6F4F" w:rsidRPr="0056590F" w:rsidRDefault="00AA6F4F" w:rsidP="00E91708">
            <w:pPr>
              <w:jc w:val="left"/>
              <w:rPr>
                <w:rFonts w:ascii="Verdana" w:hAnsi="Verdana"/>
                <w:sz w:val="20"/>
                <w:szCs w:val="20"/>
              </w:rPr>
            </w:pPr>
            <w:r w:rsidRPr="0056590F">
              <w:rPr>
                <w:rFonts w:ascii="Verdana" w:hAnsi="Verdana"/>
                <w:sz w:val="20"/>
                <w:szCs w:val="20"/>
              </w:rPr>
              <w:t>112-01</w:t>
            </w:r>
          </w:p>
        </w:tc>
        <w:tc>
          <w:tcPr>
            <w:tcW w:w="1128" w:type="dxa"/>
          </w:tcPr>
          <w:p w14:paraId="697E82B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5689C17" w14:textId="77777777" w:rsidR="00AA6F4F" w:rsidRPr="0056590F" w:rsidRDefault="00AA6F4F" w:rsidP="00E91708">
            <w:pPr>
              <w:jc w:val="left"/>
              <w:rPr>
                <w:rFonts w:ascii="Verdana" w:hAnsi="Verdana"/>
                <w:sz w:val="20"/>
                <w:szCs w:val="20"/>
              </w:rPr>
            </w:pPr>
            <w:r w:rsidRPr="0056590F">
              <w:rPr>
                <w:rFonts w:ascii="Verdana" w:hAnsi="Verdana"/>
                <w:sz w:val="20"/>
                <w:szCs w:val="20"/>
              </w:rPr>
              <w:t>Planiranje prijema u radni odnos</w:t>
            </w:r>
          </w:p>
        </w:tc>
        <w:tc>
          <w:tcPr>
            <w:tcW w:w="992" w:type="dxa"/>
          </w:tcPr>
          <w:p w14:paraId="0938E56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6C4E84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095BCB1" w14:textId="77777777" w:rsidTr="00E91708">
        <w:trPr>
          <w:jc w:val="center"/>
        </w:trPr>
        <w:tc>
          <w:tcPr>
            <w:tcW w:w="1849" w:type="dxa"/>
          </w:tcPr>
          <w:p w14:paraId="339481AF"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112-02</w:t>
            </w:r>
          </w:p>
        </w:tc>
        <w:tc>
          <w:tcPr>
            <w:tcW w:w="1128" w:type="dxa"/>
          </w:tcPr>
          <w:p w14:paraId="633FE3E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516D9C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Zasnivanje i prestanak radnog odnosa </w:t>
            </w:r>
          </w:p>
        </w:tc>
        <w:tc>
          <w:tcPr>
            <w:tcW w:w="992" w:type="dxa"/>
          </w:tcPr>
          <w:p w14:paraId="78AD7E5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2D56BC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09A1450" w14:textId="77777777" w:rsidTr="00E91708">
        <w:trPr>
          <w:jc w:val="center"/>
        </w:trPr>
        <w:tc>
          <w:tcPr>
            <w:tcW w:w="1849" w:type="dxa"/>
          </w:tcPr>
          <w:p w14:paraId="4B7499A2" w14:textId="77777777" w:rsidR="00AA6F4F" w:rsidRPr="0056590F" w:rsidRDefault="00AA6F4F" w:rsidP="00E91708">
            <w:pPr>
              <w:jc w:val="left"/>
              <w:rPr>
                <w:rFonts w:ascii="Verdana" w:hAnsi="Verdana"/>
                <w:sz w:val="20"/>
                <w:szCs w:val="20"/>
              </w:rPr>
            </w:pPr>
            <w:r w:rsidRPr="0056590F">
              <w:rPr>
                <w:rFonts w:ascii="Verdana" w:hAnsi="Verdana"/>
                <w:sz w:val="20"/>
                <w:szCs w:val="20"/>
              </w:rPr>
              <w:t>UP/I-112-02</w:t>
            </w:r>
          </w:p>
        </w:tc>
        <w:tc>
          <w:tcPr>
            <w:tcW w:w="1128" w:type="dxa"/>
          </w:tcPr>
          <w:p w14:paraId="5336B2B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4721E25" w14:textId="77777777" w:rsidR="00AA6F4F" w:rsidRPr="0056590F" w:rsidRDefault="00AA6F4F" w:rsidP="00E91708">
            <w:pPr>
              <w:jc w:val="left"/>
              <w:rPr>
                <w:rFonts w:ascii="Verdana" w:hAnsi="Verdana"/>
                <w:sz w:val="20"/>
                <w:szCs w:val="20"/>
              </w:rPr>
            </w:pPr>
            <w:r w:rsidRPr="0056590F">
              <w:rPr>
                <w:rFonts w:ascii="Verdana" w:hAnsi="Verdana"/>
                <w:sz w:val="20"/>
                <w:szCs w:val="20"/>
              </w:rPr>
              <w:t>Zasnivanje i prestanak radnog odnosa - rješenja</w:t>
            </w:r>
          </w:p>
        </w:tc>
        <w:tc>
          <w:tcPr>
            <w:tcW w:w="992" w:type="dxa"/>
          </w:tcPr>
          <w:p w14:paraId="58FB563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D27880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DF30200" w14:textId="77777777" w:rsidTr="00E91708">
        <w:trPr>
          <w:jc w:val="center"/>
        </w:trPr>
        <w:tc>
          <w:tcPr>
            <w:tcW w:w="1849" w:type="dxa"/>
          </w:tcPr>
          <w:p w14:paraId="220A1B81" w14:textId="77777777" w:rsidR="00AA6F4F" w:rsidRPr="0056590F" w:rsidRDefault="00AA6F4F" w:rsidP="00E91708">
            <w:pPr>
              <w:jc w:val="left"/>
              <w:rPr>
                <w:rFonts w:ascii="Verdana" w:hAnsi="Verdana"/>
                <w:sz w:val="20"/>
                <w:szCs w:val="20"/>
              </w:rPr>
            </w:pPr>
            <w:r w:rsidRPr="0056590F">
              <w:rPr>
                <w:rFonts w:ascii="Verdana" w:hAnsi="Verdana"/>
                <w:sz w:val="20"/>
                <w:szCs w:val="20"/>
              </w:rPr>
              <w:t>112-03</w:t>
            </w:r>
          </w:p>
        </w:tc>
        <w:tc>
          <w:tcPr>
            <w:tcW w:w="1128" w:type="dxa"/>
          </w:tcPr>
          <w:p w14:paraId="78CDE08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D2C8660" w14:textId="77777777" w:rsidR="00AA6F4F" w:rsidRPr="0056590F" w:rsidRDefault="00AA6F4F" w:rsidP="00E91708">
            <w:pPr>
              <w:jc w:val="left"/>
              <w:rPr>
                <w:rFonts w:ascii="Verdana" w:hAnsi="Verdana"/>
                <w:sz w:val="20"/>
                <w:szCs w:val="20"/>
              </w:rPr>
            </w:pPr>
            <w:r w:rsidRPr="0056590F">
              <w:rPr>
                <w:rFonts w:ascii="Verdana" w:hAnsi="Verdana"/>
                <w:sz w:val="20"/>
                <w:szCs w:val="20"/>
              </w:rPr>
              <w:t>Prijam u službu i prestanak službe</w:t>
            </w:r>
          </w:p>
        </w:tc>
        <w:tc>
          <w:tcPr>
            <w:tcW w:w="992" w:type="dxa"/>
          </w:tcPr>
          <w:p w14:paraId="002BBBD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8D0D11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11F98B9" w14:textId="77777777" w:rsidTr="00E91708">
        <w:trPr>
          <w:jc w:val="center"/>
        </w:trPr>
        <w:tc>
          <w:tcPr>
            <w:tcW w:w="1849" w:type="dxa"/>
          </w:tcPr>
          <w:p w14:paraId="1EA0B8A2" w14:textId="77777777" w:rsidR="00AA6F4F" w:rsidRPr="0056590F" w:rsidRDefault="00AA6F4F" w:rsidP="00E91708">
            <w:pPr>
              <w:jc w:val="left"/>
              <w:rPr>
                <w:rFonts w:ascii="Verdana" w:hAnsi="Verdana"/>
                <w:sz w:val="20"/>
                <w:szCs w:val="20"/>
              </w:rPr>
            </w:pPr>
            <w:r w:rsidRPr="0056590F">
              <w:rPr>
                <w:rFonts w:ascii="Verdana" w:hAnsi="Verdana"/>
                <w:sz w:val="20"/>
                <w:szCs w:val="20"/>
              </w:rPr>
              <w:t>UP/I-112-03</w:t>
            </w:r>
          </w:p>
        </w:tc>
        <w:tc>
          <w:tcPr>
            <w:tcW w:w="1128" w:type="dxa"/>
          </w:tcPr>
          <w:p w14:paraId="16D7D16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08A33BD" w14:textId="77777777" w:rsidR="00AA6F4F" w:rsidRPr="0056590F" w:rsidRDefault="00AA6F4F" w:rsidP="00E91708">
            <w:pPr>
              <w:jc w:val="left"/>
              <w:rPr>
                <w:rFonts w:ascii="Verdana" w:hAnsi="Verdana"/>
                <w:sz w:val="20"/>
                <w:szCs w:val="20"/>
              </w:rPr>
            </w:pPr>
            <w:r w:rsidRPr="0056590F">
              <w:rPr>
                <w:rFonts w:ascii="Verdana" w:hAnsi="Verdana"/>
                <w:sz w:val="20"/>
                <w:szCs w:val="20"/>
              </w:rPr>
              <w:t>Prijam u službu i prestanak službe - rješenja</w:t>
            </w:r>
          </w:p>
        </w:tc>
        <w:tc>
          <w:tcPr>
            <w:tcW w:w="992" w:type="dxa"/>
          </w:tcPr>
          <w:p w14:paraId="00EFBE2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85E34E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200C22E" w14:textId="77777777" w:rsidTr="00E91708">
        <w:trPr>
          <w:jc w:val="center"/>
        </w:trPr>
        <w:tc>
          <w:tcPr>
            <w:tcW w:w="1849" w:type="dxa"/>
          </w:tcPr>
          <w:p w14:paraId="5432AF49" w14:textId="77777777" w:rsidR="00AA6F4F" w:rsidRPr="0056590F" w:rsidRDefault="00AA6F4F" w:rsidP="00E91708">
            <w:pPr>
              <w:jc w:val="left"/>
              <w:rPr>
                <w:rFonts w:ascii="Verdana" w:hAnsi="Verdana"/>
                <w:sz w:val="20"/>
                <w:szCs w:val="20"/>
              </w:rPr>
            </w:pPr>
            <w:r w:rsidRPr="0056590F">
              <w:rPr>
                <w:rFonts w:ascii="Verdana" w:hAnsi="Verdana"/>
                <w:sz w:val="20"/>
                <w:szCs w:val="20"/>
              </w:rPr>
              <w:t>112-04</w:t>
            </w:r>
          </w:p>
        </w:tc>
        <w:tc>
          <w:tcPr>
            <w:tcW w:w="1128" w:type="dxa"/>
          </w:tcPr>
          <w:p w14:paraId="377B5CF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A994C5" w14:textId="77777777" w:rsidR="00AA6F4F" w:rsidRPr="0056590F" w:rsidRDefault="00AA6F4F" w:rsidP="00E91708">
            <w:pPr>
              <w:jc w:val="left"/>
              <w:rPr>
                <w:rFonts w:ascii="Verdana" w:hAnsi="Verdana"/>
                <w:sz w:val="20"/>
                <w:szCs w:val="20"/>
              </w:rPr>
            </w:pPr>
            <w:r w:rsidRPr="0056590F">
              <w:rPr>
                <w:rFonts w:ascii="Verdana" w:hAnsi="Verdana"/>
                <w:sz w:val="20"/>
                <w:szCs w:val="20"/>
              </w:rPr>
              <w:t>Stavljanje na raspolaganje, premještaji, napredovanja</w:t>
            </w:r>
          </w:p>
        </w:tc>
        <w:tc>
          <w:tcPr>
            <w:tcW w:w="992" w:type="dxa"/>
            <w:vAlign w:val="center"/>
          </w:tcPr>
          <w:p w14:paraId="0EBD0FC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0613005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0F299CD" w14:textId="77777777" w:rsidTr="00E91708">
        <w:trPr>
          <w:jc w:val="center"/>
        </w:trPr>
        <w:tc>
          <w:tcPr>
            <w:tcW w:w="1849" w:type="dxa"/>
            <w:vAlign w:val="center"/>
          </w:tcPr>
          <w:p w14:paraId="12261782" w14:textId="77777777" w:rsidR="00AA6F4F" w:rsidRPr="0056590F" w:rsidRDefault="00AA6F4F" w:rsidP="00E91708">
            <w:pPr>
              <w:jc w:val="left"/>
              <w:rPr>
                <w:rFonts w:ascii="Verdana" w:hAnsi="Verdana"/>
                <w:sz w:val="20"/>
                <w:szCs w:val="20"/>
              </w:rPr>
            </w:pPr>
            <w:r w:rsidRPr="0056590F">
              <w:rPr>
                <w:rFonts w:ascii="Verdana" w:hAnsi="Verdana"/>
                <w:sz w:val="20"/>
                <w:szCs w:val="20"/>
              </w:rPr>
              <w:t>UP/I-112-04</w:t>
            </w:r>
          </w:p>
        </w:tc>
        <w:tc>
          <w:tcPr>
            <w:tcW w:w="1128" w:type="dxa"/>
            <w:vAlign w:val="center"/>
          </w:tcPr>
          <w:p w14:paraId="5A60A3E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87DA2CC" w14:textId="77777777" w:rsidR="00AA6F4F" w:rsidRPr="0056590F" w:rsidRDefault="00AA6F4F" w:rsidP="00E91708">
            <w:pPr>
              <w:jc w:val="left"/>
              <w:rPr>
                <w:rFonts w:ascii="Verdana" w:hAnsi="Verdana"/>
                <w:sz w:val="20"/>
                <w:szCs w:val="20"/>
              </w:rPr>
            </w:pPr>
            <w:r w:rsidRPr="0056590F">
              <w:rPr>
                <w:rFonts w:ascii="Verdana" w:hAnsi="Verdana"/>
                <w:sz w:val="20"/>
                <w:szCs w:val="20"/>
              </w:rPr>
              <w:t>Stavljanje na raspolaganje, premještaji, napredovanja - rješenja</w:t>
            </w:r>
          </w:p>
        </w:tc>
        <w:tc>
          <w:tcPr>
            <w:tcW w:w="992" w:type="dxa"/>
            <w:vAlign w:val="center"/>
          </w:tcPr>
          <w:p w14:paraId="16DB54F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7756331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06B94B8" w14:textId="77777777" w:rsidTr="00E91708">
        <w:trPr>
          <w:jc w:val="center"/>
        </w:trPr>
        <w:tc>
          <w:tcPr>
            <w:tcW w:w="1849" w:type="dxa"/>
          </w:tcPr>
          <w:p w14:paraId="360319FA" w14:textId="77777777" w:rsidR="00AA6F4F" w:rsidRPr="0056590F" w:rsidRDefault="00AA6F4F" w:rsidP="00E91708">
            <w:pPr>
              <w:jc w:val="left"/>
              <w:rPr>
                <w:rFonts w:ascii="Verdana" w:hAnsi="Verdana"/>
                <w:sz w:val="20"/>
                <w:szCs w:val="20"/>
              </w:rPr>
            </w:pPr>
            <w:r w:rsidRPr="0056590F">
              <w:rPr>
                <w:rFonts w:ascii="Verdana" w:hAnsi="Verdana"/>
                <w:sz w:val="20"/>
                <w:szCs w:val="20"/>
              </w:rPr>
              <w:t>112-05</w:t>
            </w:r>
          </w:p>
        </w:tc>
        <w:tc>
          <w:tcPr>
            <w:tcW w:w="1128" w:type="dxa"/>
          </w:tcPr>
          <w:p w14:paraId="300850C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A0EDA26" w14:textId="77777777" w:rsidR="00AA6F4F" w:rsidRPr="0056590F" w:rsidRDefault="00AA6F4F" w:rsidP="00E91708">
            <w:pPr>
              <w:jc w:val="left"/>
              <w:rPr>
                <w:rFonts w:ascii="Verdana" w:hAnsi="Verdana"/>
                <w:sz w:val="20"/>
                <w:szCs w:val="20"/>
              </w:rPr>
            </w:pPr>
            <w:r w:rsidRPr="0056590F">
              <w:rPr>
                <w:rFonts w:ascii="Verdana" w:hAnsi="Verdana"/>
                <w:sz w:val="20"/>
                <w:szCs w:val="20"/>
              </w:rPr>
              <w:t>Ugovor o djelu i autorskom djelu</w:t>
            </w:r>
          </w:p>
        </w:tc>
        <w:tc>
          <w:tcPr>
            <w:tcW w:w="992" w:type="dxa"/>
          </w:tcPr>
          <w:p w14:paraId="36D3BC1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3E2D75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AF66783" w14:textId="77777777" w:rsidTr="00E91708">
        <w:trPr>
          <w:jc w:val="center"/>
        </w:trPr>
        <w:tc>
          <w:tcPr>
            <w:tcW w:w="1849" w:type="dxa"/>
          </w:tcPr>
          <w:p w14:paraId="1A354391" w14:textId="77777777" w:rsidR="00AA6F4F" w:rsidRPr="0056590F" w:rsidRDefault="00AA6F4F" w:rsidP="00E91708">
            <w:pPr>
              <w:jc w:val="left"/>
              <w:rPr>
                <w:rFonts w:ascii="Verdana" w:hAnsi="Verdana"/>
                <w:sz w:val="20"/>
                <w:szCs w:val="20"/>
              </w:rPr>
            </w:pPr>
            <w:r w:rsidRPr="0056590F">
              <w:rPr>
                <w:rFonts w:ascii="Verdana" w:hAnsi="Verdana"/>
                <w:sz w:val="20"/>
                <w:szCs w:val="20"/>
              </w:rPr>
              <w:t>112-06</w:t>
            </w:r>
          </w:p>
        </w:tc>
        <w:tc>
          <w:tcPr>
            <w:tcW w:w="1128" w:type="dxa"/>
          </w:tcPr>
          <w:p w14:paraId="086DDAA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6A35B8" w14:textId="77777777" w:rsidR="00AA6F4F" w:rsidRPr="0056590F" w:rsidRDefault="00AA6F4F" w:rsidP="00E91708">
            <w:pPr>
              <w:jc w:val="left"/>
              <w:rPr>
                <w:rFonts w:ascii="Verdana" w:hAnsi="Verdana"/>
                <w:sz w:val="20"/>
                <w:szCs w:val="20"/>
              </w:rPr>
            </w:pPr>
            <w:r w:rsidRPr="0056590F">
              <w:rPr>
                <w:rFonts w:ascii="Verdana" w:hAnsi="Verdana"/>
                <w:sz w:val="20"/>
                <w:szCs w:val="20"/>
              </w:rPr>
              <w:t>Dopunski rad</w:t>
            </w:r>
          </w:p>
        </w:tc>
        <w:tc>
          <w:tcPr>
            <w:tcW w:w="992" w:type="dxa"/>
          </w:tcPr>
          <w:p w14:paraId="7A9BDA1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80B778E"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6EDC647C" w14:textId="77777777" w:rsidTr="00E91708">
        <w:trPr>
          <w:jc w:val="center"/>
        </w:trPr>
        <w:tc>
          <w:tcPr>
            <w:tcW w:w="1849" w:type="dxa"/>
          </w:tcPr>
          <w:p w14:paraId="59EE0021" w14:textId="77777777" w:rsidR="00AA6F4F" w:rsidRPr="0056590F" w:rsidRDefault="00AA6F4F" w:rsidP="00E91708">
            <w:pPr>
              <w:jc w:val="left"/>
              <w:rPr>
                <w:rFonts w:ascii="Verdana" w:hAnsi="Verdana"/>
                <w:sz w:val="20"/>
                <w:szCs w:val="20"/>
              </w:rPr>
            </w:pPr>
            <w:r w:rsidRPr="0056590F">
              <w:rPr>
                <w:rFonts w:ascii="Verdana" w:hAnsi="Verdana"/>
                <w:sz w:val="20"/>
                <w:szCs w:val="20"/>
              </w:rPr>
              <w:t>112-07</w:t>
            </w:r>
          </w:p>
        </w:tc>
        <w:tc>
          <w:tcPr>
            <w:tcW w:w="1128" w:type="dxa"/>
          </w:tcPr>
          <w:p w14:paraId="1A87CF6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2D4F7A"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04EF51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01CE07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B014FF2" w14:textId="77777777" w:rsidTr="00E91708">
        <w:trPr>
          <w:jc w:val="center"/>
        </w:trPr>
        <w:tc>
          <w:tcPr>
            <w:tcW w:w="2977" w:type="dxa"/>
            <w:gridSpan w:val="2"/>
          </w:tcPr>
          <w:p w14:paraId="1807E3C9" w14:textId="77777777" w:rsidR="00AA6F4F" w:rsidRPr="0056590F" w:rsidRDefault="00AA6F4F" w:rsidP="00E91708">
            <w:pPr>
              <w:jc w:val="left"/>
              <w:rPr>
                <w:rFonts w:ascii="Verdana" w:hAnsi="Verdana"/>
                <w:b/>
                <w:sz w:val="20"/>
                <w:szCs w:val="20"/>
              </w:rPr>
            </w:pPr>
          </w:p>
          <w:p w14:paraId="01BA45C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113</w:t>
            </w:r>
          </w:p>
        </w:tc>
        <w:tc>
          <w:tcPr>
            <w:tcW w:w="7235" w:type="dxa"/>
            <w:gridSpan w:val="3"/>
          </w:tcPr>
          <w:p w14:paraId="6212A546" w14:textId="77777777" w:rsidR="00AA6F4F" w:rsidRPr="0056590F" w:rsidRDefault="00AA6F4F" w:rsidP="00E91708">
            <w:pPr>
              <w:jc w:val="left"/>
              <w:rPr>
                <w:rFonts w:ascii="Verdana" w:hAnsi="Verdana"/>
                <w:b/>
                <w:sz w:val="20"/>
                <w:szCs w:val="20"/>
              </w:rPr>
            </w:pPr>
          </w:p>
          <w:p w14:paraId="005B5610" w14:textId="77777777" w:rsidR="00AA6F4F" w:rsidRPr="0056590F" w:rsidRDefault="00AA6F4F" w:rsidP="00E91708">
            <w:pPr>
              <w:jc w:val="left"/>
              <w:rPr>
                <w:rFonts w:ascii="Verdana" w:hAnsi="Verdana"/>
                <w:sz w:val="20"/>
                <w:szCs w:val="20"/>
              </w:rPr>
            </w:pPr>
            <w:r w:rsidRPr="0056590F">
              <w:rPr>
                <w:rFonts w:ascii="Verdana" w:hAnsi="Verdana"/>
                <w:b/>
                <w:sz w:val="20"/>
                <w:szCs w:val="20"/>
              </w:rPr>
              <w:t>Radno vrijeme, odmori, dopusti i bolovanja, obustave rada</w:t>
            </w:r>
          </w:p>
        </w:tc>
      </w:tr>
      <w:tr w:rsidR="00AA6F4F" w:rsidRPr="0056590F" w14:paraId="4202BD30" w14:textId="77777777" w:rsidTr="00E91708">
        <w:trPr>
          <w:jc w:val="center"/>
        </w:trPr>
        <w:tc>
          <w:tcPr>
            <w:tcW w:w="1849" w:type="dxa"/>
          </w:tcPr>
          <w:p w14:paraId="0C64D03C" w14:textId="77777777" w:rsidR="00AA6F4F" w:rsidRPr="0056590F" w:rsidRDefault="00AA6F4F" w:rsidP="00E91708">
            <w:pPr>
              <w:jc w:val="left"/>
              <w:rPr>
                <w:rFonts w:ascii="Verdana" w:hAnsi="Verdana"/>
                <w:sz w:val="20"/>
                <w:szCs w:val="20"/>
              </w:rPr>
            </w:pPr>
            <w:r w:rsidRPr="0056590F">
              <w:rPr>
                <w:rFonts w:ascii="Verdana" w:hAnsi="Verdana"/>
                <w:sz w:val="20"/>
                <w:szCs w:val="20"/>
              </w:rPr>
              <w:t>113-01</w:t>
            </w:r>
          </w:p>
        </w:tc>
        <w:tc>
          <w:tcPr>
            <w:tcW w:w="1128" w:type="dxa"/>
          </w:tcPr>
          <w:p w14:paraId="12953D1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254F35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Radno vrijeme </w:t>
            </w:r>
          </w:p>
        </w:tc>
        <w:tc>
          <w:tcPr>
            <w:tcW w:w="992" w:type="dxa"/>
          </w:tcPr>
          <w:p w14:paraId="100850F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A16A69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B07799E" w14:textId="77777777" w:rsidTr="00E91708">
        <w:trPr>
          <w:jc w:val="center"/>
        </w:trPr>
        <w:tc>
          <w:tcPr>
            <w:tcW w:w="1849" w:type="dxa"/>
            <w:vAlign w:val="center"/>
          </w:tcPr>
          <w:p w14:paraId="7E20A058" w14:textId="77777777" w:rsidR="00AA6F4F" w:rsidRPr="0056590F" w:rsidRDefault="00AA6F4F" w:rsidP="00E91708">
            <w:pPr>
              <w:jc w:val="left"/>
              <w:rPr>
                <w:rFonts w:ascii="Verdana" w:hAnsi="Verdana"/>
                <w:sz w:val="20"/>
                <w:szCs w:val="20"/>
              </w:rPr>
            </w:pPr>
            <w:r w:rsidRPr="0056590F">
              <w:rPr>
                <w:rFonts w:ascii="Verdana" w:hAnsi="Verdana"/>
                <w:sz w:val="20"/>
                <w:szCs w:val="20"/>
              </w:rPr>
              <w:t>113-02</w:t>
            </w:r>
          </w:p>
        </w:tc>
        <w:tc>
          <w:tcPr>
            <w:tcW w:w="1128" w:type="dxa"/>
            <w:vAlign w:val="center"/>
          </w:tcPr>
          <w:p w14:paraId="44B43BD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vAlign w:val="center"/>
          </w:tcPr>
          <w:p w14:paraId="51697CB4"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Odmori </w:t>
            </w:r>
          </w:p>
        </w:tc>
        <w:tc>
          <w:tcPr>
            <w:tcW w:w="992" w:type="dxa"/>
            <w:vAlign w:val="center"/>
          </w:tcPr>
          <w:p w14:paraId="56E1E30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32D04583" w14:textId="77777777" w:rsidR="00AA6F4F" w:rsidRPr="0056590F" w:rsidRDefault="00AA6F4F" w:rsidP="00E91708">
            <w:pPr>
              <w:jc w:val="left"/>
              <w:rPr>
                <w:rFonts w:ascii="Verdana" w:hAnsi="Verdana"/>
                <w:sz w:val="20"/>
                <w:szCs w:val="20"/>
              </w:rPr>
            </w:pPr>
            <w:r w:rsidRPr="0056590F">
              <w:rPr>
                <w:rFonts w:ascii="Verdana" w:hAnsi="Verdana"/>
                <w:sz w:val="20"/>
                <w:szCs w:val="20"/>
              </w:rPr>
              <w:t>2</w:t>
            </w:r>
          </w:p>
        </w:tc>
      </w:tr>
      <w:tr w:rsidR="00AA6F4F" w:rsidRPr="0056590F" w14:paraId="48178F96" w14:textId="77777777" w:rsidTr="00E91708">
        <w:trPr>
          <w:jc w:val="center"/>
        </w:trPr>
        <w:tc>
          <w:tcPr>
            <w:tcW w:w="1849" w:type="dxa"/>
            <w:vAlign w:val="center"/>
          </w:tcPr>
          <w:p w14:paraId="68D1AA17" w14:textId="77777777" w:rsidR="00AA6F4F" w:rsidRPr="0056590F" w:rsidRDefault="00AA6F4F" w:rsidP="00E91708">
            <w:pPr>
              <w:jc w:val="left"/>
              <w:rPr>
                <w:rFonts w:ascii="Verdana" w:hAnsi="Verdana"/>
                <w:sz w:val="20"/>
                <w:szCs w:val="20"/>
              </w:rPr>
            </w:pPr>
            <w:r w:rsidRPr="0056590F">
              <w:rPr>
                <w:rFonts w:ascii="Verdana" w:hAnsi="Verdana"/>
                <w:sz w:val="20"/>
                <w:szCs w:val="20"/>
              </w:rPr>
              <w:t>UP/I-113-02</w:t>
            </w:r>
          </w:p>
        </w:tc>
        <w:tc>
          <w:tcPr>
            <w:tcW w:w="1128" w:type="dxa"/>
          </w:tcPr>
          <w:p w14:paraId="4E7732C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DE326B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Utvrđivanje prava korištenja odmora- pojedinačni predmeti </w:t>
            </w:r>
          </w:p>
        </w:tc>
        <w:tc>
          <w:tcPr>
            <w:tcW w:w="992" w:type="dxa"/>
            <w:vAlign w:val="center"/>
          </w:tcPr>
          <w:p w14:paraId="1E5176C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3646758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2</w:t>
            </w:r>
          </w:p>
        </w:tc>
      </w:tr>
      <w:tr w:rsidR="00AA6F4F" w:rsidRPr="0056590F" w14:paraId="73833E57" w14:textId="77777777" w:rsidTr="00E91708">
        <w:trPr>
          <w:jc w:val="center"/>
        </w:trPr>
        <w:tc>
          <w:tcPr>
            <w:tcW w:w="1849" w:type="dxa"/>
          </w:tcPr>
          <w:p w14:paraId="4AEC5BA3" w14:textId="77777777" w:rsidR="00AA6F4F" w:rsidRPr="0056590F" w:rsidRDefault="00AA6F4F" w:rsidP="00E91708">
            <w:pPr>
              <w:jc w:val="left"/>
              <w:rPr>
                <w:rFonts w:ascii="Verdana" w:hAnsi="Verdana"/>
                <w:sz w:val="20"/>
                <w:szCs w:val="20"/>
              </w:rPr>
            </w:pPr>
            <w:r w:rsidRPr="0056590F">
              <w:rPr>
                <w:rFonts w:ascii="Verdana" w:hAnsi="Verdana"/>
                <w:sz w:val="20"/>
                <w:szCs w:val="20"/>
              </w:rPr>
              <w:t>113-03</w:t>
            </w:r>
          </w:p>
        </w:tc>
        <w:tc>
          <w:tcPr>
            <w:tcW w:w="1128" w:type="dxa"/>
          </w:tcPr>
          <w:p w14:paraId="6884568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7F767FC"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Dopusti </w:t>
            </w:r>
          </w:p>
        </w:tc>
        <w:tc>
          <w:tcPr>
            <w:tcW w:w="992" w:type="dxa"/>
          </w:tcPr>
          <w:p w14:paraId="295CEF3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D51BB16" w14:textId="77777777" w:rsidR="00AA6F4F" w:rsidRPr="0056590F" w:rsidRDefault="00AA6F4F" w:rsidP="00E91708">
            <w:pPr>
              <w:jc w:val="left"/>
              <w:rPr>
                <w:rFonts w:ascii="Verdana" w:hAnsi="Verdana"/>
                <w:sz w:val="20"/>
                <w:szCs w:val="20"/>
              </w:rPr>
            </w:pPr>
            <w:r w:rsidRPr="0056590F">
              <w:rPr>
                <w:rFonts w:ascii="Verdana" w:hAnsi="Verdana"/>
                <w:sz w:val="20"/>
                <w:szCs w:val="20"/>
              </w:rPr>
              <w:t>2</w:t>
            </w:r>
          </w:p>
        </w:tc>
      </w:tr>
      <w:tr w:rsidR="00AA6F4F" w:rsidRPr="0056590F" w14:paraId="2D25110B" w14:textId="77777777" w:rsidTr="00E91708">
        <w:trPr>
          <w:jc w:val="center"/>
        </w:trPr>
        <w:tc>
          <w:tcPr>
            <w:tcW w:w="1849" w:type="dxa"/>
          </w:tcPr>
          <w:p w14:paraId="0CFB797C" w14:textId="77777777" w:rsidR="00AA6F4F" w:rsidRPr="0056590F" w:rsidRDefault="00AA6F4F" w:rsidP="00E91708">
            <w:pPr>
              <w:jc w:val="left"/>
              <w:rPr>
                <w:rFonts w:ascii="Verdana" w:hAnsi="Verdana"/>
                <w:sz w:val="20"/>
                <w:szCs w:val="20"/>
              </w:rPr>
            </w:pPr>
            <w:r w:rsidRPr="0056590F">
              <w:rPr>
                <w:rFonts w:ascii="Verdana" w:hAnsi="Verdana"/>
                <w:sz w:val="20"/>
                <w:szCs w:val="20"/>
              </w:rPr>
              <w:t>113-04</w:t>
            </w:r>
          </w:p>
        </w:tc>
        <w:tc>
          <w:tcPr>
            <w:tcW w:w="1128" w:type="dxa"/>
          </w:tcPr>
          <w:p w14:paraId="2670307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900E5DB" w14:textId="77777777" w:rsidR="00AA6F4F" w:rsidRPr="0056590F" w:rsidRDefault="00AA6F4F" w:rsidP="00E91708">
            <w:pPr>
              <w:jc w:val="left"/>
              <w:rPr>
                <w:rFonts w:ascii="Verdana" w:hAnsi="Verdana"/>
                <w:sz w:val="20"/>
                <w:szCs w:val="20"/>
              </w:rPr>
            </w:pPr>
            <w:r w:rsidRPr="0056590F">
              <w:rPr>
                <w:rFonts w:ascii="Verdana" w:hAnsi="Verdana"/>
                <w:sz w:val="20"/>
                <w:szCs w:val="20"/>
              </w:rPr>
              <w:t>Bolovanja</w:t>
            </w:r>
          </w:p>
        </w:tc>
        <w:tc>
          <w:tcPr>
            <w:tcW w:w="992" w:type="dxa"/>
          </w:tcPr>
          <w:p w14:paraId="727ED01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6029BF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C56B67A" w14:textId="77777777" w:rsidTr="00E91708">
        <w:trPr>
          <w:jc w:val="center"/>
        </w:trPr>
        <w:tc>
          <w:tcPr>
            <w:tcW w:w="1849" w:type="dxa"/>
          </w:tcPr>
          <w:p w14:paraId="020B9816" w14:textId="77777777" w:rsidR="00AA6F4F" w:rsidRPr="0056590F" w:rsidRDefault="00AA6F4F" w:rsidP="00E91708">
            <w:pPr>
              <w:jc w:val="left"/>
              <w:rPr>
                <w:rFonts w:ascii="Verdana" w:hAnsi="Verdana"/>
                <w:sz w:val="20"/>
                <w:szCs w:val="20"/>
              </w:rPr>
            </w:pPr>
            <w:r w:rsidRPr="0056590F">
              <w:rPr>
                <w:rFonts w:ascii="Verdana" w:hAnsi="Verdana"/>
                <w:sz w:val="20"/>
                <w:szCs w:val="20"/>
              </w:rPr>
              <w:t>113-05</w:t>
            </w:r>
          </w:p>
        </w:tc>
        <w:tc>
          <w:tcPr>
            <w:tcW w:w="1128" w:type="dxa"/>
          </w:tcPr>
          <w:p w14:paraId="11D6233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12AB2F" w14:textId="77777777" w:rsidR="00AA6F4F" w:rsidRPr="0056590F" w:rsidRDefault="00AA6F4F" w:rsidP="00E91708">
            <w:pPr>
              <w:jc w:val="left"/>
              <w:rPr>
                <w:rFonts w:ascii="Verdana" w:hAnsi="Verdana"/>
                <w:sz w:val="20"/>
                <w:szCs w:val="20"/>
              </w:rPr>
            </w:pPr>
            <w:r w:rsidRPr="0056590F">
              <w:rPr>
                <w:rFonts w:ascii="Verdana" w:hAnsi="Verdana"/>
                <w:sz w:val="20"/>
                <w:szCs w:val="20"/>
              </w:rPr>
              <w:t>Obustave rada</w:t>
            </w:r>
          </w:p>
        </w:tc>
        <w:tc>
          <w:tcPr>
            <w:tcW w:w="992" w:type="dxa"/>
          </w:tcPr>
          <w:p w14:paraId="6A3E1A9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B8FF27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13F47BD" w14:textId="77777777" w:rsidTr="00E91708">
        <w:trPr>
          <w:jc w:val="center"/>
        </w:trPr>
        <w:tc>
          <w:tcPr>
            <w:tcW w:w="1849" w:type="dxa"/>
          </w:tcPr>
          <w:p w14:paraId="75A30C9B" w14:textId="77777777" w:rsidR="00AA6F4F" w:rsidRPr="0056590F" w:rsidRDefault="00AA6F4F" w:rsidP="00E91708">
            <w:pPr>
              <w:jc w:val="left"/>
              <w:rPr>
                <w:rFonts w:ascii="Verdana" w:hAnsi="Verdana"/>
                <w:sz w:val="20"/>
                <w:szCs w:val="20"/>
              </w:rPr>
            </w:pPr>
            <w:r w:rsidRPr="0056590F">
              <w:rPr>
                <w:rFonts w:ascii="Verdana" w:hAnsi="Verdana"/>
                <w:sz w:val="20"/>
                <w:szCs w:val="20"/>
              </w:rPr>
              <w:t>113-06</w:t>
            </w:r>
          </w:p>
        </w:tc>
        <w:tc>
          <w:tcPr>
            <w:tcW w:w="1128" w:type="dxa"/>
          </w:tcPr>
          <w:p w14:paraId="0B278F8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BA9D7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D36B8A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756351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5D9D376" w14:textId="77777777" w:rsidTr="00E91708">
        <w:trPr>
          <w:jc w:val="center"/>
        </w:trPr>
        <w:tc>
          <w:tcPr>
            <w:tcW w:w="2977" w:type="dxa"/>
            <w:gridSpan w:val="2"/>
          </w:tcPr>
          <w:p w14:paraId="13AFE0B9" w14:textId="77777777" w:rsidR="00AA6F4F" w:rsidRPr="0056590F" w:rsidRDefault="00AA6F4F" w:rsidP="00E91708">
            <w:pPr>
              <w:jc w:val="left"/>
              <w:rPr>
                <w:rFonts w:ascii="Verdana" w:hAnsi="Verdana"/>
                <w:b/>
                <w:sz w:val="20"/>
                <w:szCs w:val="20"/>
              </w:rPr>
            </w:pPr>
          </w:p>
          <w:p w14:paraId="5D4CE27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114</w:t>
            </w:r>
          </w:p>
        </w:tc>
        <w:tc>
          <w:tcPr>
            <w:tcW w:w="7235" w:type="dxa"/>
            <w:gridSpan w:val="3"/>
          </w:tcPr>
          <w:p w14:paraId="6999A19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Radni sporovi,  disciplinska odgovornost i postupak, materijalna odgovornost i ostalo</w:t>
            </w:r>
          </w:p>
        </w:tc>
      </w:tr>
      <w:tr w:rsidR="00AA6F4F" w:rsidRPr="0056590F" w14:paraId="737B5DA6" w14:textId="77777777" w:rsidTr="00E91708">
        <w:trPr>
          <w:jc w:val="center"/>
        </w:trPr>
        <w:tc>
          <w:tcPr>
            <w:tcW w:w="1849" w:type="dxa"/>
          </w:tcPr>
          <w:p w14:paraId="50921E06" w14:textId="77777777" w:rsidR="00AA6F4F" w:rsidRPr="0056590F" w:rsidRDefault="00AA6F4F" w:rsidP="00E91708">
            <w:pPr>
              <w:jc w:val="left"/>
              <w:rPr>
                <w:rFonts w:ascii="Verdana" w:hAnsi="Verdana"/>
                <w:sz w:val="20"/>
                <w:szCs w:val="20"/>
              </w:rPr>
            </w:pPr>
            <w:r w:rsidRPr="0056590F">
              <w:rPr>
                <w:rFonts w:ascii="Verdana" w:hAnsi="Verdana"/>
                <w:sz w:val="20"/>
                <w:szCs w:val="20"/>
              </w:rPr>
              <w:t>114-01</w:t>
            </w:r>
          </w:p>
        </w:tc>
        <w:tc>
          <w:tcPr>
            <w:tcW w:w="1128" w:type="dxa"/>
          </w:tcPr>
          <w:p w14:paraId="1096A2F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DF604CA" w14:textId="77777777" w:rsidR="00AA6F4F" w:rsidRPr="0056590F" w:rsidRDefault="00AA6F4F" w:rsidP="00E91708">
            <w:pPr>
              <w:jc w:val="left"/>
              <w:rPr>
                <w:rFonts w:ascii="Verdana" w:hAnsi="Verdana"/>
                <w:sz w:val="20"/>
                <w:szCs w:val="20"/>
              </w:rPr>
            </w:pPr>
            <w:r w:rsidRPr="0056590F">
              <w:rPr>
                <w:rFonts w:ascii="Verdana" w:hAnsi="Verdana"/>
                <w:sz w:val="20"/>
                <w:szCs w:val="20"/>
              </w:rPr>
              <w:t>Radni sporovi</w:t>
            </w:r>
          </w:p>
        </w:tc>
        <w:tc>
          <w:tcPr>
            <w:tcW w:w="992" w:type="dxa"/>
          </w:tcPr>
          <w:p w14:paraId="6222A24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5B88962"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F6697E1" w14:textId="77777777" w:rsidTr="00E91708">
        <w:trPr>
          <w:jc w:val="center"/>
        </w:trPr>
        <w:tc>
          <w:tcPr>
            <w:tcW w:w="1849" w:type="dxa"/>
          </w:tcPr>
          <w:p w14:paraId="5EC49C78" w14:textId="77777777" w:rsidR="00AA6F4F" w:rsidRPr="0056590F" w:rsidRDefault="00AA6F4F" w:rsidP="00E91708">
            <w:pPr>
              <w:jc w:val="left"/>
              <w:rPr>
                <w:rFonts w:ascii="Verdana" w:hAnsi="Verdana"/>
                <w:sz w:val="20"/>
                <w:szCs w:val="20"/>
              </w:rPr>
            </w:pPr>
            <w:r w:rsidRPr="0056590F">
              <w:rPr>
                <w:rFonts w:ascii="Verdana" w:hAnsi="Verdana"/>
                <w:sz w:val="20"/>
                <w:szCs w:val="20"/>
              </w:rPr>
              <w:t>114-02</w:t>
            </w:r>
          </w:p>
        </w:tc>
        <w:tc>
          <w:tcPr>
            <w:tcW w:w="1128" w:type="dxa"/>
          </w:tcPr>
          <w:p w14:paraId="37B3887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D8784D6" w14:textId="77777777" w:rsidR="00AA6F4F" w:rsidRPr="0056590F" w:rsidRDefault="00AA6F4F" w:rsidP="00E91708">
            <w:pPr>
              <w:jc w:val="left"/>
              <w:rPr>
                <w:rFonts w:ascii="Verdana" w:hAnsi="Verdana"/>
                <w:sz w:val="20"/>
                <w:szCs w:val="20"/>
              </w:rPr>
            </w:pPr>
            <w:r w:rsidRPr="0056590F">
              <w:rPr>
                <w:rFonts w:ascii="Verdana" w:hAnsi="Verdana"/>
                <w:sz w:val="20"/>
                <w:szCs w:val="20"/>
              </w:rPr>
              <w:t>Disciplinska odgovornost i postupak</w:t>
            </w:r>
          </w:p>
        </w:tc>
        <w:tc>
          <w:tcPr>
            <w:tcW w:w="992" w:type="dxa"/>
          </w:tcPr>
          <w:p w14:paraId="530001B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24FEDE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BF219DC" w14:textId="77777777" w:rsidTr="00E91708">
        <w:trPr>
          <w:jc w:val="center"/>
        </w:trPr>
        <w:tc>
          <w:tcPr>
            <w:tcW w:w="1849" w:type="dxa"/>
          </w:tcPr>
          <w:p w14:paraId="6DDD47DC" w14:textId="77777777" w:rsidR="00AA6F4F" w:rsidRPr="0056590F" w:rsidRDefault="00AA6F4F" w:rsidP="00E91708">
            <w:pPr>
              <w:jc w:val="left"/>
              <w:rPr>
                <w:rFonts w:ascii="Verdana" w:hAnsi="Verdana"/>
                <w:sz w:val="20"/>
                <w:szCs w:val="20"/>
              </w:rPr>
            </w:pPr>
            <w:r w:rsidRPr="0056590F">
              <w:rPr>
                <w:rFonts w:ascii="Verdana" w:hAnsi="Verdana"/>
                <w:sz w:val="20"/>
                <w:szCs w:val="20"/>
              </w:rPr>
              <w:t>114-03</w:t>
            </w:r>
          </w:p>
        </w:tc>
        <w:tc>
          <w:tcPr>
            <w:tcW w:w="1128" w:type="dxa"/>
          </w:tcPr>
          <w:p w14:paraId="5D1ABAC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57D62A6" w14:textId="77777777" w:rsidR="00AA6F4F" w:rsidRPr="0056590F" w:rsidRDefault="00AA6F4F" w:rsidP="00E91708">
            <w:pPr>
              <w:jc w:val="left"/>
              <w:rPr>
                <w:rFonts w:ascii="Verdana" w:hAnsi="Verdana"/>
                <w:sz w:val="20"/>
                <w:szCs w:val="20"/>
              </w:rPr>
            </w:pPr>
            <w:r w:rsidRPr="0056590F">
              <w:rPr>
                <w:rFonts w:ascii="Verdana" w:hAnsi="Verdana"/>
                <w:sz w:val="20"/>
                <w:szCs w:val="20"/>
              </w:rPr>
              <w:t>Materijalna odgovornost</w:t>
            </w:r>
          </w:p>
        </w:tc>
        <w:tc>
          <w:tcPr>
            <w:tcW w:w="992" w:type="dxa"/>
          </w:tcPr>
          <w:p w14:paraId="163E772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56D44B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631F2A6" w14:textId="77777777" w:rsidTr="00E91708">
        <w:trPr>
          <w:jc w:val="center"/>
        </w:trPr>
        <w:tc>
          <w:tcPr>
            <w:tcW w:w="1849" w:type="dxa"/>
          </w:tcPr>
          <w:p w14:paraId="11D71705" w14:textId="77777777" w:rsidR="00AA6F4F" w:rsidRPr="0056590F" w:rsidRDefault="00AA6F4F" w:rsidP="00E91708">
            <w:pPr>
              <w:jc w:val="left"/>
              <w:rPr>
                <w:rFonts w:ascii="Verdana" w:hAnsi="Verdana"/>
                <w:sz w:val="20"/>
                <w:szCs w:val="20"/>
              </w:rPr>
            </w:pPr>
            <w:r w:rsidRPr="0056590F">
              <w:rPr>
                <w:rFonts w:ascii="Verdana" w:hAnsi="Verdana"/>
                <w:sz w:val="20"/>
                <w:szCs w:val="20"/>
              </w:rPr>
              <w:t>114-04</w:t>
            </w:r>
          </w:p>
        </w:tc>
        <w:tc>
          <w:tcPr>
            <w:tcW w:w="1128" w:type="dxa"/>
          </w:tcPr>
          <w:p w14:paraId="039AC54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38FF46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4A141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96942BB"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4A2BE3F" w14:textId="77777777" w:rsidTr="00E91708">
        <w:trPr>
          <w:jc w:val="center"/>
        </w:trPr>
        <w:tc>
          <w:tcPr>
            <w:tcW w:w="2977" w:type="dxa"/>
            <w:gridSpan w:val="2"/>
          </w:tcPr>
          <w:p w14:paraId="3536A7AB" w14:textId="77777777" w:rsidR="00AA6F4F" w:rsidRPr="0056590F" w:rsidRDefault="00AA6F4F" w:rsidP="00E91708">
            <w:pPr>
              <w:jc w:val="left"/>
              <w:rPr>
                <w:rFonts w:ascii="Verdana" w:hAnsi="Verdana"/>
                <w:b/>
                <w:sz w:val="20"/>
                <w:szCs w:val="20"/>
              </w:rPr>
            </w:pPr>
          </w:p>
          <w:p w14:paraId="0CCB0B0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115</w:t>
            </w:r>
          </w:p>
        </w:tc>
        <w:tc>
          <w:tcPr>
            <w:tcW w:w="7235" w:type="dxa"/>
            <w:gridSpan w:val="3"/>
          </w:tcPr>
          <w:p w14:paraId="64732FC9" w14:textId="77777777" w:rsidR="00AA6F4F" w:rsidRPr="0056590F" w:rsidRDefault="00AA6F4F" w:rsidP="00E91708">
            <w:pPr>
              <w:jc w:val="left"/>
              <w:rPr>
                <w:rFonts w:ascii="Verdana" w:hAnsi="Verdana"/>
                <w:b/>
                <w:sz w:val="20"/>
                <w:szCs w:val="20"/>
              </w:rPr>
            </w:pPr>
          </w:p>
          <w:p w14:paraId="31FD11D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Zaštita na radu </w:t>
            </w:r>
          </w:p>
        </w:tc>
      </w:tr>
      <w:tr w:rsidR="00AA6F4F" w:rsidRPr="0056590F" w14:paraId="67B210BC" w14:textId="77777777" w:rsidTr="00E91708">
        <w:trPr>
          <w:jc w:val="center"/>
        </w:trPr>
        <w:tc>
          <w:tcPr>
            <w:tcW w:w="1849" w:type="dxa"/>
          </w:tcPr>
          <w:p w14:paraId="02695FDE" w14:textId="77777777" w:rsidR="00AA6F4F" w:rsidRPr="0056590F" w:rsidRDefault="00AA6F4F" w:rsidP="00E91708">
            <w:pPr>
              <w:jc w:val="left"/>
              <w:rPr>
                <w:rFonts w:ascii="Verdana" w:hAnsi="Verdana"/>
                <w:sz w:val="20"/>
                <w:szCs w:val="20"/>
              </w:rPr>
            </w:pPr>
            <w:r w:rsidRPr="0056590F">
              <w:rPr>
                <w:rFonts w:ascii="Verdana" w:hAnsi="Verdana"/>
                <w:sz w:val="20"/>
                <w:szCs w:val="20"/>
              </w:rPr>
              <w:t>115-01</w:t>
            </w:r>
          </w:p>
        </w:tc>
        <w:tc>
          <w:tcPr>
            <w:tcW w:w="1128" w:type="dxa"/>
          </w:tcPr>
          <w:p w14:paraId="1F8F671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B73CED4"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na radu</w:t>
            </w:r>
          </w:p>
        </w:tc>
        <w:tc>
          <w:tcPr>
            <w:tcW w:w="992" w:type="dxa"/>
          </w:tcPr>
          <w:p w14:paraId="04D27F3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A66756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038CA20" w14:textId="77777777" w:rsidTr="00E91708">
        <w:trPr>
          <w:jc w:val="center"/>
        </w:trPr>
        <w:tc>
          <w:tcPr>
            <w:tcW w:w="1849" w:type="dxa"/>
          </w:tcPr>
          <w:p w14:paraId="3538D7DC" w14:textId="77777777" w:rsidR="00AA6F4F" w:rsidRPr="0056590F" w:rsidRDefault="00AA6F4F" w:rsidP="00E91708">
            <w:pPr>
              <w:jc w:val="left"/>
              <w:rPr>
                <w:rFonts w:ascii="Verdana" w:hAnsi="Verdana"/>
                <w:sz w:val="20"/>
                <w:szCs w:val="20"/>
              </w:rPr>
            </w:pPr>
            <w:r w:rsidRPr="0056590F">
              <w:rPr>
                <w:rFonts w:ascii="Verdana" w:hAnsi="Verdana"/>
                <w:sz w:val="20"/>
                <w:szCs w:val="20"/>
              </w:rPr>
              <w:t>115-02</w:t>
            </w:r>
          </w:p>
        </w:tc>
        <w:tc>
          <w:tcPr>
            <w:tcW w:w="1128" w:type="dxa"/>
          </w:tcPr>
          <w:p w14:paraId="60BDEB6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0FD08D6"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Posebna zaštita žena, djece i osoba s invaliditetom </w:t>
            </w:r>
          </w:p>
        </w:tc>
        <w:tc>
          <w:tcPr>
            <w:tcW w:w="992" w:type="dxa"/>
          </w:tcPr>
          <w:p w14:paraId="3648F6F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8368FD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481EAA1" w14:textId="77777777" w:rsidTr="00E91708">
        <w:trPr>
          <w:jc w:val="center"/>
        </w:trPr>
        <w:tc>
          <w:tcPr>
            <w:tcW w:w="1849" w:type="dxa"/>
          </w:tcPr>
          <w:p w14:paraId="2DAF0F1C" w14:textId="77777777" w:rsidR="00AA6F4F" w:rsidRPr="0056590F" w:rsidRDefault="00AA6F4F" w:rsidP="00E91708">
            <w:pPr>
              <w:jc w:val="left"/>
              <w:rPr>
                <w:rFonts w:ascii="Verdana" w:hAnsi="Verdana"/>
                <w:sz w:val="20"/>
                <w:szCs w:val="20"/>
              </w:rPr>
            </w:pPr>
            <w:r w:rsidRPr="0056590F">
              <w:rPr>
                <w:rFonts w:ascii="Verdana" w:hAnsi="Verdana"/>
                <w:sz w:val="20"/>
                <w:szCs w:val="20"/>
              </w:rPr>
              <w:t>115-03</w:t>
            </w:r>
          </w:p>
        </w:tc>
        <w:tc>
          <w:tcPr>
            <w:tcW w:w="1128" w:type="dxa"/>
          </w:tcPr>
          <w:p w14:paraId="2FE364B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19B752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Ozljede na radu </w:t>
            </w:r>
          </w:p>
        </w:tc>
        <w:tc>
          <w:tcPr>
            <w:tcW w:w="992" w:type="dxa"/>
          </w:tcPr>
          <w:p w14:paraId="03EA4D9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EB0177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1E332E9" w14:textId="77777777" w:rsidTr="00E91708">
        <w:trPr>
          <w:jc w:val="center"/>
        </w:trPr>
        <w:tc>
          <w:tcPr>
            <w:tcW w:w="1849" w:type="dxa"/>
          </w:tcPr>
          <w:p w14:paraId="171302A0" w14:textId="77777777" w:rsidR="00AA6F4F" w:rsidRPr="0056590F" w:rsidRDefault="00AA6F4F" w:rsidP="00E91708">
            <w:pPr>
              <w:jc w:val="left"/>
              <w:rPr>
                <w:rFonts w:ascii="Verdana" w:hAnsi="Verdana"/>
                <w:sz w:val="20"/>
                <w:szCs w:val="20"/>
              </w:rPr>
            </w:pPr>
            <w:r w:rsidRPr="0056590F">
              <w:rPr>
                <w:rFonts w:ascii="Verdana" w:hAnsi="Verdana"/>
                <w:sz w:val="20"/>
                <w:szCs w:val="20"/>
              </w:rPr>
              <w:t>115-04</w:t>
            </w:r>
          </w:p>
        </w:tc>
        <w:tc>
          <w:tcPr>
            <w:tcW w:w="1128" w:type="dxa"/>
          </w:tcPr>
          <w:p w14:paraId="4F58695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DCD6DA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CF41A4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BA0C645"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3A9B9CF" w14:textId="77777777" w:rsidTr="00E91708">
        <w:trPr>
          <w:jc w:val="center"/>
        </w:trPr>
        <w:tc>
          <w:tcPr>
            <w:tcW w:w="2977" w:type="dxa"/>
            <w:gridSpan w:val="2"/>
          </w:tcPr>
          <w:p w14:paraId="4424F96C" w14:textId="77777777" w:rsidR="00AA6F4F" w:rsidRPr="0056590F" w:rsidRDefault="00AA6F4F" w:rsidP="00E91708">
            <w:pPr>
              <w:jc w:val="left"/>
              <w:rPr>
                <w:rFonts w:ascii="Verdana" w:hAnsi="Verdana"/>
                <w:b/>
                <w:sz w:val="20"/>
                <w:szCs w:val="20"/>
              </w:rPr>
            </w:pPr>
          </w:p>
          <w:p w14:paraId="598189D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116</w:t>
            </w:r>
          </w:p>
        </w:tc>
        <w:tc>
          <w:tcPr>
            <w:tcW w:w="7235" w:type="dxa"/>
            <w:gridSpan w:val="3"/>
          </w:tcPr>
          <w:p w14:paraId="5991BC45" w14:textId="77777777" w:rsidR="00AA6F4F" w:rsidRPr="0056590F" w:rsidRDefault="00AA6F4F" w:rsidP="00E91708">
            <w:pPr>
              <w:jc w:val="left"/>
              <w:rPr>
                <w:rFonts w:ascii="Verdana" w:hAnsi="Verdana"/>
                <w:b/>
                <w:sz w:val="20"/>
                <w:szCs w:val="20"/>
              </w:rPr>
            </w:pPr>
          </w:p>
          <w:p w14:paraId="46F081A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Inspekcija rada</w:t>
            </w:r>
          </w:p>
        </w:tc>
      </w:tr>
      <w:tr w:rsidR="00AA6F4F" w:rsidRPr="0056590F" w14:paraId="7A5DE2CB" w14:textId="77777777" w:rsidTr="00E91708">
        <w:trPr>
          <w:jc w:val="center"/>
        </w:trPr>
        <w:tc>
          <w:tcPr>
            <w:tcW w:w="1849" w:type="dxa"/>
          </w:tcPr>
          <w:p w14:paraId="7149F624" w14:textId="77777777" w:rsidR="00AA6F4F" w:rsidRPr="0056590F" w:rsidRDefault="00AA6F4F" w:rsidP="00E91708">
            <w:pPr>
              <w:jc w:val="left"/>
              <w:rPr>
                <w:rFonts w:ascii="Verdana" w:hAnsi="Verdana"/>
                <w:sz w:val="20"/>
                <w:szCs w:val="20"/>
              </w:rPr>
            </w:pPr>
            <w:r w:rsidRPr="0056590F">
              <w:rPr>
                <w:rFonts w:ascii="Verdana" w:hAnsi="Verdana"/>
                <w:sz w:val="20"/>
                <w:szCs w:val="20"/>
              </w:rPr>
              <w:t>116-01</w:t>
            </w:r>
          </w:p>
        </w:tc>
        <w:tc>
          <w:tcPr>
            <w:tcW w:w="1128" w:type="dxa"/>
          </w:tcPr>
          <w:p w14:paraId="3D74A8E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80A06D"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Inspekcijski poslovi u području rada</w:t>
            </w:r>
          </w:p>
        </w:tc>
        <w:tc>
          <w:tcPr>
            <w:tcW w:w="992" w:type="dxa"/>
          </w:tcPr>
          <w:p w14:paraId="44974EC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BB56E8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719B74C" w14:textId="77777777" w:rsidTr="00E91708">
        <w:trPr>
          <w:jc w:val="center"/>
        </w:trPr>
        <w:tc>
          <w:tcPr>
            <w:tcW w:w="1849" w:type="dxa"/>
          </w:tcPr>
          <w:p w14:paraId="7ED276F6" w14:textId="77777777" w:rsidR="00AA6F4F" w:rsidRPr="0056590F" w:rsidRDefault="00AA6F4F" w:rsidP="00E91708">
            <w:pPr>
              <w:jc w:val="left"/>
              <w:rPr>
                <w:rFonts w:ascii="Verdana" w:hAnsi="Verdana"/>
                <w:sz w:val="20"/>
                <w:szCs w:val="20"/>
              </w:rPr>
            </w:pPr>
            <w:r w:rsidRPr="0056590F">
              <w:rPr>
                <w:rFonts w:ascii="Verdana" w:hAnsi="Verdana"/>
                <w:sz w:val="20"/>
                <w:szCs w:val="20"/>
              </w:rPr>
              <w:t>116-02</w:t>
            </w:r>
          </w:p>
        </w:tc>
        <w:tc>
          <w:tcPr>
            <w:tcW w:w="1128" w:type="dxa"/>
          </w:tcPr>
          <w:p w14:paraId="6B2AA6E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E51457A"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Inspekcijski poslovi u području zaštite na radu</w:t>
            </w:r>
          </w:p>
        </w:tc>
        <w:tc>
          <w:tcPr>
            <w:tcW w:w="992" w:type="dxa"/>
          </w:tcPr>
          <w:p w14:paraId="6EE352A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1E5C74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C25FAC3" w14:textId="77777777" w:rsidTr="00E91708">
        <w:trPr>
          <w:jc w:val="center"/>
        </w:trPr>
        <w:tc>
          <w:tcPr>
            <w:tcW w:w="1849" w:type="dxa"/>
          </w:tcPr>
          <w:p w14:paraId="0099984F" w14:textId="77777777" w:rsidR="00AA6F4F" w:rsidRPr="0056590F" w:rsidRDefault="00AA6F4F" w:rsidP="00E91708">
            <w:pPr>
              <w:jc w:val="left"/>
              <w:rPr>
                <w:rFonts w:ascii="Verdana" w:hAnsi="Verdana"/>
                <w:sz w:val="20"/>
                <w:szCs w:val="20"/>
              </w:rPr>
            </w:pPr>
            <w:r w:rsidRPr="0056590F">
              <w:rPr>
                <w:rFonts w:ascii="Verdana" w:hAnsi="Verdana"/>
                <w:sz w:val="20"/>
                <w:szCs w:val="20"/>
              </w:rPr>
              <w:t>116-03</w:t>
            </w:r>
          </w:p>
        </w:tc>
        <w:tc>
          <w:tcPr>
            <w:tcW w:w="1128" w:type="dxa"/>
          </w:tcPr>
          <w:p w14:paraId="1F74BCE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C80D31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52E525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D1A7C78"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4153A63" w14:textId="77777777" w:rsidTr="00E91708">
        <w:trPr>
          <w:jc w:val="center"/>
        </w:trPr>
        <w:tc>
          <w:tcPr>
            <w:tcW w:w="2977" w:type="dxa"/>
            <w:gridSpan w:val="2"/>
          </w:tcPr>
          <w:p w14:paraId="4811C55C" w14:textId="77777777" w:rsidR="00AA6F4F" w:rsidRPr="0056590F" w:rsidRDefault="00AA6F4F" w:rsidP="00E91708">
            <w:pPr>
              <w:jc w:val="left"/>
              <w:rPr>
                <w:rFonts w:ascii="Verdana" w:hAnsi="Verdana"/>
                <w:b/>
                <w:sz w:val="20"/>
                <w:szCs w:val="20"/>
              </w:rPr>
            </w:pPr>
          </w:p>
          <w:p w14:paraId="6CCD2EF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117</w:t>
            </w:r>
          </w:p>
        </w:tc>
        <w:tc>
          <w:tcPr>
            <w:tcW w:w="7235" w:type="dxa"/>
            <w:gridSpan w:val="3"/>
          </w:tcPr>
          <w:p w14:paraId="168EA932" w14:textId="77777777" w:rsidR="00AA6F4F" w:rsidRPr="0056590F" w:rsidRDefault="00AA6F4F" w:rsidP="00E91708">
            <w:pPr>
              <w:jc w:val="left"/>
              <w:rPr>
                <w:rFonts w:ascii="Verdana" w:hAnsi="Verdana"/>
                <w:b/>
                <w:sz w:val="20"/>
                <w:szCs w:val="20"/>
              </w:rPr>
            </w:pPr>
          </w:p>
          <w:p w14:paraId="79FDAE5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Radni staž </w:t>
            </w:r>
          </w:p>
        </w:tc>
      </w:tr>
      <w:tr w:rsidR="00AA6F4F" w:rsidRPr="0056590F" w14:paraId="6B601E72" w14:textId="77777777" w:rsidTr="00E91708">
        <w:trPr>
          <w:jc w:val="center"/>
        </w:trPr>
        <w:tc>
          <w:tcPr>
            <w:tcW w:w="1849" w:type="dxa"/>
          </w:tcPr>
          <w:p w14:paraId="0D6D9D3E" w14:textId="77777777" w:rsidR="00AA6F4F" w:rsidRPr="0056590F" w:rsidRDefault="00AA6F4F" w:rsidP="00E91708">
            <w:pPr>
              <w:jc w:val="left"/>
              <w:rPr>
                <w:rFonts w:ascii="Verdana" w:hAnsi="Verdana"/>
                <w:sz w:val="20"/>
                <w:szCs w:val="20"/>
              </w:rPr>
            </w:pPr>
            <w:r w:rsidRPr="0056590F">
              <w:rPr>
                <w:rFonts w:ascii="Verdana" w:hAnsi="Verdana"/>
                <w:sz w:val="20"/>
                <w:szCs w:val="20"/>
              </w:rPr>
              <w:t>117-01</w:t>
            </w:r>
          </w:p>
        </w:tc>
        <w:tc>
          <w:tcPr>
            <w:tcW w:w="1128" w:type="dxa"/>
          </w:tcPr>
          <w:p w14:paraId="41360C9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18EF2F9" w14:textId="77777777" w:rsidR="00AA6F4F" w:rsidRPr="0056590F" w:rsidRDefault="00AA6F4F" w:rsidP="00E91708">
            <w:pPr>
              <w:jc w:val="left"/>
              <w:rPr>
                <w:rFonts w:ascii="Verdana" w:hAnsi="Verdana"/>
                <w:sz w:val="20"/>
                <w:szCs w:val="20"/>
              </w:rPr>
            </w:pPr>
            <w:r w:rsidRPr="0056590F">
              <w:rPr>
                <w:rFonts w:ascii="Verdana" w:hAnsi="Verdana"/>
                <w:sz w:val="20"/>
                <w:szCs w:val="20"/>
              </w:rPr>
              <w:t>Minuli rad</w:t>
            </w:r>
          </w:p>
        </w:tc>
        <w:tc>
          <w:tcPr>
            <w:tcW w:w="992" w:type="dxa"/>
          </w:tcPr>
          <w:p w14:paraId="740C11A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E0EDDD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0D2AC31" w14:textId="77777777" w:rsidTr="00E91708">
        <w:trPr>
          <w:jc w:val="center"/>
        </w:trPr>
        <w:tc>
          <w:tcPr>
            <w:tcW w:w="1849" w:type="dxa"/>
          </w:tcPr>
          <w:p w14:paraId="617CE9DB" w14:textId="77777777" w:rsidR="00AA6F4F" w:rsidRPr="0056590F" w:rsidRDefault="00AA6F4F" w:rsidP="00E91708">
            <w:pPr>
              <w:jc w:val="left"/>
              <w:rPr>
                <w:rFonts w:ascii="Verdana" w:hAnsi="Verdana"/>
                <w:sz w:val="20"/>
                <w:szCs w:val="20"/>
              </w:rPr>
            </w:pPr>
            <w:r w:rsidRPr="0056590F">
              <w:rPr>
                <w:rFonts w:ascii="Verdana" w:hAnsi="Verdana"/>
                <w:sz w:val="20"/>
                <w:szCs w:val="20"/>
              </w:rPr>
              <w:t>117-02</w:t>
            </w:r>
          </w:p>
        </w:tc>
        <w:tc>
          <w:tcPr>
            <w:tcW w:w="1128" w:type="dxa"/>
          </w:tcPr>
          <w:p w14:paraId="10246CE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0717995"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Evidencije o radnom stažu </w:t>
            </w:r>
          </w:p>
        </w:tc>
        <w:tc>
          <w:tcPr>
            <w:tcW w:w="992" w:type="dxa"/>
          </w:tcPr>
          <w:p w14:paraId="7C52296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70B8AA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B57E489" w14:textId="77777777" w:rsidTr="00E91708">
        <w:trPr>
          <w:jc w:val="center"/>
        </w:trPr>
        <w:tc>
          <w:tcPr>
            <w:tcW w:w="1849" w:type="dxa"/>
          </w:tcPr>
          <w:p w14:paraId="7D249BF4" w14:textId="77777777" w:rsidR="00AA6F4F" w:rsidRPr="0056590F" w:rsidRDefault="00AA6F4F" w:rsidP="00E91708">
            <w:pPr>
              <w:jc w:val="left"/>
              <w:rPr>
                <w:rFonts w:ascii="Verdana" w:hAnsi="Verdana"/>
                <w:sz w:val="20"/>
                <w:szCs w:val="20"/>
              </w:rPr>
            </w:pPr>
            <w:r w:rsidRPr="0056590F">
              <w:rPr>
                <w:rFonts w:ascii="Verdana" w:hAnsi="Verdana"/>
                <w:sz w:val="20"/>
                <w:szCs w:val="20"/>
              </w:rPr>
              <w:t>117-03</w:t>
            </w:r>
          </w:p>
        </w:tc>
        <w:tc>
          <w:tcPr>
            <w:tcW w:w="1128" w:type="dxa"/>
          </w:tcPr>
          <w:p w14:paraId="007FDC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445589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3648FB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3E961C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3ABC4E1" w14:textId="77777777" w:rsidTr="00E91708">
        <w:trPr>
          <w:jc w:val="center"/>
        </w:trPr>
        <w:tc>
          <w:tcPr>
            <w:tcW w:w="2977" w:type="dxa"/>
            <w:gridSpan w:val="2"/>
          </w:tcPr>
          <w:p w14:paraId="15E710D2" w14:textId="77777777" w:rsidR="00AA6F4F" w:rsidRPr="0056590F" w:rsidRDefault="00AA6F4F" w:rsidP="00E91708">
            <w:pPr>
              <w:jc w:val="left"/>
              <w:rPr>
                <w:rFonts w:ascii="Verdana" w:hAnsi="Verdana"/>
                <w:b/>
                <w:sz w:val="20"/>
                <w:szCs w:val="20"/>
              </w:rPr>
            </w:pPr>
          </w:p>
          <w:p w14:paraId="5C7D12D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118</w:t>
            </w:r>
          </w:p>
        </w:tc>
        <w:tc>
          <w:tcPr>
            <w:tcW w:w="7235" w:type="dxa"/>
            <w:gridSpan w:val="3"/>
          </w:tcPr>
          <w:p w14:paraId="4548B80B" w14:textId="77777777" w:rsidR="00AA6F4F" w:rsidRPr="0056590F" w:rsidRDefault="00AA6F4F" w:rsidP="00E91708">
            <w:pPr>
              <w:jc w:val="left"/>
              <w:rPr>
                <w:rFonts w:ascii="Verdana" w:hAnsi="Verdana"/>
                <w:b/>
                <w:sz w:val="20"/>
                <w:szCs w:val="20"/>
              </w:rPr>
            </w:pPr>
          </w:p>
          <w:p w14:paraId="11C9541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Stručna sprema, kvalifikacije</w:t>
            </w:r>
          </w:p>
        </w:tc>
      </w:tr>
      <w:tr w:rsidR="00AA6F4F" w:rsidRPr="0056590F" w14:paraId="00207D2E" w14:textId="77777777" w:rsidTr="00E91708">
        <w:trPr>
          <w:jc w:val="center"/>
        </w:trPr>
        <w:tc>
          <w:tcPr>
            <w:tcW w:w="1849" w:type="dxa"/>
          </w:tcPr>
          <w:p w14:paraId="1FACD35E" w14:textId="77777777" w:rsidR="00AA6F4F" w:rsidRPr="0056590F" w:rsidRDefault="00AA6F4F" w:rsidP="00E91708">
            <w:pPr>
              <w:jc w:val="left"/>
              <w:rPr>
                <w:rFonts w:ascii="Verdana" w:hAnsi="Verdana"/>
                <w:sz w:val="20"/>
                <w:szCs w:val="20"/>
              </w:rPr>
            </w:pPr>
            <w:r w:rsidRPr="0056590F">
              <w:rPr>
                <w:rFonts w:ascii="Verdana" w:hAnsi="Verdana"/>
                <w:sz w:val="20"/>
                <w:szCs w:val="20"/>
              </w:rPr>
              <w:t>118-01</w:t>
            </w:r>
          </w:p>
        </w:tc>
        <w:tc>
          <w:tcPr>
            <w:tcW w:w="1128" w:type="dxa"/>
          </w:tcPr>
          <w:p w14:paraId="443578B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264EDD4" w14:textId="77777777" w:rsidR="00AA6F4F" w:rsidRPr="0056590F" w:rsidRDefault="00AA6F4F" w:rsidP="00E91708">
            <w:pPr>
              <w:jc w:val="left"/>
              <w:rPr>
                <w:rFonts w:ascii="Verdana" w:hAnsi="Verdana"/>
                <w:sz w:val="20"/>
                <w:szCs w:val="20"/>
              </w:rPr>
            </w:pPr>
            <w:r w:rsidRPr="0056590F">
              <w:rPr>
                <w:rFonts w:ascii="Verdana" w:hAnsi="Verdana"/>
                <w:sz w:val="20"/>
                <w:szCs w:val="20"/>
              </w:rPr>
              <w:t>Stručna sprema</w:t>
            </w:r>
          </w:p>
        </w:tc>
        <w:tc>
          <w:tcPr>
            <w:tcW w:w="992" w:type="dxa"/>
          </w:tcPr>
          <w:p w14:paraId="0504C6B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34744A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5A86042" w14:textId="77777777" w:rsidTr="00E91708">
        <w:trPr>
          <w:jc w:val="center"/>
        </w:trPr>
        <w:tc>
          <w:tcPr>
            <w:tcW w:w="1849" w:type="dxa"/>
          </w:tcPr>
          <w:p w14:paraId="796EF306" w14:textId="77777777" w:rsidR="00AA6F4F" w:rsidRPr="0056590F" w:rsidRDefault="00AA6F4F" w:rsidP="00E91708">
            <w:pPr>
              <w:jc w:val="left"/>
              <w:rPr>
                <w:rFonts w:ascii="Verdana" w:hAnsi="Verdana"/>
                <w:sz w:val="20"/>
                <w:szCs w:val="20"/>
              </w:rPr>
            </w:pPr>
            <w:r w:rsidRPr="0056590F">
              <w:rPr>
                <w:rFonts w:ascii="Verdana" w:hAnsi="Verdana"/>
                <w:sz w:val="20"/>
                <w:szCs w:val="20"/>
              </w:rPr>
              <w:t>118-02</w:t>
            </w:r>
          </w:p>
        </w:tc>
        <w:tc>
          <w:tcPr>
            <w:tcW w:w="1128" w:type="dxa"/>
          </w:tcPr>
          <w:p w14:paraId="306E188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AB0CCB1" w14:textId="77777777" w:rsidR="00AA6F4F" w:rsidRPr="0056590F" w:rsidRDefault="00AA6F4F" w:rsidP="00E91708">
            <w:pPr>
              <w:jc w:val="left"/>
              <w:rPr>
                <w:rFonts w:ascii="Verdana" w:hAnsi="Verdana"/>
                <w:sz w:val="20"/>
                <w:szCs w:val="20"/>
              </w:rPr>
            </w:pPr>
            <w:r w:rsidRPr="0056590F">
              <w:rPr>
                <w:rFonts w:ascii="Verdana" w:hAnsi="Verdana"/>
                <w:sz w:val="20"/>
                <w:szCs w:val="20"/>
              </w:rPr>
              <w:t>Kvalifikacije</w:t>
            </w:r>
          </w:p>
        </w:tc>
        <w:tc>
          <w:tcPr>
            <w:tcW w:w="992" w:type="dxa"/>
          </w:tcPr>
          <w:p w14:paraId="3BA9524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9C56B0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6102DD2" w14:textId="77777777" w:rsidTr="00E91708">
        <w:trPr>
          <w:jc w:val="center"/>
        </w:trPr>
        <w:tc>
          <w:tcPr>
            <w:tcW w:w="1849" w:type="dxa"/>
          </w:tcPr>
          <w:p w14:paraId="3781A6F5" w14:textId="77777777" w:rsidR="00AA6F4F" w:rsidRPr="0056590F" w:rsidRDefault="00AA6F4F" w:rsidP="00E91708">
            <w:pPr>
              <w:jc w:val="left"/>
              <w:rPr>
                <w:rFonts w:ascii="Verdana" w:hAnsi="Verdana"/>
                <w:sz w:val="20"/>
                <w:szCs w:val="20"/>
              </w:rPr>
            </w:pPr>
            <w:r w:rsidRPr="0056590F">
              <w:rPr>
                <w:rFonts w:ascii="Verdana" w:hAnsi="Verdana"/>
                <w:sz w:val="20"/>
                <w:szCs w:val="20"/>
              </w:rPr>
              <w:t>118-03</w:t>
            </w:r>
          </w:p>
        </w:tc>
        <w:tc>
          <w:tcPr>
            <w:tcW w:w="1128" w:type="dxa"/>
          </w:tcPr>
          <w:p w14:paraId="03EEDCD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D9A39A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0A1D16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AEBE07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322D623" w14:textId="77777777" w:rsidTr="00E91708">
        <w:trPr>
          <w:jc w:val="center"/>
        </w:trPr>
        <w:tc>
          <w:tcPr>
            <w:tcW w:w="2977" w:type="dxa"/>
            <w:gridSpan w:val="2"/>
          </w:tcPr>
          <w:p w14:paraId="75BAA86D" w14:textId="77777777" w:rsidR="00AA6F4F" w:rsidRPr="0056590F" w:rsidRDefault="00AA6F4F" w:rsidP="00E91708">
            <w:pPr>
              <w:jc w:val="left"/>
              <w:rPr>
                <w:rFonts w:ascii="Verdana" w:hAnsi="Verdana"/>
                <w:b/>
                <w:bCs/>
                <w:sz w:val="20"/>
                <w:szCs w:val="20"/>
              </w:rPr>
            </w:pPr>
          </w:p>
          <w:p w14:paraId="14DC675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119</w:t>
            </w:r>
          </w:p>
        </w:tc>
        <w:tc>
          <w:tcPr>
            <w:tcW w:w="7235" w:type="dxa"/>
            <w:gridSpan w:val="3"/>
          </w:tcPr>
          <w:p w14:paraId="667462DE" w14:textId="77777777" w:rsidR="00AA6F4F" w:rsidRPr="0056590F" w:rsidRDefault="00AA6F4F" w:rsidP="00E91708">
            <w:pPr>
              <w:jc w:val="left"/>
              <w:rPr>
                <w:rFonts w:ascii="Verdana" w:hAnsi="Verdana"/>
                <w:b/>
                <w:bCs/>
                <w:sz w:val="20"/>
                <w:szCs w:val="20"/>
              </w:rPr>
            </w:pPr>
          </w:p>
          <w:p w14:paraId="1A01D3B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Upravljanje ljudskim potencijalima, ocjenjivanje i ostalo</w:t>
            </w:r>
          </w:p>
        </w:tc>
      </w:tr>
      <w:tr w:rsidR="00AA6F4F" w:rsidRPr="0056590F" w14:paraId="3A0F25C4" w14:textId="77777777" w:rsidTr="00E91708">
        <w:trPr>
          <w:jc w:val="center"/>
        </w:trPr>
        <w:tc>
          <w:tcPr>
            <w:tcW w:w="1849" w:type="dxa"/>
          </w:tcPr>
          <w:p w14:paraId="7A7DD653" w14:textId="77777777" w:rsidR="00AA6F4F" w:rsidRPr="0056590F" w:rsidRDefault="00AA6F4F" w:rsidP="00E91708">
            <w:pPr>
              <w:jc w:val="left"/>
              <w:rPr>
                <w:rFonts w:ascii="Verdana" w:hAnsi="Verdana"/>
                <w:sz w:val="20"/>
                <w:szCs w:val="20"/>
              </w:rPr>
            </w:pPr>
            <w:r w:rsidRPr="0056590F">
              <w:rPr>
                <w:rFonts w:ascii="Verdana" w:hAnsi="Verdana"/>
                <w:sz w:val="20"/>
                <w:szCs w:val="20"/>
              </w:rPr>
              <w:t>119-01</w:t>
            </w:r>
          </w:p>
        </w:tc>
        <w:tc>
          <w:tcPr>
            <w:tcW w:w="1128" w:type="dxa"/>
          </w:tcPr>
          <w:p w14:paraId="489437A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279AC4" w14:textId="77777777" w:rsidR="00AA6F4F" w:rsidRPr="0056590F" w:rsidRDefault="00AA6F4F" w:rsidP="00E91708">
            <w:pPr>
              <w:jc w:val="left"/>
              <w:rPr>
                <w:rFonts w:ascii="Verdana" w:hAnsi="Verdana"/>
                <w:sz w:val="20"/>
                <w:szCs w:val="20"/>
              </w:rPr>
            </w:pPr>
            <w:r w:rsidRPr="0056590F">
              <w:rPr>
                <w:rFonts w:ascii="Verdana" w:hAnsi="Verdana"/>
                <w:sz w:val="20"/>
                <w:szCs w:val="20"/>
              </w:rPr>
              <w:t>Upravljanje ljudskim potencijalima</w:t>
            </w:r>
          </w:p>
        </w:tc>
        <w:tc>
          <w:tcPr>
            <w:tcW w:w="992" w:type="dxa"/>
          </w:tcPr>
          <w:p w14:paraId="7F694BA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5877E9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1AE02AE" w14:textId="77777777" w:rsidTr="00E91708">
        <w:trPr>
          <w:jc w:val="center"/>
        </w:trPr>
        <w:tc>
          <w:tcPr>
            <w:tcW w:w="1849" w:type="dxa"/>
          </w:tcPr>
          <w:p w14:paraId="7228A6AB" w14:textId="77777777" w:rsidR="00AA6F4F" w:rsidRPr="0056590F" w:rsidRDefault="00AA6F4F" w:rsidP="00E91708">
            <w:pPr>
              <w:jc w:val="left"/>
              <w:rPr>
                <w:rFonts w:ascii="Verdana" w:hAnsi="Verdana"/>
                <w:sz w:val="20"/>
                <w:szCs w:val="20"/>
              </w:rPr>
            </w:pPr>
            <w:r w:rsidRPr="0056590F">
              <w:rPr>
                <w:rFonts w:ascii="Verdana" w:hAnsi="Verdana"/>
                <w:sz w:val="20"/>
                <w:szCs w:val="20"/>
              </w:rPr>
              <w:t>119-02</w:t>
            </w:r>
          </w:p>
        </w:tc>
        <w:tc>
          <w:tcPr>
            <w:tcW w:w="1128" w:type="dxa"/>
          </w:tcPr>
          <w:p w14:paraId="1C8EDF7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0209182" w14:textId="77777777" w:rsidR="00AA6F4F" w:rsidRPr="0056590F" w:rsidRDefault="00AA6F4F" w:rsidP="00E91708">
            <w:pPr>
              <w:jc w:val="left"/>
              <w:rPr>
                <w:rFonts w:ascii="Verdana" w:hAnsi="Verdana"/>
                <w:sz w:val="20"/>
                <w:szCs w:val="20"/>
              </w:rPr>
            </w:pPr>
            <w:r w:rsidRPr="0056590F">
              <w:rPr>
                <w:rFonts w:ascii="Verdana" w:hAnsi="Verdana"/>
                <w:sz w:val="20"/>
                <w:szCs w:val="20"/>
              </w:rPr>
              <w:t>Ocjenjivanje</w:t>
            </w:r>
          </w:p>
        </w:tc>
        <w:tc>
          <w:tcPr>
            <w:tcW w:w="992" w:type="dxa"/>
          </w:tcPr>
          <w:p w14:paraId="6C7AEC8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2D21CF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2FD894B" w14:textId="77777777" w:rsidTr="00E91708">
        <w:trPr>
          <w:jc w:val="center"/>
        </w:trPr>
        <w:tc>
          <w:tcPr>
            <w:tcW w:w="1849" w:type="dxa"/>
          </w:tcPr>
          <w:p w14:paraId="5BA9839C" w14:textId="77777777" w:rsidR="00AA6F4F" w:rsidRPr="0056590F" w:rsidRDefault="00AA6F4F" w:rsidP="00E91708">
            <w:pPr>
              <w:jc w:val="left"/>
              <w:rPr>
                <w:rFonts w:ascii="Verdana" w:hAnsi="Verdana"/>
                <w:sz w:val="20"/>
                <w:szCs w:val="20"/>
              </w:rPr>
            </w:pPr>
            <w:r w:rsidRPr="0056590F">
              <w:rPr>
                <w:rFonts w:ascii="Verdana" w:hAnsi="Verdana"/>
                <w:sz w:val="20"/>
                <w:szCs w:val="20"/>
              </w:rPr>
              <w:t>119-03</w:t>
            </w:r>
          </w:p>
        </w:tc>
        <w:tc>
          <w:tcPr>
            <w:tcW w:w="1128" w:type="dxa"/>
          </w:tcPr>
          <w:p w14:paraId="112ACC9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F6A8CC"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EB676F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8FDFDC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B90353A" w14:textId="77777777" w:rsidTr="00E91708">
        <w:trPr>
          <w:trHeight w:val="464"/>
          <w:jc w:val="center"/>
        </w:trPr>
        <w:tc>
          <w:tcPr>
            <w:tcW w:w="2977" w:type="dxa"/>
            <w:gridSpan w:val="2"/>
            <w:shd w:val="clear" w:color="auto" w:fill="B4C6E7"/>
            <w:vAlign w:val="center"/>
          </w:tcPr>
          <w:p w14:paraId="3388DF75"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12</w:t>
            </w:r>
          </w:p>
        </w:tc>
        <w:tc>
          <w:tcPr>
            <w:tcW w:w="7235" w:type="dxa"/>
            <w:gridSpan w:val="3"/>
            <w:shd w:val="clear" w:color="auto" w:fill="B4C6E7"/>
            <w:vAlign w:val="center"/>
          </w:tcPr>
          <w:p w14:paraId="24F163D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PLAĆE</w:t>
            </w:r>
          </w:p>
        </w:tc>
      </w:tr>
      <w:tr w:rsidR="00AA6F4F" w:rsidRPr="0056590F" w14:paraId="12D66AE7" w14:textId="77777777" w:rsidTr="00E91708">
        <w:trPr>
          <w:jc w:val="center"/>
        </w:trPr>
        <w:tc>
          <w:tcPr>
            <w:tcW w:w="2977" w:type="dxa"/>
            <w:gridSpan w:val="2"/>
          </w:tcPr>
          <w:p w14:paraId="4656D127" w14:textId="77777777" w:rsidR="00AA6F4F" w:rsidRPr="0056590F" w:rsidRDefault="00AA6F4F" w:rsidP="00E91708">
            <w:pPr>
              <w:jc w:val="left"/>
              <w:rPr>
                <w:rFonts w:ascii="Verdana" w:hAnsi="Verdana"/>
                <w:b/>
                <w:sz w:val="20"/>
                <w:szCs w:val="20"/>
              </w:rPr>
            </w:pPr>
          </w:p>
          <w:p w14:paraId="0BA2B24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120</w:t>
            </w:r>
          </w:p>
        </w:tc>
        <w:tc>
          <w:tcPr>
            <w:tcW w:w="7235" w:type="dxa"/>
            <w:gridSpan w:val="3"/>
          </w:tcPr>
          <w:p w14:paraId="7B9DA029" w14:textId="77777777" w:rsidR="00AA6F4F" w:rsidRPr="0056590F" w:rsidRDefault="00AA6F4F" w:rsidP="00E91708">
            <w:pPr>
              <w:jc w:val="left"/>
              <w:rPr>
                <w:rFonts w:ascii="Verdana" w:hAnsi="Verdana"/>
                <w:b/>
                <w:sz w:val="20"/>
                <w:szCs w:val="20"/>
              </w:rPr>
            </w:pPr>
          </w:p>
          <w:p w14:paraId="69162D5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Stjecanje plaće</w:t>
            </w:r>
          </w:p>
        </w:tc>
      </w:tr>
      <w:tr w:rsidR="00AA6F4F" w:rsidRPr="0056590F" w14:paraId="6956EF24" w14:textId="77777777" w:rsidTr="00E91708">
        <w:trPr>
          <w:jc w:val="center"/>
        </w:trPr>
        <w:tc>
          <w:tcPr>
            <w:tcW w:w="1849" w:type="dxa"/>
          </w:tcPr>
          <w:p w14:paraId="46CFE2E7" w14:textId="77777777" w:rsidR="00AA6F4F" w:rsidRPr="0056590F" w:rsidRDefault="00AA6F4F" w:rsidP="00E91708">
            <w:pPr>
              <w:jc w:val="left"/>
              <w:rPr>
                <w:rFonts w:ascii="Verdana" w:hAnsi="Verdana"/>
                <w:sz w:val="20"/>
                <w:szCs w:val="20"/>
              </w:rPr>
            </w:pPr>
            <w:r w:rsidRPr="0056590F">
              <w:rPr>
                <w:rFonts w:ascii="Verdana" w:hAnsi="Verdana"/>
                <w:sz w:val="20"/>
                <w:szCs w:val="20"/>
              </w:rPr>
              <w:t>120-01</w:t>
            </w:r>
          </w:p>
        </w:tc>
        <w:tc>
          <w:tcPr>
            <w:tcW w:w="1128" w:type="dxa"/>
          </w:tcPr>
          <w:p w14:paraId="3040A09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A5DB78B" w14:textId="77777777" w:rsidR="00AA6F4F" w:rsidRPr="0056590F" w:rsidRDefault="00AA6F4F" w:rsidP="00E91708">
            <w:pPr>
              <w:jc w:val="left"/>
              <w:rPr>
                <w:rFonts w:ascii="Verdana" w:hAnsi="Verdana"/>
                <w:sz w:val="20"/>
                <w:szCs w:val="20"/>
              </w:rPr>
            </w:pPr>
            <w:r w:rsidRPr="0056590F">
              <w:rPr>
                <w:rFonts w:ascii="Verdana" w:hAnsi="Verdana"/>
                <w:sz w:val="20"/>
                <w:szCs w:val="20"/>
              </w:rPr>
              <w:t>Utvrđivanje, raspoređivanje, raspodjela plaće</w:t>
            </w:r>
          </w:p>
        </w:tc>
        <w:tc>
          <w:tcPr>
            <w:tcW w:w="992" w:type="dxa"/>
          </w:tcPr>
          <w:p w14:paraId="38571E8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3BAC8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281C814" w14:textId="77777777" w:rsidTr="00E91708">
        <w:trPr>
          <w:jc w:val="center"/>
        </w:trPr>
        <w:tc>
          <w:tcPr>
            <w:tcW w:w="1849" w:type="dxa"/>
          </w:tcPr>
          <w:p w14:paraId="47211D15" w14:textId="77777777" w:rsidR="00AA6F4F" w:rsidRPr="0056590F" w:rsidRDefault="00AA6F4F" w:rsidP="00E91708">
            <w:pPr>
              <w:jc w:val="left"/>
              <w:rPr>
                <w:rFonts w:ascii="Verdana" w:hAnsi="Verdana"/>
                <w:sz w:val="20"/>
                <w:szCs w:val="20"/>
              </w:rPr>
            </w:pPr>
            <w:r w:rsidRPr="0056590F">
              <w:rPr>
                <w:rFonts w:ascii="Verdana" w:hAnsi="Verdana"/>
                <w:sz w:val="20"/>
                <w:szCs w:val="20"/>
              </w:rPr>
              <w:t>UP/I-120-01</w:t>
            </w:r>
          </w:p>
        </w:tc>
        <w:tc>
          <w:tcPr>
            <w:tcW w:w="1128" w:type="dxa"/>
          </w:tcPr>
          <w:p w14:paraId="5C658E3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0E8B4F" w14:textId="77777777" w:rsidR="00AA6F4F" w:rsidRPr="0056590F" w:rsidRDefault="00AA6F4F" w:rsidP="00E91708">
            <w:pPr>
              <w:jc w:val="left"/>
              <w:rPr>
                <w:rFonts w:ascii="Verdana" w:hAnsi="Verdana"/>
                <w:sz w:val="20"/>
                <w:szCs w:val="20"/>
              </w:rPr>
            </w:pPr>
            <w:r w:rsidRPr="0056590F">
              <w:rPr>
                <w:rFonts w:ascii="Verdana" w:hAnsi="Verdana"/>
                <w:sz w:val="20"/>
                <w:szCs w:val="20"/>
              </w:rPr>
              <w:t>Rješenja o plaći</w:t>
            </w:r>
          </w:p>
        </w:tc>
        <w:tc>
          <w:tcPr>
            <w:tcW w:w="992" w:type="dxa"/>
          </w:tcPr>
          <w:p w14:paraId="2C0324A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trajno </w:t>
            </w:r>
          </w:p>
        </w:tc>
        <w:tc>
          <w:tcPr>
            <w:tcW w:w="850" w:type="dxa"/>
          </w:tcPr>
          <w:p w14:paraId="0FA2C58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671192D" w14:textId="77777777" w:rsidTr="00E91708">
        <w:trPr>
          <w:jc w:val="center"/>
        </w:trPr>
        <w:tc>
          <w:tcPr>
            <w:tcW w:w="1849" w:type="dxa"/>
          </w:tcPr>
          <w:p w14:paraId="77E58BE4" w14:textId="77777777" w:rsidR="00AA6F4F" w:rsidRPr="0056590F" w:rsidRDefault="00AA6F4F" w:rsidP="00E91708">
            <w:pPr>
              <w:jc w:val="left"/>
              <w:rPr>
                <w:rFonts w:ascii="Verdana" w:hAnsi="Verdana"/>
                <w:sz w:val="20"/>
                <w:szCs w:val="20"/>
              </w:rPr>
            </w:pPr>
            <w:r w:rsidRPr="0056590F">
              <w:rPr>
                <w:rFonts w:ascii="Verdana" w:hAnsi="Verdana"/>
                <w:sz w:val="20"/>
                <w:szCs w:val="20"/>
              </w:rPr>
              <w:t>120-02</w:t>
            </w:r>
          </w:p>
        </w:tc>
        <w:tc>
          <w:tcPr>
            <w:tcW w:w="1128" w:type="dxa"/>
          </w:tcPr>
          <w:p w14:paraId="3C34A7E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1B4A46" w14:textId="77777777" w:rsidR="00AA6F4F" w:rsidRPr="0056590F" w:rsidRDefault="00AA6F4F" w:rsidP="00E91708">
            <w:pPr>
              <w:jc w:val="left"/>
              <w:rPr>
                <w:rFonts w:ascii="Verdana" w:hAnsi="Verdana"/>
                <w:sz w:val="20"/>
                <w:szCs w:val="20"/>
              </w:rPr>
            </w:pPr>
            <w:r w:rsidRPr="0056590F">
              <w:rPr>
                <w:rFonts w:ascii="Verdana" w:hAnsi="Verdana"/>
                <w:sz w:val="20"/>
                <w:szCs w:val="20"/>
              </w:rPr>
              <w:t>Dodaci na plaću</w:t>
            </w:r>
          </w:p>
        </w:tc>
        <w:tc>
          <w:tcPr>
            <w:tcW w:w="992" w:type="dxa"/>
          </w:tcPr>
          <w:p w14:paraId="70FD401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E9071F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101C0DB" w14:textId="77777777" w:rsidTr="00E91708">
        <w:trPr>
          <w:jc w:val="center"/>
        </w:trPr>
        <w:tc>
          <w:tcPr>
            <w:tcW w:w="1849" w:type="dxa"/>
          </w:tcPr>
          <w:p w14:paraId="7BDFA444" w14:textId="77777777" w:rsidR="00AA6F4F" w:rsidRPr="0056590F" w:rsidRDefault="00AA6F4F" w:rsidP="00E91708">
            <w:pPr>
              <w:jc w:val="left"/>
              <w:rPr>
                <w:rFonts w:ascii="Verdana" w:hAnsi="Verdana"/>
                <w:sz w:val="20"/>
                <w:szCs w:val="20"/>
              </w:rPr>
            </w:pPr>
            <w:r w:rsidRPr="0056590F">
              <w:rPr>
                <w:rFonts w:ascii="Verdana" w:hAnsi="Verdana"/>
                <w:sz w:val="20"/>
                <w:szCs w:val="20"/>
              </w:rPr>
              <w:t>120-03</w:t>
            </w:r>
          </w:p>
        </w:tc>
        <w:tc>
          <w:tcPr>
            <w:tcW w:w="1128" w:type="dxa"/>
          </w:tcPr>
          <w:p w14:paraId="4DADCB8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F64BEA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6F2B54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8214FD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92AAC7F" w14:textId="77777777" w:rsidTr="00E91708">
        <w:trPr>
          <w:jc w:val="center"/>
        </w:trPr>
        <w:tc>
          <w:tcPr>
            <w:tcW w:w="2977" w:type="dxa"/>
            <w:gridSpan w:val="2"/>
          </w:tcPr>
          <w:p w14:paraId="0B5056CC" w14:textId="77777777" w:rsidR="00AA6F4F" w:rsidRPr="0056590F" w:rsidRDefault="00AA6F4F" w:rsidP="00E91708">
            <w:pPr>
              <w:jc w:val="left"/>
              <w:rPr>
                <w:rFonts w:ascii="Verdana" w:hAnsi="Verdana"/>
                <w:b/>
                <w:sz w:val="20"/>
                <w:szCs w:val="20"/>
              </w:rPr>
            </w:pPr>
          </w:p>
          <w:p w14:paraId="241E7D4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121</w:t>
            </w:r>
          </w:p>
        </w:tc>
        <w:tc>
          <w:tcPr>
            <w:tcW w:w="7235" w:type="dxa"/>
            <w:gridSpan w:val="3"/>
          </w:tcPr>
          <w:p w14:paraId="40B96E07" w14:textId="77777777" w:rsidR="00AA6F4F" w:rsidRPr="0056590F" w:rsidRDefault="00AA6F4F" w:rsidP="00E91708">
            <w:pPr>
              <w:jc w:val="left"/>
              <w:rPr>
                <w:rFonts w:ascii="Verdana" w:hAnsi="Verdana"/>
                <w:b/>
                <w:sz w:val="20"/>
                <w:szCs w:val="20"/>
              </w:rPr>
            </w:pPr>
          </w:p>
          <w:p w14:paraId="24BEDCD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Ostala primanja po osnovi rada</w:t>
            </w:r>
          </w:p>
        </w:tc>
      </w:tr>
      <w:tr w:rsidR="00AA6F4F" w:rsidRPr="0056590F" w14:paraId="5741D6D2" w14:textId="77777777" w:rsidTr="00E91708">
        <w:trPr>
          <w:jc w:val="center"/>
        </w:trPr>
        <w:tc>
          <w:tcPr>
            <w:tcW w:w="1849" w:type="dxa"/>
          </w:tcPr>
          <w:p w14:paraId="05286B2B" w14:textId="77777777" w:rsidR="00AA6F4F" w:rsidRPr="0056590F" w:rsidRDefault="00AA6F4F" w:rsidP="00E91708">
            <w:pPr>
              <w:jc w:val="left"/>
              <w:rPr>
                <w:rFonts w:ascii="Verdana" w:hAnsi="Verdana"/>
                <w:sz w:val="20"/>
                <w:szCs w:val="20"/>
              </w:rPr>
            </w:pPr>
            <w:r w:rsidRPr="0056590F">
              <w:rPr>
                <w:rFonts w:ascii="Verdana" w:hAnsi="Verdana"/>
                <w:sz w:val="20"/>
                <w:szCs w:val="20"/>
              </w:rPr>
              <w:t>121-01</w:t>
            </w:r>
          </w:p>
        </w:tc>
        <w:tc>
          <w:tcPr>
            <w:tcW w:w="1128" w:type="dxa"/>
          </w:tcPr>
          <w:p w14:paraId="7AA3FAB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D6B4EB"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Dnevnica </w:t>
            </w:r>
          </w:p>
        </w:tc>
        <w:tc>
          <w:tcPr>
            <w:tcW w:w="992" w:type="dxa"/>
          </w:tcPr>
          <w:p w14:paraId="6AE7853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EEF8EB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2139132" w14:textId="77777777" w:rsidTr="00E91708">
        <w:trPr>
          <w:jc w:val="center"/>
        </w:trPr>
        <w:tc>
          <w:tcPr>
            <w:tcW w:w="1849" w:type="dxa"/>
          </w:tcPr>
          <w:p w14:paraId="13DB0AD0" w14:textId="77777777" w:rsidR="00AA6F4F" w:rsidRPr="0056590F" w:rsidRDefault="00AA6F4F" w:rsidP="00E91708">
            <w:pPr>
              <w:jc w:val="left"/>
              <w:rPr>
                <w:rFonts w:ascii="Verdana" w:hAnsi="Verdana"/>
                <w:sz w:val="20"/>
                <w:szCs w:val="20"/>
              </w:rPr>
            </w:pPr>
            <w:r w:rsidRPr="0056590F">
              <w:rPr>
                <w:rFonts w:ascii="Verdana" w:hAnsi="Verdana"/>
                <w:sz w:val="20"/>
                <w:szCs w:val="20"/>
              </w:rPr>
              <w:t>121-02</w:t>
            </w:r>
          </w:p>
        </w:tc>
        <w:tc>
          <w:tcPr>
            <w:tcW w:w="1128" w:type="dxa"/>
          </w:tcPr>
          <w:p w14:paraId="553A7CD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D4358C" w14:textId="77777777" w:rsidR="00AA6F4F" w:rsidRPr="0056590F" w:rsidRDefault="00AA6F4F" w:rsidP="00E91708">
            <w:pPr>
              <w:jc w:val="left"/>
              <w:rPr>
                <w:rFonts w:ascii="Verdana" w:hAnsi="Verdana"/>
                <w:sz w:val="20"/>
                <w:szCs w:val="20"/>
              </w:rPr>
            </w:pPr>
            <w:r w:rsidRPr="0056590F">
              <w:rPr>
                <w:rFonts w:ascii="Verdana" w:hAnsi="Verdana"/>
                <w:sz w:val="20"/>
                <w:szCs w:val="20"/>
              </w:rPr>
              <w:t>Naknada za prijevoz na posao i s posla</w:t>
            </w:r>
          </w:p>
        </w:tc>
        <w:tc>
          <w:tcPr>
            <w:tcW w:w="992" w:type="dxa"/>
          </w:tcPr>
          <w:p w14:paraId="4B1715D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FAE057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AD33D99" w14:textId="77777777" w:rsidTr="00E91708">
        <w:trPr>
          <w:jc w:val="center"/>
        </w:trPr>
        <w:tc>
          <w:tcPr>
            <w:tcW w:w="1849" w:type="dxa"/>
          </w:tcPr>
          <w:p w14:paraId="23B62081" w14:textId="77777777" w:rsidR="00AA6F4F" w:rsidRPr="0056590F" w:rsidRDefault="00AA6F4F" w:rsidP="00E91708">
            <w:pPr>
              <w:jc w:val="left"/>
              <w:rPr>
                <w:rFonts w:ascii="Verdana" w:hAnsi="Verdana"/>
                <w:sz w:val="20"/>
                <w:szCs w:val="20"/>
              </w:rPr>
            </w:pPr>
            <w:r w:rsidRPr="0056590F">
              <w:rPr>
                <w:rFonts w:ascii="Verdana" w:hAnsi="Verdana"/>
                <w:sz w:val="20"/>
                <w:szCs w:val="20"/>
              </w:rPr>
              <w:t>121-03</w:t>
            </w:r>
          </w:p>
        </w:tc>
        <w:tc>
          <w:tcPr>
            <w:tcW w:w="1128" w:type="dxa"/>
          </w:tcPr>
          <w:p w14:paraId="1D09B99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921058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Regres za godišnji odmor </w:t>
            </w:r>
          </w:p>
        </w:tc>
        <w:tc>
          <w:tcPr>
            <w:tcW w:w="992" w:type="dxa"/>
          </w:tcPr>
          <w:p w14:paraId="22DE170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D268BF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D2DE2EF" w14:textId="77777777" w:rsidTr="00E91708">
        <w:trPr>
          <w:jc w:val="center"/>
        </w:trPr>
        <w:tc>
          <w:tcPr>
            <w:tcW w:w="1849" w:type="dxa"/>
          </w:tcPr>
          <w:p w14:paraId="64EECE07" w14:textId="77777777" w:rsidR="00AA6F4F" w:rsidRPr="0056590F" w:rsidRDefault="00AA6F4F" w:rsidP="00E91708">
            <w:pPr>
              <w:jc w:val="left"/>
              <w:rPr>
                <w:rFonts w:ascii="Verdana" w:hAnsi="Verdana"/>
                <w:sz w:val="20"/>
                <w:szCs w:val="20"/>
              </w:rPr>
            </w:pPr>
            <w:r w:rsidRPr="0056590F">
              <w:rPr>
                <w:rFonts w:ascii="Verdana" w:hAnsi="Verdana"/>
                <w:sz w:val="20"/>
                <w:szCs w:val="20"/>
              </w:rPr>
              <w:t>121-04</w:t>
            </w:r>
          </w:p>
        </w:tc>
        <w:tc>
          <w:tcPr>
            <w:tcW w:w="1128" w:type="dxa"/>
          </w:tcPr>
          <w:p w14:paraId="3862CC4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14331DB" w14:textId="77777777" w:rsidR="00AA6F4F" w:rsidRPr="0056590F" w:rsidRDefault="00AA6F4F" w:rsidP="00E91708">
            <w:pPr>
              <w:jc w:val="left"/>
              <w:rPr>
                <w:rFonts w:ascii="Verdana" w:hAnsi="Verdana"/>
                <w:sz w:val="20"/>
                <w:szCs w:val="20"/>
              </w:rPr>
            </w:pPr>
            <w:r w:rsidRPr="0056590F">
              <w:rPr>
                <w:rFonts w:ascii="Verdana" w:hAnsi="Verdana"/>
                <w:sz w:val="20"/>
                <w:szCs w:val="20"/>
              </w:rPr>
              <w:t>Troškovi preseljanja</w:t>
            </w:r>
          </w:p>
        </w:tc>
        <w:tc>
          <w:tcPr>
            <w:tcW w:w="992" w:type="dxa"/>
          </w:tcPr>
          <w:p w14:paraId="49DC80A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B3FE48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7F59A8A" w14:textId="77777777" w:rsidTr="00E91708">
        <w:trPr>
          <w:jc w:val="center"/>
        </w:trPr>
        <w:tc>
          <w:tcPr>
            <w:tcW w:w="1849" w:type="dxa"/>
          </w:tcPr>
          <w:p w14:paraId="7467BBE5" w14:textId="77777777" w:rsidR="00AA6F4F" w:rsidRPr="0056590F" w:rsidRDefault="00AA6F4F" w:rsidP="00E91708">
            <w:pPr>
              <w:jc w:val="left"/>
              <w:rPr>
                <w:rFonts w:ascii="Verdana" w:hAnsi="Verdana"/>
                <w:sz w:val="20"/>
                <w:szCs w:val="20"/>
              </w:rPr>
            </w:pPr>
            <w:r w:rsidRPr="0056590F">
              <w:rPr>
                <w:rFonts w:ascii="Verdana" w:hAnsi="Verdana"/>
                <w:sz w:val="20"/>
                <w:szCs w:val="20"/>
              </w:rPr>
              <w:t>121-05</w:t>
            </w:r>
          </w:p>
        </w:tc>
        <w:tc>
          <w:tcPr>
            <w:tcW w:w="1128" w:type="dxa"/>
          </w:tcPr>
          <w:p w14:paraId="4AA02E8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E271337" w14:textId="77777777" w:rsidR="00AA6F4F" w:rsidRPr="0056590F" w:rsidRDefault="00AA6F4F" w:rsidP="00E91708">
            <w:pPr>
              <w:jc w:val="left"/>
              <w:rPr>
                <w:rFonts w:ascii="Verdana" w:hAnsi="Verdana"/>
                <w:sz w:val="20"/>
                <w:szCs w:val="20"/>
              </w:rPr>
            </w:pPr>
            <w:r w:rsidRPr="0056590F">
              <w:rPr>
                <w:rFonts w:ascii="Verdana" w:hAnsi="Verdana"/>
                <w:sz w:val="20"/>
                <w:szCs w:val="20"/>
              </w:rPr>
              <w:t>Pomoć u slučaju smrti</w:t>
            </w:r>
          </w:p>
        </w:tc>
        <w:tc>
          <w:tcPr>
            <w:tcW w:w="992" w:type="dxa"/>
          </w:tcPr>
          <w:p w14:paraId="3C191B1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A303F3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4DDEA0A" w14:textId="77777777" w:rsidTr="00E91708">
        <w:trPr>
          <w:jc w:val="center"/>
        </w:trPr>
        <w:tc>
          <w:tcPr>
            <w:tcW w:w="1849" w:type="dxa"/>
          </w:tcPr>
          <w:p w14:paraId="44366225" w14:textId="77777777" w:rsidR="00AA6F4F" w:rsidRPr="0056590F" w:rsidRDefault="00AA6F4F" w:rsidP="00E91708">
            <w:pPr>
              <w:jc w:val="left"/>
              <w:rPr>
                <w:rFonts w:ascii="Verdana" w:hAnsi="Verdana"/>
                <w:sz w:val="20"/>
                <w:szCs w:val="20"/>
              </w:rPr>
            </w:pPr>
            <w:r w:rsidRPr="0056590F">
              <w:rPr>
                <w:rFonts w:ascii="Verdana" w:hAnsi="Verdana"/>
                <w:sz w:val="20"/>
                <w:szCs w:val="20"/>
              </w:rPr>
              <w:t>121-06</w:t>
            </w:r>
          </w:p>
        </w:tc>
        <w:tc>
          <w:tcPr>
            <w:tcW w:w="1128" w:type="dxa"/>
          </w:tcPr>
          <w:p w14:paraId="7560004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EF69D25" w14:textId="77777777" w:rsidR="00AA6F4F" w:rsidRPr="0056590F" w:rsidRDefault="00AA6F4F" w:rsidP="00E91708">
            <w:pPr>
              <w:jc w:val="left"/>
              <w:rPr>
                <w:rFonts w:ascii="Verdana" w:hAnsi="Verdana"/>
                <w:sz w:val="20"/>
                <w:szCs w:val="20"/>
              </w:rPr>
            </w:pPr>
            <w:r w:rsidRPr="0056590F">
              <w:rPr>
                <w:rFonts w:ascii="Verdana" w:hAnsi="Verdana"/>
                <w:sz w:val="20"/>
                <w:szCs w:val="20"/>
              </w:rPr>
              <w:t>Jubilarne nagrade</w:t>
            </w:r>
          </w:p>
        </w:tc>
        <w:tc>
          <w:tcPr>
            <w:tcW w:w="992" w:type="dxa"/>
          </w:tcPr>
          <w:p w14:paraId="55F7850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3B86A9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A62D90E" w14:textId="77777777" w:rsidTr="00E91708">
        <w:trPr>
          <w:jc w:val="center"/>
        </w:trPr>
        <w:tc>
          <w:tcPr>
            <w:tcW w:w="1849" w:type="dxa"/>
          </w:tcPr>
          <w:p w14:paraId="70684A89" w14:textId="77777777" w:rsidR="00AA6F4F" w:rsidRPr="0056590F" w:rsidRDefault="00AA6F4F" w:rsidP="00E91708">
            <w:pPr>
              <w:jc w:val="left"/>
              <w:rPr>
                <w:rFonts w:ascii="Verdana" w:hAnsi="Verdana"/>
                <w:sz w:val="20"/>
                <w:szCs w:val="20"/>
              </w:rPr>
            </w:pPr>
            <w:r w:rsidRPr="0056590F">
              <w:rPr>
                <w:rFonts w:ascii="Verdana" w:hAnsi="Verdana"/>
                <w:sz w:val="20"/>
                <w:szCs w:val="20"/>
              </w:rPr>
              <w:t>121-07</w:t>
            </w:r>
          </w:p>
        </w:tc>
        <w:tc>
          <w:tcPr>
            <w:tcW w:w="1128" w:type="dxa"/>
          </w:tcPr>
          <w:p w14:paraId="6C005FD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56A3896" w14:textId="77777777" w:rsidR="00AA6F4F" w:rsidRPr="0056590F" w:rsidRDefault="00AA6F4F" w:rsidP="00E91708">
            <w:pPr>
              <w:jc w:val="left"/>
              <w:rPr>
                <w:rFonts w:ascii="Verdana" w:hAnsi="Verdana"/>
                <w:sz w:val="20"/>
                <w:szCs w:val="20"/>
              </w:rPr>
            </w:pPr>
            <w:r w:rsidRPr="0056590F">
              <w:rPr>
                <w:rFonts w:ascii="Verdana" w:hAnsi="Verdana"/>
                <w:sz w:val="20"/>
                <w:szCs w:val="20"/>
              </w:rPr>
              <w:t>Otpremnina</w:t>
            </w:r>
          </w:p>
        </w:tc>
        <w:tc>
          <w:tcPr>
            <w:tcW w:w="992" w:type="dxa"/>
          </w:tcPr>
          <w:p w14:paraId="3709BF3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BF969F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48712EF" w14:textId="77777777" w:rsidTr="00E91708">
        <w:trPr>
          <w:jc w:val="center"/>
        </w:trPr>
        <w:tc>
          <w:tcPr>
            <w:tcW w:w="1849" w:type="dxa"/>
          </w:tcPr>
          <w:p w14:paraId="3D2DF45C" w14:textId="77777777" w:rsidR="00AA6F4F" w:rsidRPr="0056590F" w:rsidRDefault="00AA6F4F" w:rsidP="00E91708">
            <w:pPr>
              <w:jc w:val="left"/>
              <w:rPr>
                <w:rFonts w:ascii="Verdana" w:hAnsi="Verdana"/>
                <w:sz w:val="20"/>
                <w:szCs w:val="20"/>
              </w:rPr>
            </w:pPr>
            <w:r w:rsidRPr="0056590F">
              <w:rPr>
                <w:rFonts w:ascii="Verdana" w:hAnsi="Verdana"/>
                <w:sz w:val="20"/>
                <w:szCs w:val="20"/>
              </w:rPr>
              <w:t>121-08</w:t>
            </w:r>
          </w:p>
        </w:tc>
        <w:tc>
          <w:tcPr>
            <w:tcW w:w="1128" w:type="dxa"/>
          </w:tcPr>
          <w:p w14:paraId="2704341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4EC81E" w14:textId="77777777" w:rsidR="00AA6F4F" w:rsidRPr="0056590F" w:rsidRDefault="00AA6F4F" w:rsidP="00E91708">
            <w:pPr>
              <w:jc w:val="left"/>
              <w:rPr>
                <w:rFonts w:ascii="Verdana" w:hAnsi="Verdana"/>
                <w:sz w:val="20"/>
                <w:szCs w:val="20"/>
              </w:rPr>
            </w:pPr>
            <w:r w:rsidRPr="0056590F">
              <w:rPr>
                <w:rFonts w:ascii="Verdana" w:hAnsi="Verdana"/>
                <w:sz w:val="20"/>
                <w:szCs w:val="20"/>
              </w:rPr>
              <w:t>Autorski honorari</w:t>
            </w:r>
          </w:p>
        </w:tc>
        <w:tc>
          <w:tcPr>
            <w:tcW w:w="992" w:type="dxa"/>
          </w:tcPr>
          <w:p w14:paraId="5460137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4D7C40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E781CBE" w14:textId="77777777" w:rsidTr="00E91708">
        <w:trPr>
          <w:jc w:val="center"/>
        </w:trPr>
        <w:tc>
          <w:tcPr>
            <w:tcW w:w="1849" w:type="dxa"/>
          </w:tcPr>
          <w:p w14:paraId="2CEE39FC" w14:textId="77777777" w:rsidR="00AA6F4F" w:rsidRPr="0056590F" w:rsidRDefault="00AA6F4F" w:rsidP="00E91708">
            <w:pPr>
              <w:jc w:val="left"/>
              <w:rPr>
                <w:rFonts w:ascii="Verdana" w:hAnsi="Verdana"/>
                <w:sz w:val="20"/>
                <w:szCs w:val="20"/>
              </w:rPr>
            </w:pPr>
            <w:r w:rsidRPr="0056590F">
              <w:rPr>
                <w:rFonts w:ascii="Verdana" w:hAnsi="Verdana"/>
                <w:sz w:val="20"/>
                <w:szCs w:val="20"/>
              </w:rPr>
              <w:t>121-09</w:t>
            </w:r>
          </w:p>
        </w:tc>
        <w:tc>
          <w:tcPr>
            <w:tcW w:w="1128" w:type="dxa"/>
          </w:tcPr>
          <w:p w14:paraId="4A33463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1AC69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A41515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6D96EA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3270EFC" w14:textId="77777777" w:rsidTr="00E91708">
        <w:trPr>
          <w:trHeight w:val="453"/>
          <w:jc w:val="center"/>
        </w:trPr>
        <w:tc>
          <w:tcPr>
            <w:tcW w:w="2977" w:type="dxa"/>
            <w:gridSpan w:val="2"/>
            <w:shd w:val="clear" w:color="auto" w:fill="B4C6E7"/>
            <w:vAlign w:val="center"/>
          </w:tcPr>
          <w:p w14:paraId="10F397D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13</w:t>
            </w:r>
          </w:p>
        </w:tc>
        <w:tc>
          <w:tcPr>
            <w:tcW w:w="7235" w:type="dxa"/>
            <w:gridSpan w:val="3"/>
            <w:shd w:val="clear" w:color="auto" w:fill="B4C6E7"/>
            <w:vAlign w:val="center"/>
          </w:tcPr>
          <w:p w14:paraId="6C13EAE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STRUČNO USAVRŠAVANJE I OSPOSOBLJAVANJE</w:t>
            </w:r>
          </w:p>
        </w:tc>
      </w:tr>
      <w:tr w:rsidR="00AA6F4F" w:rsidRPr="0056590F" w14:paraId="663566AA" w14:textId="77777777" w:rsidTr="00E91708">
        <w:trPr>
          <w:jc w:val="center"/>
        </w:trPr>
        <w:tc>
          <w:tcPr>
            <w:tcW w:w="2977" w:type="dxa"/>
            <w:gridSpan w:val="2"/>
          </w:tcPr>
          <w:p w14:paraId="1C76B197" w14:textId="77777777" w:rsidR="00AA6F4F" w:rsidRPr="0056590F" w:rsidRDefault="00AA6F4F" w:rsidP="00E91708">
            <w:pPr>
              <w:jc w:val="left"/>
              <w:rPr>
                <w:rFonts w:ascii="Verdana" w:hAnsi="Verdana"/>
                <w:b/>
                <w:sz w:val="20"/>
                <w:szCs w:val="20"/>
              </w:rPr>
            </w:pPr>
          </w:p>
          <w:p w14:paraId="1087B1B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130</w:t>
            </w:r>
          </w:p>
        </w:tc>
        <w:tc>
          <w:tcPr>
            <w:tcW w:w="7235" w:type="dxa"/>
            <w:gridSpan w:val="3"/>
          </w:tcPr>
          <w:p w14:paraId="40BA8F3B" w14:textId="77777777" w:rsidR="00AA6F4F" w:rsidRPr="0056590F" w:rsidRDefault="00AA6F4F" w:rsidP="00E91708">
            <w:pPr>
              <w:jc w:val="left"/>
              <w:rPr>
                <w:rFonts w:ascii="Verdana" w:hAnsi="Verdana"/>
                <w:b/>
                <w:sz w:val="20"/>
                <w:szCs w:val="20"/>
              </w:rPr>
            </w:pPr>
          </w:p>
          <w:p w14:paraId="50158FA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Tečajevi, savjetovanja i stručna putovanja </w:t>
            </w:r>
          </w:p>
        </w:tc>
      </w:tr>
      <w:tr w:rsidR="00AA6F4F" w:rsidRPr="0056590F" w14:paraId="50917F4B" w14:textId="77777777" w:rsidTr="00E91708">
        <w:trPr>
          <w:jc w:val="center"/>
        </w:trPr>
        <w:tc>
          <w:tcPr>
            <w:tcW w:w="1849" w:type="dxa"/>
          </w:tcPr>
          <w:p w14:paraId="29B075E7" w14:textId="77777777" w:rsidR="00AA6F4F" w:rsidRPr="0056590F" w:rsidRDefault="00AA6F4F" w:rsidP="00E91708">
            <w:pPr>
              <w:jc w:val="left"/>
              <w:rPr>
                <w:rFonts w:ascii="Verdana" w:hAnsi="Verdana"/>
                <w:sz w:val="20"/>
                <w:szCs w:val="20"/>
              </w:rPr>
            </w:pPr>
            <w:r w:rsidRPr="0056590F">
              <w:rPr>
                <w:rFonts w:ascii="Verdana" w:hAnsi="Verdana"/>
                <w:sz w:val="20"/>
                <w:szCs w:val="20"/>
              </w:rPr>
              <w:t>130-01</w:t>
            </w:r>
          </w:p>
        </w:tc>
        <w:tc>
          <w:tcPr>
            <w:tcW w:w="1128" w:type="dxa"/>
          </w:tcPr>
          <w:p w14:paraId="71A7F93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4103B5F" w14:textId="77777777" w:rsidR="00AA6F4F" w:rsidRPr="0056590F" w:rsidRDefault="00AA6F4F" w:rsidP="00E91708">
            <w:pPr>
              <w:jc w:val="left"/>
              <w:rPr>
                <w:rFonts w:ascii="Verdana" w:hAnsi="Verdana"/>
                <w:sz w:val="20"/>
                <w:szCs w:val="20"/>
              </w:rPr>
            </w:pPr>
            <w:r w:rsidRPr="0056590F">
              <w:rPr>
                <w:rFonts w:ascii="Verdana" w:hAnsi="Verdana"/>
                <w:sz w:val="20"/>
                <w:szCs w:val="20"/>
              </w:rPr>
              <w:t>Tečajevi</w:t>
            </w:r>
          </w:p>
        </w:tc>
        <w:tc>
          <w:tcPr>
            <w:tcW w:w="992" w:type="dxa"/>
          </w:tcPr>
          <w:p w14:paraId="0DC2928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C7C889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EB93B3D" w14:textId="77777777" w:rsidTr="00E91708">
        <w:trPr>
          <w:jc w:val="center"/>
        </w:trPr>
        <w:tc>
          <w:tcPr>
            <w:tcW w:w="1849" w:type="dxa"/>
          </w:tcPr>
          <w:p w14:paraId="78CD4A1E" w14:textId="77777777" w:rsidR="00AA6F4F" w:rsidRPr="0056590F" w:rsidRDefault="00AA6F4F" w:rsidP="00E91708">
            <w:pPr>
              <w:jc w:val="left"/>
              <w:rPr>
                <w:rFonts w:ascii="Verdana" w:hAnsi="Verdana"/>
                <w:sz w:val="20"/>
                <w:szCs w:val="20"/>
              </w:rPr>
            </w:pPr>
            <w:r w:rsidRPr="0056590F">
              <w:rPr>
                <w:rFonts w:ascii="Verdana" w:hAnsi="Verdana"/>
                <w:sz w:val="20"/>
                <w:szCs w:val="20"/>
              </w:rPr>
              <w:t>130-02</w:t>
            </w:r>
          </w:p>
        </w:tc>
        <w:tc>
          <w:tcPr>
            <w:tcW w:w="1128" w:type="dxa"/>
          </w:tcPr>
          <w:p w14:paraId="76A153F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61FEAC0" w14:textId="77777777" w:rsidR="00AA6F4F" w:rsidRPr="0056590F" w:rsidRDefault="00AA6F4F" w:rsidP="00E91708">
            <w:pPr>
              <w:jc w:val="left"/>
              <w:rPr>
                <w:rFonts w:ascii="Verdana" w:hAnsi="Verdana"/>
                <w:sz w:val="20"/>
                <w:szCs w:val="20"/>
              </w:rPr>
            </w:pPr>
            <w:r w:rsidRPr="0056590F">
              <w:rPr>
                <w:rFonts w:ascii="Verdana" w:hAnsi="Verdana"/>
                <w:sz w:val="20"/>
                <w:szCs w:val="20"/>
              </w:rPr>
              <w:t>Savjetovanja i seminari</w:t>
            </w:r>
          </w:p>
        </w:tc>
        <w:tc>
          <w:tcPr>
            <w:tcW w:w="992" w:type="dxa"/>
          </w:tcPr>
          <w:p w14:paraId="317D99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A767D7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A3FAE28" w14:textId="77777777" w:rsidTr="00E91708">
        <w:trPr>
          <w:jc w:val="center"/>
        </w:trPr>
        <w:tc>
          <w:tcPr>
            <w:tcW w:w="1849" w:type="dxa"/>
          </w:tcPr>
          <w:p w14:paraId="532285A6" w14:textId="77777777" w:rsidR="00AA6F4F" w:rsidRPr="0056590F" w:rsidRDefault="00AA6F4F" w:rsidP="00E91708">
            <w:pPr>
              <w:jc w:val="left"/>
              <w:rPr>
                <w:rFonts w:ascii="Verdana" w:hAnsi="Verdana"/>
                <w:sz w:val="20"/>
                <w:szCs w:val="20"/>
              </w:rPr>
            </w:pPr>
            <w:r w:rsidRPr="0056590F">
              <w:rPr>
                <w:rFonts w:ascii="Verdana" w:hAnsi="Verdana"/>
                <w:sz w:val="20"/>
                <w:szCs w:val="20"/>
              </w:rPr>
              <w:t>130-03</w:t>
            </w:r>
          </w:p>
        </w:tc>
        <w:tc>
          <w:tcPr>
            <w:tcW w:w="1128" w:type="dxa"/>
          </w:tcPr>
          <w:p w14:paraId="6E6E201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1D337E8" w14:textId="77777777" w:rsidR="00AA6F4F" w:rsidRPr="0056590F" w:rsidRDefault="00AA6F4F" w:rsidP="00E91708">
            <w:pPr>
              <w:jc w:val="left"/>
              <w:rPr>
                <w:rFonts w:ascii="Verdana" w:hAnsi="Verdana"/>
                <w:sz w:val="20"/>
                <w:szCs w:val="20"/>
              </w:rPr>
            </w:pPr>
            <w:r w:rsidRPr="0056590F">
              <w:rPr>
                <w:rFonts w:ascii="Verdana" w:hAnsi="Verdana"/>
                <w:sz w:val="20"/>
                <w:szCs w:val="20"/>
              </w:rPr>
              <w:t>Stručna putovanja</w:t>
            </w:r>
          </w:p>
        </w:tc>
        <w:tc>
          <w:tcPr>
            <w:tcW w:w="992" w:type="dxa"/>
          </w:tcPr>
          <w:p w14:paraId="6F146F7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E04D3D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CC4E48A" w14:textId="77777777" w:rsidTr="00E91708">
        <w:trPr>
          <w:jc w:val="center"/>
        </w:trPr>
        <w:tc>
          <w:tcPr>
            <w:tcW w:w="1849" w:type="dxa"/>
          </w:tcPr>
          <w:p w14:paraId="18090049" w14:textId="77777777" w:rsidR="00AA6F4F" w:rsidRPr="0056590F" w:rsidRDefault="00AA6F4F" w:rsidP="00E91708">
            <w:pPr>
              <w:jc w:val="left"/>
              <w:rPr>
                <w:rFonts w:ascii="Verdana" w:hAnsi="Verdana"/>
                <w:sz w:val="20"/>
                <w:szCs w:val="20"/>
              </w:rPr>
            </w:pPr>
            <w:r w:rsidRPr="0056590F">
              <w:rPr>
                <w:rFonts w:ascii="Verdana" w:hAnsi="Verdana"/>
                <w:sz w:val="20"/>
                <w:szCs w:val="20"/>
              </w:rPr>
              <w:t>130-04</w:t>
            </w:r>
          </w:p>
        </w:tc>
        <w:tc>
          <w:tcPr>
            <w:tcW w:w="1128" w:type="dxa"/>
          </w:tcPr>
          <w:p w14:paraId="2C5CBC8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CB83504" w14:textId="77777777" w:rsidR="00AA6F4F" w:rsidRPr="0056590F" w:rsidRDefault="00AA6F4F" w:rsidP="00E91708">
            <w:pPr>
              <w:jc w:val="left"/>
              <w:rPr>
                <w:rFonts w:ascii="Verdana" w:hAnsi="Verdana"/>
                <w:sz w:val="20"/>
                <w:szCs w:val="20"/>
              </w:rPr>
            </w:pPr>
            <w:r w:rsidRPr="0056590F">
              <w:rPr>
                <w:rFonts w:ascii="Verdana" w:hAnsi="Verdana"/>
                <w:sz w:val="20"/>
                <w:szCs w:val="20"/>
              </w:rPr>
              <w:t>Kongresi, simpoziji</w:t>
            </w:r>
          </w:p>
        </w:tc>
        <w:tc>
          <w:tcPr>
            <w:tcW w:w="992" w:type="dxa"/>
          </w:tcPr>
          <w:p w14:paraId="41D6D55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9C319E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FED23F4" w14:textId="77777777" w:rsidTr="00E91708">
        <w:trPr>
          <w:jc w:val="center"/>
        </w:trPr>
        <w:tc>
          <w:tcPr>
            <w:tcW w:w="1849" w:type="dxa"/>
          </w:tcPr>
          <w:p w14:paraId="2880827D" w14:textId="77777777" w:rsidR="00AA6F4F" w:rsidRPr="0056590F" w:rsidRDefault="00AA6F4F" w:rsidP="00E91708">
            <w:pPr>
              <w:jc w:val="left"/>
              <w:rPr>
                <w:rFonts w:ascii="Verdana" w:hAnsi="Verdana"/>
                <w:sz w:val="20"/>
                <w:szCs w:val="20"/>
              </w:rPr>
            </w:pPr>
            <w:r w:rsidRPr="0056590F">
              <w:rPr>
                <w:rFonts w:ascii="Verdana" w:hAnsi="Verdana"/>
                <w:sz w:val="20"/>
                <w:szCs w:val="20"/>
              </w:rPr>
              <w:t>130-05</w:t>
            </w:r>
          </w:p>
        </w:tc>
        <w:tc>
          <w:tcPr>
            <w:tcW w:w="1128" w:type="dxa"/>
          </w:tcPr>
          <w:p w14:paraId="651AAEB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AE140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044019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BFD4FD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BD03DC7" w14:textId="77777777" w:rsidTr="00E91708">
        <w:trPr>
          <w:jc w:val="center"/>
        </w:trPr>
        <w:tc>
          <w:tcPr>
            <w:tcW w:w="2977" w:type="dxa"/>
            <w:gridSpan w:val="2"/>
          </w:tcPr>
          <w:p w14:paraId="078925AE" w14:textId="77777777" w:rsidR="00AA6F4F" w:rsidRPr="0056590F" w:rsidRDefault="00AA6F4F" w:rsidP="00E91708">
            <w:pPr>
              <w:jc w:val="left"/>
              <w:rPr>
                <w:rFonts w:ascii="Verdana" w:hAnsi="Verdana"/>
                <w:b/>
                <w:bCs/>
                <w:sz w:val="20"/>
                <w:szCs w:val="20"/>
              </w:rPr>
            </w:pPr>
          </w:p>
          <w:p w14:paraId="3377361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131</w:t>
            </w:r>
          </w:p>
        </w:tc>
        <w:tc>
          <w:tcPr>
            <w:tcW w:w="7235" w:type="dxa"/>
            <w:gridSpan w:val="3"/>
          </w:tcPr>
          <w:p w14:paraId="7F63CF52" w14:textId="77777777" w:rsidR="00AA6F4F" w:rsidRPr="0056590F" w:rsidRDefault="00AA6F4F" w:rsidP="00E91708">
            <w:pPr>
              <w:jc w:val="left"/>
              <w:rPr>
                <w:rFonts w:ascii="Verdana" w:hAnsi="Verdana"/>
                <w:b/>
                <w:bCs/>
                <w:sz w:val="20"/>
                <w:szCs w:val="20"/>
              </w:rPr>
            </w:pPr>
          </w:p>
          <w:p w14:paraId="3315865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Specijalizacije i druga stručna usavršavanja</w:t>
            </w:r>
          </w:p>
        </w:tc>
      </w:tr>
      <w:tr w:rsidR="00AA6F4F" w:rsidRPr="0056590F" w14:paraId="7FED3FA0" w14:textId="77777777" w:rsidTr="00E91708">
        <w:trPr>
          <w:jc w:val="center"/>
        </w:trPr>
        <w:tc>
          <w:tcPr>
            <w:tcW w:w="1849" w:type="dxa"/>
          </w:tcPr>
          <w:p w14:paraId="5EDEEAA3" w14:textId="77777777" w:rsidR="00AA6F4F" w:rsidRPr="0056590F" w:rsidRDefault="00AA6F4F" w:rsidP="00E91708">
            <w:pPr>
              <w:jc w:val="left"/>
              <w:rPr>
                <w:rFonts w:ascii="Verdana" w:hAnsi="Verdana"/>
                <w:sz w:val="20"/>
                <w:szCs w:val="20"/>
              </w:rPr>
            </w:pPr>
            <w:r w:rsidRPr="0056590F">
              <w:rPr>
                <w:rFonts w:ascii="Verdana" w:hAnsi="Verdana"/>
                <w:sz w:val="20"/>
                <w:szCs w:val="20"/>
              </w:rPr>
              <w:t>131-01</w:t>
            </w:r>
          </w:p>
        </w:tc>
        <w:tc>
          <w:tcPr>
            <w:tcW w:w="1128" w:type="dxa"/>
          </w:tcPr>
          <w:p w14:paraId="28DC45E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572B531" w14:textId="77777777" w:rsidR="00AA6F4F" w:rsidRPr="0056590F" w:rsidRDefault="00AA6F4F" w:rsidP="00E91708">
            <w:pPr>
              <w:jc w:val="left"/>
              <w:rPr>
                <w:rFonts w:ascii="Verdana" w:hAnsi="Verdana"/>
                <w:sz w:val="20"/>
                <w:szCs w:val="20"/>
              </w:rPr>
            </w:pPr>
            <w:r w:rsidRPr="0056590F">
              <w:rPr>
                <w:rFonts w:ascii="Verdana" w:hAnsi="Verdana"/>
                <w:sz w:val="20"/>
                <w:szCs w:val="20"/>
              </w:rPr>
              <w:t>Specijalizacije</w:t>
            </w:r>
          </w:p>
        </w:tc>
        <w:tc>
          <w:tcPr>
            <w:tcW w:w="992" w:type="dxa"/>
          </w:tcPr>
          <w:p w14:paraId="3C9DDF7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F92705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C38F153" w14:textId="77777777" w:rsidTr="00E91708">
        <w:trPr>
          <w:jc w:val="center"/>
        </w:trPr>
        <w:tc>
          <w:tcPr>
            <w:tcW w:w="1849" w:type="dxa"/>
          </w:tcPr>
          <w:p w14:paraId="4BAEE4E5" w14:textId="77777777" w:rsidR="00AA6F4F" w:rsidRPr="0056590F" w:rsidRDefault="00AA6F4F" w:rsidP="00E91708">
            <w:pPr>
              <w:jc w:val="left"/>
              <w:rPr>
                <w:rFonts w:ascii="Verdana" w:hAnsi="Verdana"/>
                <w:sz w:val="20"/>
                <w:szCs w:val="20"/>
              </w:rPr>
            </w:pPr>
            <w:r w:rsidRPr="0056590F">
              <w:rPr>
                <w:rFonts w:ascii="Verdana" w:hAnsi="Verdana"/>
                <w:sz w:val="20"/>
                <w:szCs w:val="20"/>
              </w:rPr>
              <w:t>131-02</w:t>
            </w:r>
          </w:p>
        </w:tc>
        <w:tc>
          <w:tcPr>
            <w:tcW w:w="1128" w:type="dxa"/>
          </w:tcPr>
          <w:p w14:paraId="0F90042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2FB1EC9" w14:textId="77777777" w:rsidR="00AA6F4F" w:rsidRPr="0056590F" w:rsidRDefault="00AA6F4F" w:rsidP="00E91708">
            <w:pPr>
              <w:jc w:val="left"/>
              <w:rPr>
                <w:rFonts w:ascii="Verdana" w:hAnsi="Verdana"/>
                <w:sz w:val="20"/>
                <w:szCs w:val="20"/>
              </w:rPr>
            </w:pPr>
            <w:r w:rsidRPr="0056590F">
              <w:rPr>
                <w:rFonts w:ascii="Verdana" w:hAnsi="Verdana"/>
                <w:sz w:val="20"/>
                <w:szCs w:val="20"/>
              </w:rPr>
              <w:t>Edukacije</w:t>
            </w:r>
          </w:p>
        </w:tc>
        <w:tc>
          <w:tcPr>
            <w:tcW w:w="992" w:type="dxa"/>
          </w:tcPr>
          <w:p w14:paraId="16D8D2B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718C48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C2B2188" w14:textId="77777777" w:rsidTr="00E91708">
        <w:trPr>
          <w:jc w:val="center"/>
        </w:trPr>
        <w:tc>
          <w:tcPr>
            <w:tcW w:w="1849" w:type="dxa"/>
          </w:tcPr>
          <w:p w14:paraId="1F8EB50D" w14:textId="77777777" w:rsidR="00AA6F4F" w:rsidRPr="0056590F" w:rsidRDefault="00AA6F4F" w:rsidP="00E91708">
            <w:pPr>
              <w:jc w:val="left"/>
              <w:rPr>
                <w:rFonts w:ascii="Verdana" w:hAnsi="Verdana"/>
                <w:sz w:val="20"/>
                <w:szCs w:val="20"/>
              </w:rPr>
            </w:pPr>
            <w:r w:rsidRPr="0056590F">
              <w:rPr>
                <w:rFonts w:ascii="Verdana" w:hAnsi="Verdana"/>
                <w:sz w:val="20"/>
                <w:szCs w:val="20"/>
              </w:rPr>
              <w:t>131-03</w:t>
            </w:r>
          </w:p>
        </w:tc>
        <w:tc>
          <w:tcPr>
            <w:tcW w:w="1128" w:type="dxa"/>
          </w:tcPr>
          <w:p w14:paraId="40C47A8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9D7FD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13DF2B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094EBE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F40133C" w14:textId="77777777" w:rsidTr="00E91708">
        <w:trPr>
          <w:jc w:val="center"/>
        </w:trPr>
        <w:tc>
          <w:tcPr>
            <w:tcW w:w="2977" w:type="dxa"/>
            <w:gridSpan w:val="2"/>
          </w:tcPr>
          <w:p w14:paraId="1DB26115" w14:textId="77777777" w:rsidR="00AA6F4F" w:rsidRPr="0056590F" w:rsidRDefault="00AA6F4F" w:rsidP="00E91708">
            <w:pPr>
              <w:jc w:val="left"/>
              <w:rPr>
                <w:rFonts w:ascii="Verdana" w:hAnsi="Verdana"/>
                <w:b/>
                <w:sz w:val="20"/>
                <w:szCs w:val="20"/>
              </w:rPr>
            </w:pPr>
          </w:p>
          <w:p w14:paraId="5F43341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132</w:t>
            </w:r>
          </w:p>
        </w:tc>
        <w:tc>
          <w:tcPr>
            <w:tcW w:w="7235" w:type="dxa"/>
            <w:gridSpan w:val="3"/>
          </w:tcPr>
          <w:p w14:paraId="3031A7C0" w14:textId="77777777" w:rsidR="00AA6F4F" w:rsidRPr="0056590F" w:rsidRDefault="00AA6F4F" w:rsidP="00E91708">
            <w:pPr>
              <w:jc w:val="left"/>
              <w:rPr>
                <w:rFonts w:ascii="Verdana" w:hAnsi="Verdana"/>
                <w:b/>
                <w:sz w:val="20"/>
                <w:szCs w:val="20"/>
              </w:rPr>
            </w:pPr>
          </w:p>
          <w:p w14:paraId="7BFD4B5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Vježbenici, pripravnici i stručna praksa</w:t>
            </w:r>
          </w:p>
        </w:tc>
      </w:tr>
      <w:tr w:rsidR="00AA6F4F" w:rsidRPr="0056590F" w14:paraId="18D8A607" w14:textId="77777777" w:rsidTr="00E91708">
        <w:trPr>
          <w:jc w:val="center"/>
        </w:trPr>
        <w:tc>
          <w:tcPr>
            <w:tcW w:w="1849" w:type="dxa"/>
          </w:tcPr>
          <w:p w14:paraId="182EBB58" w14:textId="77777777" w:rsidR="00AA6F4F" w:rsidRPr="0056590F" w:rsidRDefault="00AA6F4F" w:rsidP="00E91708">
            <w:pPr>
              <w:jc w:val="left"/>
              <w:rPr>
                <w:rFonts w:ascii="Verdana" w:hAnsi="Verdana"/>
                <w:sz w:val="20"/>
                <w:szCs w:val="20"/>
              </w:rPr>
            </w:pPr>
            <w:r w:rsidRPr="0056590F">
              <w:rPr>
                <w:rFonts w:ascii="Verdana" w:hAnsi="Verdana"/>
                <w:sz w:val="20"/>
                <w:szCs w:val="20"/>
              </w:rPr>
              <w:t>132-01</w:t>
            </w:r>
          </w:p>
        </w:tc>
        <w:tc>
          <w:tcPr>
            <w:tcW w:w="1128" w:type="dxa"/>
          </w:tcPr>
          <w:p w14:paraId="53D5CA9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C95EAA" w14:textId="77777777" w:rsidR="00AA6F4F" w:rsidRPr="0056590F" w:rsidRDefault="00AA6F4F" w:rsidP="00E91708">
            <w:pPr>
              <w:jc w:val="left"/>
              <w:rPr>
                <w:rFonts w:ascii="Verdana" w:hAnsi="Verdana"/>
                <w:sz w:val="20"/>
                <w:szCs w:val="20"/>
              </w:rPr>
            </w:pPr>
            <w:r w:rsidRPr="0056590F">
              <w:rPr>
                <w:rFonts w:ascii="Verdana" w:hAnsi="Verdana"/>
                <w:sz w:val="20"/>
                <w:szCs w:val="20"/>
              </w:rPr>
              <w:t>Vježbenici</w:t>
            </w:r>
          </w:p>
        </w:tc>
        <w:tc>
          <w:tcPr>
            <w:tcW w:w="992" w:type="dxa"/>
          </w:tcPr>
          <w:p w14:paraId="074183D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76C828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485D5C4" w14:textId="77777777" w:rsidTr="00E91708">
        <w:trPr>
          <w:jc w:val="center"/>
        </w:trPr>
        <w:tc>
          <w:tcPr>
            <w:tcW w:w="1849" w:type="dxa"/>
          </w:tcPr>
          <w:p w14:paraId="4A660F84" w14:textId="77777777" w:rsidR="00AA6F4F" w:rsidRPr="0056590F" w:rsidRDefault="00AA6F4F" w:rsidP="00E91708">
            <w:pPr>
              <w:jc w:val="left"/>
              <w:rPr>
                <w:rFonts w:ascii="Verdana" w:hAnsi="Verdana"/>
                <w:sz w:val="20"/>
                <w:szCs w:val="20"/>
              </w:rPr>
            </w:pPr>
            <w:r w:rsidRPr="0056590F">
              <w:rPr>
                <w:rFonts w:ascii="Verdana" w:hAnsi="Verdana"/>
                <w:sz w:val="20"/>
                <w:szCs w:val="20"/>
              </w:rPr>
              <w:t>132-02</w:t>
            </w:r>
          </w:p>
        </w:tc>
        <w:tc>
          <w:tcPr>
            <w:tcW w:w="1128" w:type="dxa"/>
          </w:tcPr>
          <w:p w14:paraId="486E24E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48A859D" w14:textId="77777777" w:rsidR="00AA6F4F" w:rsidRPr="0056590F" w:rsidRDefault="00AA6F4F" w:rsidP="00E91708">
            <w:pPr>
              <w:jc w:val="left"/>
              <w:rPr>
                <w:rFonts w:ascii="Verdana" w:hAnsi="Verdana"/>
                <w:sz w:val="20"/>
                <w:szCs w:val="20"/>
              </w:rPr>
            </w:pPr>
            <w:r w:rsidRPr="0056590F">
              <w:rPr>
                <w:rFonts w:ascii="Verdana" w:hAnsi="Verdana"/>
                <w:sz w:val="20"/>
                <w:szCs w:val="20"/>
              </w:rPr>
              <w:t>Pripravnici</w:t>
            </w:r>
          </w:p>
        </w:tc>
        <w:tc>
          <w:tcPr>
            <w:tcW w:w="992" w:type="dxa"/>
          </w:tcPr>
          <w:p w14:paraId="1134ADC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CFA972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12E436B" w14:textId="77777777" w:rsidTr="00E91708">
        <w:trPr>
          <w:jc w:val="center"/>
        </w:trPr>
        <w:tc>
          <w:tcPr>
            <w:tcW w:w="1849" w:type="dxa"/>
          </w:tcPr>
          <w:p w14:paraId="3D6679D3" w14:textId="77777777" w:rsidR="00AA6F4F" w:rsidRPr="0056590F" w:rsidRDefault="00AA6F4F" w:rsidP="00E91708">
            <w:pPr>
              <w:jc w:val="left"/>
              <w:rPr>
                <w:rFonts w:ascii="Verdana" w:hAnsi="Verdana"/>
                <w:sz w:val="20"/>
                <w:szCs w:val="20"/>
              </w:rPr>
            </w:pPr>
            <w:r w:rsidRPr="0056590F">
              <w:rPr>
                <w:rFonts w:ascii="Verdana" w:hAnsi="Verdana"/>
                <w:sz w:val="20"/>
                <w:szCs w:val="20"/>
              </w:rPr>
              <w:t>132-03</w:t>
            </w:r>
          </w:p>
        </w:tc>
        <w:tc>
          <w:tcPr>
            <w:tcW w:w="1128" w:type="dxa"/>
          </w:tcPr>
          <w:p w14:paraId="1F5C614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60CC187" w14:textId="77777777" w:rsidR="00AA6F4F" w:rsidRPr="0056590F" w:rsidRDefault="00AA6F4F" w:rsidP="00E91708">
            <w:pPr>
              <w:jc w:val="left"/>
              <w:rPr>
                <w:rFonts w:ascii="Verdana" w:hAnsi="Verdana"/>
                <w:sz w:val="20"/>
                <w:szCs w:val="20"/>
              </w:rPr>
            </w:pPr>
            <w:r w:rsidRPr="0056590F">
              <w:rPr>
                <w:rFonts w:ascii="Verdana" w:hAnsi="Verdana"/>
                <w:sz w:val="20"/>
                <w:szCs w:val="20"/>
              </w:rPr>
              <w:t>Stručno osposobljavanje</w:t>
            </w:r>
          </w:p>
        </w:tc>
        <w:tc>
          <w:tcPr>
            <w:tcW w:w="992" w:type="dxa"/>
          </w:tcPr>
          <w:p w14:paraId="22691EA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5C8BE0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B39F8E3" w14:textId="77777777" w:rsidTr="00E91708">
        <w:trPr>
          <w:jc w:val="center"/>
        </w:trPr>
        <w:tc>
          <w:tcPr>
            <w:tcW w:w="1849" w:type="dxa"/>
          </w:tcPr>
          <w:p w14:paraId="16DD40E8" w14:textId="77777777" w:rsidR="00AA6F4F" w:rsidRPr="0056590F" w:rsidRDefault="00AA6F4F" w:rsidP="00E91708">
            <w:pPr>
              <w:jc w:val="left"/>
              <w:rPr>
                <w:rFonts w:ascii="Verdana" w:hAnsi="Verdana"/>
                <w:sz w:val="20"/>
                <w:szCs w:val="20"/>
              </w:rPr>
            </w:pPr>
            <w:r w:rsidRPr="0056590F">
              <w:rPr>
                <w:rFonts w:ascii="Verdana" w:hAnsi="Verdana"/>
                <w:sz w:val="20"/>
                <w:szCs w:val="20"/>
              </w:rPr>
              <w:t>132-04</w:t>
            </w:r>
          </w:p>
        </w:tc>
        <w:tc>
          <w:tcPr>
            <w:tcW w:w="1128" w:type="dxa"/>
          </w:tcPr>
          <w:p w14:paraId="410FC07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456D026"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Stručna praksa </w:t>
            </w:r>
          </w:p>
        </w:tc>
        <w:tc>
          <w:tcPr>
            <w:tcW w:w="992" w:type="dxa"/>
          </w:tcPr>
          <w:p w14:paraId="617C098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E85B9E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C5D6706" w14:textId="77777777" w:rsidTr="00E91708">
        <w:trPr>
          <w:jc w:val="center"/>
        </w:trPr>
        <w:tc>
          <w:tcPr>
            <w:tcW w:w="1849" w:type="dxa"/>
          </w:tcPr>
          <w:p w14:paraId="1A0DDCD5" w14:textId="77777777" w:rsidR="00AA6F4F" w:rsidRPr="0056590F" w:rsidRDefault="00AA6F4F" w:rsidP="00E91708">
            <w:pPr>
              <w:jc w:val="left"/>
              <w:rPr>
                <w:rFonts w:ascii="Verdana" w:hAnsi="Verdana"/>
                <w:sz w:val="20"/>
                <w:szCs w:val="20"/>
              </w:rPr>
            </w:pPr>
            <w:r w:rsidRPr="0056590F">
              <w:rPr>
                <w:rFonts w:ascii="Verdana" w:hAnsi="Verdana"/>
                <w:sz w:val="20"/>
                <w:szCs w:val="20"/>
              </w:rPr>
              <w:t>132-05</w:t>
            </w:r>
          </w:p>
        </w:tc>
        <w:tc>
          <w:tcPr>
            <w:tcW w:w="1128" w:type="dxa"/>
          </w:tcPr>
          <w:p w14:paraId="20DD8BF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E4FE34A" w14:textId="77777777" w:rsidR="00AA6F4F" w:rsidRPr="0056590F" w:rsidRDefault="00AA6F4F" w:rsidP="00E91708">
            <w:pPr>
              <w:jc w:val="left"/>
              <w:rPr>
                <w:rFonts w:ascii="Verdana" w:hAnsi="Verdana"/>
                <w:sz w:val="20"/>
                <w:szCs w:val="20"/>
              </w:rPr>
            </w:pPr>
            <w:r w:rsidRPr="0056590F">
              <w:rPr>
                <w:rFonts w:ascii="Verdana" w:hAnsi="Verdana"/>
                <w:sz w:val="20"/>
                <w:szCs w:val="20"/>
              </w:rPr>
              <w:t>Vježbenički ili pripravnički staž</w:t>
            </w:r>
          </w:p>
        </w:tc>
        <w:tc>
          <w:tcPr>
            <w:tcW w:w="992" w:type="dxa"/>
          </w:tcPr>
          <w:p w14:paraId="09CF763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6F5BCE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E25DC90" w14:textId="77777777" w:rsidTr="00E91708">
        <w:trPr>
          <w:jc w:val="center"/>
        </w:trPr>
        <w:tc>
          <w:tcPr>
            <w:tcW w:w="1849" w:type="dxa"/>
          </w:tcPr>
          <w:p w14:paraId="36464180" w14:textId="77777777" w:rsidR="00AA6F4F" w:rsidRPr="0056590F" w:rsidRDefault="00AA6F4F" w:rsidP="00E91708">
            <w:pPr>
              <w:jc w:val="left"/>
              <w:rPr>
                <w:rFonts w:ascii="Verdana" w:hAnsi="Verdana"/>
                <w:sz w:val="20"/>
                <w:szCs w:val="20"/>
              </w:rPr>
            </w:pPr>
            <w:r w:rsidRPr="0056590F">
              <w:rPr>
                <w:rFonts w:ascii="Verdana" w:hAnsi="Verdana"/>
                <w:sz w:val="20"/>
                <w:szCs w:val="20"/>
              </w:rPr>
              <w:t>132-06</w:t>
            </w:r>
          </w:p>
        </w:tc>
        <w:tc>
          <w:tcPr>
            <w:tcW w:w="1128" w:type="dxa"/>
          </w:tcPr>
          <w:p w14:paraId="404B89B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EE1C00"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5B4F78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A88D37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BB14CEF" w14:textId="77777777" w:rsidTr="00E91708">
        <w:trPr>
          <w:jc w:val="center"/>
        </w:trPr>
        <w:tc>
          <w:tcPr>
            <w:tcW w:w="2977" w:type="dxa"/>
            <w:gridSpan w:val="2"/>
          </w:tcPr>
          <w:p w14:paraId="0D8B7A13" w14:textId="77777777" w:rsidR="00AA6F4F" w:rsidRPr="0056590F" w:rsidRDefault="00AA6F4F" w:rsidP="00E91708">
            <w:pPr>
              <w:jc w:val="left"/>
              <w:rPr>
                <w:rFonts w:ascii="Verdana" w:hAnsi="Verdana"/>
                <w:b/>
                <w:sz w:val="20"/>
                <w:szCs w:val="20"/>
              </w:rPr>
            </w:pPr>
          </w:p>
          <w:p w14:paraId="3AD6E4D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133</w:t>
            </w:r>
          </w:p>
        </w:tc>
        <w:tc>
          <w:tcPr>
            <w:tcW w:w="7235" w:type="dxa"/>
            <w:gridSpan w:val="3"/>
          </w:tcPr>
          <w:p w14:paraId="611535C9" w14:textId="77777777" w:rsidR="00AA6F4F" w:rsidRPr="0056590F" w:rsidRDefault="00AA6F4F" w:rsidP="00E91708">
            <w:pPr>
              <w:jc w:val="left"/>
              <w:rPr>
                <w:rFonts w:ascii="Verdana" w:hAnsi="Verdana"/>
                <w:b/>
                <w:sz w:val="20"/>
                <w:szCs w:val="20"/>
              </w:rPr>
            </w:pPr>
          </w:p>
          <w:p w14:paraId="05BD56A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Državni, stručni i pravosudni ispiti</w:t>
            </w:r>
          </w:p>
        </w:tc>
      </w:tr>
      <w:tr w:rsidR="00AA6F4F" w:rsidRPr="0056590F" w14:paraId="78D432FF" w14:textId="77777777" w:rsidTr="00E91708">
        <w:trPr>
          <w:jc w:val="center"/>
        </w:trPr>
        <w:tc>
          <w:tcPr>
            <w:tcW w:w="1849" w:type="dxa"/>
          </w:tcPr>
          <w:p w14:paraId="6BE13C9F" w14:textId="77777777" w:rsidR="00AA6F4F" w:rsidRPr="0056590F" w:rsidRDefault="00AA6F4F" w:rsidP="00E91708">
            <w:pPr>
              <w:jc w:val="left"/>
              <w:rPr>
                <w:rFonts w:ascii="Verdana" w:hAnsi="Verdana"/>
                <w:sz w:val="20"/>
                <w:szCs w:val="20"/>
              </w:rPr>
            </w:pPr>
            <w:r w:rsidRPr="0056590F">
              <w:rPr>
                <w:rFonts w:ascii="Verdana" w:hAnsi="Verdana"/>
                <w:sz w:val="20"/>
                <w:szCs w:val="20"/>
              </w:rPr>
              <w:t>133-01</w:t>
            </w:r>
          </w:p>
        </w:tc>
        <w:tc>
          <w:tcPr>
            <w:tcW w:w="1128" w:type="dxa"/>
          </w:tcPr>
          <w:p w14:paraId="3ADF8AC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DB1D01" w14:textId="77777777" w:rsidR="00AA6F4F" w:rsidRPr="0056590F" w:rsidRDefault="00AA6F4F" w:rsidP="00E91708">
            <w:pPr>
              <w:jc w:val="left"/>
              <w:rPr>
                <w:rFonts w:ascii="Verdana" w:hAnsi="Verdana"/>
                <w:sz w:val="20"/>
                <w:szCs w:val="20"/>
              </w:rPr>
            </w:pPr>
            <w:r w:rsidRPr="0056590F">
              <w:rPr>
                <w:rFonts w:ascii="Verdana" w:hAnsi="Verdana"/>
                <w:sz w:val="20"/>
                <w:szCs w:val="20"/>
              </w:rPr>
              <w:t>Državni ispit</w:t>
            </w:r>
          </w:p>
        </w:tc>
        <w:tc>
          <w:tcPr>
            <w:tcW w:w="992" w:type="dxa"/>
          </w:tcPr>
          <w:p w14:paraId="6CF471BF"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trajno  </w:t>
            </w:r>
          </w:p>
        </w:tc>
        <w:tc>
          <w:tcPr>
            <w:tcW w:w="850" w:type="dxa"/>
          </w:tcPr>
          <w:p w14:paraId="78BCAA0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8C68BEE" w14:textId="77777777" w:rsidTr="00E91708">
        <w:trPr>
          <w:jc w:val="center"/>
        </w:trPr>
        <w:tc>
          <w:tcPr>
            <w:tcW w:w="1849" w:type="dxa"/>
          </w:tcPr>
          <w:p w14:paraId="7FB55A18" w14:textId="77777777" w:rsidR="00AA6F4F" w:rsidRPr="0056590F" w:rsidRDefault="00AA6F4F" w:rsidP="00E91708">
            <w:pPr>
              <w:jc w:val="left"/>
              <w:rPr>
                <w:rFonts w:ascii="Verdana" w:hAnsi="Verdana"/>
                <w:sz w:val="20"/>
                <w:szCs w:val="20"/>
              </w:rPr>
            </w:pPr>
            <w:r w:rsidRPr="0056590F">
              <w:rPr>
                <w:rFonts w:ascii="Verdana" w:hAnsi="Verdana"/>
                <w:sz w:val="20"/>
                <w:szCs w:val="20"/>
              </w:rPr>
              <w:t>133-02</w:t>
            </w:r>
          </w:p>
        </w:tc>
        <w:tc>
          <w:tcPr>
            <w:tcW w:w="1128" w:type="dxa"/>
          </w:tcPr>
          <w:p w14:paraId="6B4E357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266F67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Stručni ispiti </w:t>
            </w:r>
          </w:p>
        </w:tc>
        <w:tc>
          <w:tcPr>
            <w:tcW w:w="992" w:type="dxa"/>
          </w:tcPr>
          <w:p w14:paraId="330A2F6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8C8C1F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1DC2C05" w14:textId="77777777" w:rsidTr="00E91708">
        <w:trPr>
          <w:jc w:val="center"/>
        </w:trPr>
        <w:tc>
          <w:tcPr>
            <w:tcW w:w="1849" w:type="dxa"/>
          </w:tcPr>
          <w:p w14:paraId="33F309D2" w14:textId="77777777" w:rsidR="00AA6F4F" w:rsidRPr="0056590F" w:rsidRDefault="00AA6F4F" w:rsidP="00E91708">
            <w:pPr>
              <w:jc w:val="left"/>
              <w:rPr>
                <w:rFonts w:ascii="Verdana" w:hAnsi="Verdana"/>
                <w:sz w:val="20"/>
                <w:szCs w:val="20"/>
              </w:rPr>
            </w:pPr>
            <w:r w:rsidRPr="0056590F">
              <w:rPr>
                <w:rFonts w:ascii="Verdana" w:hAnsi="Verdana"/>
                <w:sz w:val="20"/>
                <w:szCs w:val="20"/>
              </w:rPr>
              <w:t>133-03</w:t>
            </w:r>
          </w:p>
        </w:tc>
        <w:tc>
          <w:tcPr>
            <w:tcW w:w="1128" w:type="dxa"/>
          </w:tcPr>
          <w:p w14:paraId="0DCC876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A72F9D1" w14:textId="77777777" w:rsidR="00AA6F4F" w:rsidRPr="0056590F" w:rsidRDefault="00AA6F4F" w:rsidP="00E91708">
            <w:pPr>
              <w:jc w:val="left"/>
              <w:rPr>
                <w:rFonts w:ascii="Verdana" w:hAnsi="Verdana"/>
                <w:sz w:val="20"/>
                <w:szCs w:val="20"/>
              </w:rPr>
            </w:pPr>
            <w:r w:rsidRPr="0056590F">
              <w:rPr>
                <w:rFonts w:ascii="Verdana" w:hAnsi="Verdana"/>
                <w:sz w:val="20"/>
                <w:szCs w:val="20"/>
              </w:rPr>
              <w:t>Drugi ispiti</w:t>
            </w:r>
          </w:p>
        </w:tc>
        <w:tc>
          <w:tcPr>
            <w:tcW w:w="992" w:type="dxa"/>
          </w:tcPr>
          <w:p w14:paraId="27E6B5B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8D72CB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E9003BF" w14:textId="77777777" w:rsidTr="00E91708">
        <w:trPr>
          <w:jc w:val="center"/>
        </w:trPr>
        <w:tc>
          <w:tcPr>
            <w:tcW w:w="1849" w:type="dxa"/>
          </w:tcPr>
          <w:p w14:paraId="0691A219" w14:textId="77777777" w:rsidR="00AA6F4F" w:rsidRPr="0056590F" w:rsidRDefault="00AA6F4F" w:rsidP="00E91708">
            <w:pPr>
              <w:jc w:val="left"/>
              <w:rPr>
                <w:rFonts w:ascii="Verdana" w:hAnsi="Verdana"/>
                <w:sz w:val="20"/>
                <w:szCs w:val="20"/>
              </w:rPr>
            </w:pPr>
            <w:r w:rsidRPr="0056590F">
              <w:rPr>
                <w:rFonts w:ascii="Verdana" w:hAnsi="Verdana"/>
                <w:sz w:val="20"/>
                <w:szCs w:val="20"/>
              </w:rPr>
              <w:t>133-04</w:t>
            </w:r>
          </w:p>
        </w:tc>
        <w:tc>
          <w:tcPr>
            <w:tcW w:w="1128" w:type="dxa"/>
          </w:tcPr>
          <w:p w14:paraId="1C044A3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BA0BFA1" w14:textId="77777777" w:rsidR="00AA6F4F" w:rsidRPr="0056590F" w:rsidRDefault="00AA6F4F" w:rsidP="00E91708">
            <w:pPr>
              <w:jc w:val="left"/>
              <w:rPr>
                <w:rFonts w:ascii="Verdana" w:hAnsi="Verdana"/>
                <w:sz w:val="20"/>
                <w:szCs w:val="20"/>
              </w:rPr>
            </w:pPr>
            <w:r w:rsidRPr="0056590F">
              <w:rPr>
                <w:rFonts w:ascii="Verdana" w:hAnsi="Verdana"/>
                <w:sz w:val="20"/>
                <w:szCs w:val="20"/>
              </w:rPr>
              <w:t>Prijave za polaganje ispita</w:t>
            </w:r>
          </w:p>
        </w:tc>
        <w:tc>
          <w:tcPr>
            <w:tcW w:w="992" w:type="dxa"/>
          </w:tcPr>
          <w:p w14:paraId="10E4698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5B1BC4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49D5C13" w14:textId="77777777" w:rsidTr="00E91708">
        <w:trPr>
          <w:jc w:val="center"/>
        </w:trPr>
        <w:tc>
          <w:tcPr>
            <w:tcW w:w="2977" w:type="dxa"/>
            <w:gridSpan w:val="2"/>
          </w:tcPr>
          <w:p w14:paraId="65EC9312" w14:textId="77777777" w:rsidR="00AA6F4F" w:rsidRPr="0056590F" w:rsidRDefault="00AA6F4F" w:rsidP="00E91708">
            <w:pPr>
              <w:jc w:val="left"/>
              <w:rPr>
                <w:rFonts w:ascii="Verdana" w:hAnsi="Verdana"/>
                <w:b/>
                <w:bCs/>
                <w:sz w:val="20"/>
                <w:szCs w:val="20"/>
              </w:rPr>
            </w:pPr>
          </w:p>
          <w:p w14:paraId="3FD30DD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134</w:t>
            </w:r>
          </w:p>
        </w:tc>
        <w:tc>
          <w:tcPr>
            <w:tcW w:w="7235" w:type="dxa"/>
            <w:gridSpan w:val="3"/>
          </w:tcPr>
          <w:p w14:paraId="1EC65443" w14:textId="77777777" w:rsidR="00AA6F4F" w:rsidRPr="0056590F" w:rsidRDefault="00AA6F4F" w:rsidP="00E91708">
            <w:pPr>
              <w:jc w:val="left"/>
              <w:rPr>
                <w:rFonts w:ascii="Verdana" w:hAnsi="Verdana"/>
                <w:b/>
                <w:bCs/>
                <w:sz w:val="20"/>
                <w:szCs w:val="20"/>
              </w:rPr>
            </w:pPr>
          </w:p>
          <w:p w14:paraId="399B447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Stručni i akademski nazivi i akademski stupanj</w:t>
            </w:r>
          </w:p>
        </w:tc>
      </w:tr>
      <w:tr w:rsidR="00AA6F4F" w:rsidRPr="0056590F" w14:paraId="24ED0710" w14:textId="77777777" w:rsidTr="00E91708">
        <w:trPr>
          <w:jc w:val="center"/>
        </w:trPr>
        <w:tc>
          <w:tcPr>
            <w:tcW w:w="1849" w:type="dxa"/>
            <w:vAlign w:val="center"/>
          </w:tcPr>
          <w:p w14:paraId="73E20124" w14:textId="77777777" w:rsidR="00AA6F4F" w:rsidRPr="0056590F" w:rsidRDefault="00AA6F4F" w:rsidP="00E91708">
            <w:pPr>
              <w:jc w:val="left"/>
              <w:rPr>
                <w:rFonts w:ascii="Verdana" w:hAnsi="Verdana"/>
                <w:sz w:val="20"/>
                <w:szCs w:val="20"/>
              </w:rPr>
            </w:pPr>
            <w:r w:rsidRPr="0056590F">
              <w:rPr>
                <w:rFonts w:ascii="Verdana" w:hAnsi="Verdana"/>
                <w:sz w:val="20"/>
                <w:szCs w:val="20"/>
              </w:rPr>
              <w:t>134-01</w:t>
            </w:r>
          </w:p>
        </w:tc>
        <w:tc>
          <w:tcPr>
            <w:tcW w:w="1128" w:type="dxa"/>
            <w:vAlign w:val="center"/>
          </w:tcPr>
          <w:p w14:paraId="4052C3C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22D9351" w14:textId="77777777" w:rsidR="00AA6F4F" w:rsidRPr="0056590F" w:rsidRDefault="00AA6F4F" w:rsidP="00E91708">
            <w:pPr>
              <w:jc w:val="left"/>
              <w:rPr>
                <w:rFonts w:ascii="Verdana" w:hAnsi="Verdana"/>
                <w:sz w:val="20"/>
                <w:szCs w:val="20"/>
              </w:rPr>
            </w:pPr>
            <w:r w:rsidRPr="0056590F">
              <w:rPr>
                <w:rFonts w:ascii="Verdana" w:hAnsi="Verdana"/>
                <w:sz w:val="20"/>
                <w:szCs w:val="20"/>
              </w:rPr>
              <w:t>Stručni i akademski nazivi, akademski stupanj, počasni nazivi</w:t>
            </w:r>
          </w:p>
        </w:tc>
        <w:tc>
          <w:tcPr>
            <w:tcW w:w="992" w:type="dxa"/>
            <w:vAlign w:val="center"/>
          </w:tcPr>
          <w:p w14:paraId="6979651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7127F4F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39E12F7" w14:textId="77777777" w:rsidTr="00E91708">
        <w:trPr>
          <w:jc w:val="center"/>
        </w:trPr>
        <w:tc>
          <w:tcPr>
            <w:tcW w:w="1849" w:type="dxa"/>
          </w:tcPr>
          <w:p w14:paraId="3434C329" w14:textId="77777777" w:rsidR="00AA6F4F" w:rsidRPr="0056590F" w:rsidRDefault="00AA6F4F" w:rsidP="00E91708">
            <w:pPr>
              <w:jc w:val="left"/>
              <w:rPr>
                <w:rFonts w:ascii="Verdana" w:hAnsi="Verdana"/>
                <w:sz w:val="20"/>
                <w:szCs w:val="20"/>
              </w:rPr>
            </w:pPr>
            <w:r w:rsidRPr="0056590F">
              <w:rPr>
                <w:rFonts w:ascii="Verdana" w:hAnsi="Verdana"/>
                <w:sz w:val="20"/>
                <w:szCs w:val="20"/>
              </w:rPr>
              <w:t>134-02</w:t>
            </w:r>
          </w:p>
        </w:tc>
        <w:tc>
          <w:tcPr>
            <w:tcW w:w="1128" w:type="dxa"/>
          </w:tcPr>
          <w:p w14:paraId="672FC74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EFC97EE"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B5D549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82D12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7005BAA" w14:textId="77777777" w:rsidTr="00E91708">
        <w:trPr>
          <w:trHeight w:val="396"/>
          <w:jc w:val="center"/>
        </w:trPr>
        <w:tc>
          <w:tcPr>
            <w:tcW w:w="2977" w:type="dxa"/>
            <w:gridSpan w:val="2"/>
            <w:shd w:val="clear" w:color="auto" w:fill="B4C6E7"/>
            <w:vAlign w:val="center"/>
          </w:tcPr>
          <w:p w14:paraId="724A731B" w14:textId="77777777" w:rsidR="00AA6F4F" w:rsidRPr="0056590F" w:rsidRDefault="00AA6F4F" w:rsidP="00E91708">
            <w:pPr>
              <w:jc w:val="left"/>
              <w:rPr>
                <w:rFonts w:ascii="Verdana" w:hAnsi="Verdana"/>
                <w:b/>
                <w:sz w:val="20"/>
                <w:szCs w:val="20"/>
                <w:highlight w:val="yellow"/>
              </w:rPr>
            </w:pPr>
            <w:r w:rsidRPr="0056590F">
              <w:rPr>
                <w:rFonts w:ascii="Verdana" w:hAnsi="Verdana"/>
                <w:b/>
                <w:sz w:val="20"/>
                <w:szCs w:val="20"/>
              </w:rPr>
              <w:t>14</w:t>
            </w:r>
          </w:p>
        </w:tc>
        <w:tc>
          <w:tcPr>
            <w:tcW w:w="7235" w:type="dxa"/>
            <w:gridSpan w:val="3"/>
            <w:shd w:val="clear" w:color="auto" w:fill="B4C6E7"/>
            <w:vAlign w:val="center"/>
          </w:tcPr>
          <w:p w14:paraId="2D2EC9C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MIROVINSKO I INVALIDSKO OSIGURANJE</w:t>
            </w:r>
          </w:p>
        </w:tc>
      </w:tr>
      <w:tr w:rsidR="00AA6F4F" w:rsidRPr="0056590F" w14:paraId="090760F3" w14:textId="77777777" w:rsidTr="00E91708">
        <w:trPr>
          <w:jc w:val="center"/>
        </w:trPr>
        <w:tc>
          <w:tcPr>
            <w:tcW w:w="2977" w:type="dxa"/>
            <w:gridSpan w:val="2"/>
          </w:tcPr>
          <w:p w14:paraId="63C990AD" w14:textId="77777777" w:rsidR="00AA6F4F" w:rsidRPr="0056590F" w:rsidRDefault="00AA6F4F" w:rsidP="00E91708">
            <w:pPr>
              <w:jc w:val="left"/>
              <w:rPr>
                <w:rFonts w:ascii="Verdana" w:hAnsi="Verdana"/>
                <w:b/>
                <w:sz w:val="20"/>
                <w:szCs w:val="20"/>
              </w:rPr>
            </w:pPr>
          </w:p>
          <w:p w14:paraId="46C029DE"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140</w:t>
            </w:r>
          </w:p>
        </w:tc>
        <w:tc>
          <w:tcPr>
            <w:tcW w:w="7235" w:type="dxa"/>
            <w:gridSpan w:val="3"/>
          </w:tcPr>
          <w:p w14:paraId="55130E80" w14:textId="77777777" w:rsidR="00AA6F4F" w:rsidRPr="0056590F" w:rsidRDefault="00AA6F4F" w:rsidP="00E91708">
            <w:pPr>
              <w:jc w:val="left"/>
              <w:rPr>
                <w:rFonts w:ascii="Verdana" w:hAnsi="Verdana"/>
                <w:b/>
                <w:sz w:val="20"/>
                <w:szCs w:val="20"/>
              </w:rPr>
            </w:pPr>
          </w:p>
          <w:p w14:paraId="57203112"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Mirovinsko osiguranje</w:t>
            </w:r>
          </w:p>
        </w:tc>
      </w:tr>
      <w:tr w:rsidR="00AA6F4F" w:rsidRPr="0056590F" w14:paraId="459D6C9D" w14:textId="77777777" w:rsidTr="00E91708">
        <w:trPr>
          <w:jc w:val="center"/>
        </w:trPr>
        <w:tc>
          <w:tcPr>
            <w:tcW w:w="1849" w:type="dxa"/>
          </w:tcPr>
          <w:p w14:paraId="7B1F02D8"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140-01</w:t>
            </w:r>
          </w:p>
        </w:tc>
        <w:tc>
          <w:tcPr>
            <w:tcW w:w="1128" w:type="dxa"/>
          </w:tcPr>
          <w:p w14:paraId="6FBD1DF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5346720" w14:textId="77777777" w:rsidR="00AA6F4F" w:rsidRPr="0056590F" w:rsidRDefault="00AA6F4F" w:rsidP="00E91708">
            <w:pPr>
              <w:jc w:val="left"/>
              <w:rPr>
                <w:rFonts w:ascii="Verdana" w:hAnsi="Verdana"/>
                <w:sz w:val="20"/>
                <w:szCs w:val="20"/>
              </w:rPr>
            </w:pPr>
            <w:r w:rsidRPr="0056590F">
              <w:rPr>
                <w:rFonts w:ascii="Verdana" w:hAnsi="Verdana"/>
                <w:sz w:val="20"/>
                <w:szCs w:val="20"/>
              </w:rPr>
              <w:t>Mirovinsko osiguranje i mirovina</w:t>
            </w:r>
          </w:p>
        </w:tc>
        <w:tc>
          <w:tcPr>
            <w:tcW w:w="992" w:type="dxa"/>
          </w:tcPr>
          <w:p w14:paraId="066505F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CA3090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1761E8C" w14:textId="77777777" w:rsidTr="00E91708">
        <w:trPr>
          <w:jc w:val="center"/>
        </w:trPr>
        <w:tc>
          <w:tcPr>
            <w:tcW w:w="1849" w:type="dxa"/>
          </w:tcPr>
          <w:p w14:paraId="435CA99D" w14:textId="77777777" w:rsidR="00AA6F4F" w:rsidRPr="0056590F" w:rsidRDefault="00AA6F4F" w:rsidP="00E91708">
            <w:pPr>
              <w:jc w:val="left"/>
              <w:rPr>
                <w:rFonts w:ascii="Verdana" w:hAnsi="Verdana"/>
                <w:sz w:val="20"/>
                <w:szCs w:val="20"/>
              </w:rPr>
            </w:pPr>
            <w:r w:rsidRPr="0056590F">
              <w:rPr>
                <w:rFonts w:ascii="Verdana" w:hAnsi="Verdana"/>
                <w:sz w:val="20"/>
                <w:szCs w:val="20"/>
              </w:rPr>
              <w:t>140-02</w:t>
            </w:r>
          </w:p>
        </w:tc>
        <w:tc>
          <w:tcPr>
            <w:tcW w:w="1128" w:type="dxa"/>
          </w:tcPr>
          <w:p w14:paraId="54E3B90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3F6A29"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Evidencije</w:t>
            </w:r>
          </w:p>
        </w:tc>
        <w:tc>
          <w:tcPr>
            <w:tcW w:w="992" w:type="dxa"/>
          </w:tcPr>
          <w:p w14:paraId="7ED88E7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4DD864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BAB5FD1" w14:textId="77777777" w:rsidTr="00E91708">
        <w:trPr>
          <w:jc w:val="center"/>
        </w:trPr>
        <w:tc>
          <w:tcPr>
            <w:tcW w:w="1849" w:type="dxa"/>
          </w:tcPr>
          <w:p w14:paraId="3B7ED440" w14:textId="77777777" w:rsidR="00AA6F4F" w:rsidRPr="0056590F" w:rsidRDefault="00AA6F4F" w:rsidP="00E91708">
            <w:pPr>
              <w:jc w:val="left"/>
              <w:rPr>
                <w:rFonts w:ascii="Verdana" w:hAnsi="Verdana"/>
                <w:sz w:val="20"/>
                <w:szCs w:val="20"/>
              </w:rPr>
            </w:pPr>
            <w:r w:rsidRPr="0056590F">
              <w:rPr>
                <w:rFonts w:ascii="Verdana" w:hAnsi="Verdana"/>
                <w:sz w:val="20"/>
                <w:szCs w:val="20"/>
              </w:rPr>
              <w:t>140-03</w:t>
            </w:r>
          </w:p>
        </w:tc>
        <w:tc>
          <w:tcPr>
            <w:tcW w:w="1128" w:type="dxa"/>
          </w:tcPr>
          <w:p w14:paraId="0BA16A9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A83572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BB28E3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C07A0A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C242DB8" w14:textId="77777777" w:rsidTr="00E91708">
        <w:trPr>
          <w:jc w:val="center"/>
        </w:trPr>
        <w:tc>
          <w:tcPr>
            <w:tcW w:w="2977" w:type="dxa"/>
            <w:gridSpan w:val="2"/>
          </w:tcPr>
          <w:p w14:paraId="0887A879" w14:textId="77777777" w:rsidR="00AA6F4F" w:rsidRPr="0056590F" w:rsidRDefault="00AA6F4F" w:rsidP="00E91708">
            <w:pPr>
              <w:jc w:val="left"/>
              <w:rPr>
                <w:rFonts w:ascii="Verdana" w:hAnsi="Verdana"/>
                <w:b/>
                <w:bCs/>
                <w:sz w:val="20"/>
                <w:szCs w:val="20"/>
              </w:rPr>
            </w:pPr>
          </w:p>
          <w:p w14:paraId="5756F1B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141</w:t>
            </w:r>
          </w:p>
        </w:tc>
        <w:tc>
          <w:tcPr>
            <w:tcW w:w="7235" w:type="dxa"/>
            <w:gridSpan w:val="3"/>
          </w:tcPr>
          <w:p w14:paraId="3D84B9F3" w14:textId="77777777" w:rsidR="00AA6F4F" w:rsidRPr="0056590F" w:rsidRDefault="00AA6F4F" w:rsidP="00E91708">
            <w:pPr>
              <w:jc w:val="left"/>
              <w:rPr>
                <w:rFonts w:ascii="Verdana" w:hAnsi="Verdana"/>
                <w:b/>
                <w:bCs/>
                <w:sz w:val="20"/>
                <w:szCs w:val="20"/>
              </w:rPr>
            </w:pPr>
          </w:p>
          <w:p w14:paraId="27DE746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Invalidsko osiguranje</w:t>
            </w:r>
          </w:p>
        </w:tc>
      </w:tr>
      <w:tr w:rsidR="00AA6F4F" w:rsidRPr="0056590F" w14:paraId="2AB4D0B6" w14:textId="77777777" w:rsidTr="00E91708">
        <w:trPr>
          <w:jc w:val="center"/>
        </w:trPr>
        <w:tc>
          <w:tcPr>
            <w:tcW w:w="1849" w:type="dxa"/>
          </w:tcPr>
          <w:p w14:paraId="32FABC51" w14:textId="77777777" w:rsidR="00AA6F4F" w:rsidRPr="0056590F" w:rsidRDefault="00AA6F4F" w:rsidP="00E91708">
            <w:pPr>
              <w:jc w:val="left"/>
              <w:rPr>
                <w:rFonts w:ascii="Verdana" w:hAnsi="Verdana"/>
                <w:sz w:val="20"/>
                <w:szCs w:val="20"/>
              </w:rPr>
            </w:pPr>
            <w:r w:rsidRPr="0056590F">
              <w:rPr>
                <w:rFonts w:ascii="Verdana" w:hAnsi="Verdana"/>
                <w:sz w:val="20"/>
                <w:szCs w:val="20"/>
              </w:rPr>
              <w:t>141-01</w:t>
            </w:r>
          </w:p>
        </w:tc>
        <w:tc>
          <w:tcPr>
            <w:tcW w:w="1128" w:type="dxa"/>
          </w:tcPr>
          <w:p w14:paraId="58174C6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0DB41F2" w14:textId="77777777" w:rsidR="00AA6F4F" w:rsidRPr="0056590F" w:rsidRDefault="00AA6F4F" w:rsidP="00E91708">
            <w:pPr>
              <w:jc w:val="left"/>
              <w:rPr>
                <w:rFonts w:ascii="Verdana" w:hAnsi="Verdana"/>
                <w:sz w:val="20"/>
                <w:szCs w:val="20"/>
              </w:rPr>
            </w:pPr>
            <w:r w:rsidRPr="0056590F">
              <w:rPr>
                <w:rFonts w:ascii="Verdana" w:hAnsi="Verdana"/>
                <w:sz w:val="20"/>
                <w:szCs w:val="20"/>
              </w:rPr>
              <w:t>Invalidska mirovina</w:t>
            </w:r>
          </w:p>
        </w:tc>
        <w:tc>
          <w:tcPr>
            <w:tcW w:w="992" w:type="dxa"/>
          </w:tcPr>
          <w:p w14:paraId="467DA6A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D6FF27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6D4CE31" w14:textId="77777777" w:rsidTr="00E91708">
        <w:trPr>
          <w:jc w:val="center"/>
        </w:trPr>
        <w:tc>
          <w:tcPr>
            <w:tcW w:w="1849" w:type="dxa"/>
          </w:tcPr>
          <w:p w14:paraId="75B7B306" w14:textId="77777777" w:rsidR="00AA6F4F" w:rsidRPr="0056590F" w:rsidRDefault="00AA6F4F" w:rsidP="00E91708">
            <w:pPr>
              <w:jc w:val="left"/>
              <w:rPr>
                <w:rFonts w:ascii="Verdana" w:hAnsi="Verdana"/>
                <w:sz w:val="20"/>
                <w:szCs w:val="20"/>
              </w:rPr>
            </w:pPr>
            <w:r w:rsidRPr="0056590F">
              <w:rPr>
                <w:rFonts w:ascii="Verdana" w:hAnsi="Verdana"/>
                <w:sz w:val="20"/>
                <w:szCs w:val="20"/>
              </w:rPr>
              <w:t>141-02</w:t>
            </w:r>
          </w:p>
        </w:tc>
        <w:tc>
          <w:tcPr>
            <w:tcW w:w="1128" w:type="dxa"/>
          </w:tcPr>
          <w:p w14:paraId="235BF66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A078AD5"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Evidencije</w:t>
            </w:r>
          </w:p>
        </w:tc>
        <w:tc>
          <w:tcPr>
            <w:tcW w:w="992" w:type="dxa"/>
          </w:tcPr>
          <w:p w14:paraId="2E65CB9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23F70B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3C9333F" w14:textId="77777777" w:rsidTr="00E91708">
        <w:trPr>
          <w:jc w:val="center"/>
        </w:trPr>
        <w:tc>
          <w:tcPr>
            <w:tcW w:w="1849" w:type="dxa"/>
          </w:tcPr>
          <w:p w14:paraId="4CF6E4DF" w14:textId="77777777" w:rsidR="00AA6F4F" w:rsidRPr="0056590F" w:rsidRDefault="00AA6F4F" w:rsidP="00E91708">
            <w:pPr>
              <w:jc w:val="left"/>
              <w:rPr>
                <w:rFonts w:ascii="Verdana" w:hAnsi="Verdana"/>
                <w:sz w:val="20"/>
                <w:szCs w:val="20"/>
              </w:rPr>
            </w:pPr>
            <w:r w:rsidRPr="0056590F">
              <w:rPr>
                <w:rFonts w:ascii="Verdana" w:hAnsi="Verdana"/>
                <w:sz w:val="20"/>
                <w:szCs w:val="20"/>
              </w:rPr>
              <w:t>141-03</w:t>
            </w:r>
          </w:p>
        </w:tc>
        <w:tc>
          <w:tcPr>
            <w:tcW w:w="1128" w:type="dxa"/>
          </w:tcPr>
          <w:p w14:paraId="36B72C4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29B360"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6D323B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D0E2C5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C5628B9" w14:textId="77777777" w:rsidTr="00E91708">
        <w:trPr>
          <w:jc w:val="center"/>
        </w:trPr>
        <w:tc>
          <w:tcPr>
            <w:tcW w:w="2977" w:type="dxa"/>
            <w:gridSpan w:val="2"/>
          </w:tcPr>
          <w:p w14:paraId="78BFBFBD" w14:textId="77777777" w:rsidR="00AA6F4F" w:rsidRPr="0056590F" w:rsidRDefault="00AA6F4F" w:rsidP="00E91708">
            <w:pPr>
              <w:jc w:val="left"/>
              <w:rPr>
                <w:rFonts w:ascii="Verdana" w:hAnsi="Verdana"/>
                <w:b/>
                <w:bCs/>
                <w:sz w:val="20"/>
                <w:szCs w:val="20"/>
              </w:rPr>
            </w:pPr>
          </w:p>
          <w:p w14:paraId="6F2BBD4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143</w:t>
            </w:r>
          </w:p>
        </w:tc>
        <w:tc>
          <w:tcPr>
            <w:tcW w:w="7235" w:type="dxa"/>
            <w:gridSpan w:val="3"/>
          </w:tcPr>
          <w:p w14:paraId="7C09444D" w14:textId="77777777" w:rsidR="00AA6F4F" w:rsidRPr="0056590F" w:rsidRDefault="00AA6F4F" w:rsidP="00E91708">
            <w:pPr>
              <w:jc w:val="left"/>
              <w:rPr>
                <w:rFonts w:ascii="Verdana" w:hAnsi="Verdana"/>
                <w:b/>
                <w:bCs/>
                <w:sz w:val="20"/>
                <w:szCs w:val="20"/>
              </w:rPr>
            </w:pPr>
          </w:p>
          <w:p w14:paraId="0A8E336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Doplatak za djecu</w:t>
            </w:r>
          </w:p>
        </w:tc>
      </w:tr>
      <w:tr w:rsidR="00AA6F4F" w:rsidRPr="0056590F" w14:paraId="2A8EA554" w14:textId="77777777" w:rsidTr="00E91708">
        <w:trPr>
          <w:jc w:val="center"/>
        </w:trPr>
        <w:tc>
          <w:tcPr>
            <w:tcW w:w="1849" w:type="dxa"/>
          </w:tcPr>
          <w:p w14:paraId="6064E6D2" w14:textId="77777777" w:rsidR="00AA6F4F" w:rsidRPr="0056590F" w:rsidRDefault="00AA6F4F" w:rsidP="00E91708">
            <w:pPr>
              <w:jc w:val="left"/>
              <w:rPr>
                <w:rFonts w:ascii="Verdana" w:hAnsi="Verdana"/>
                <w:sz w:val="20"/>
                <w:szCs w:val="20"/>
              </w:rPr>
            </w:pPr>
            <w:r w:rsidRPr="0056590F">
              <w:rPr>
                <w:rFonts w:ascii="Verdana" w:hAnsi="Verdana"/>
                <w:sz w:val="20"/>
                <w:szCs w:val="20"/>
              </w:rPr>
              <w:t>143-01</w:t>
            </w:r>
          </w:p>
        </w:tc>
        <w:tc>
          <w:tcPr>
            <w:tcW w:w="1128" w:type="dxa"/>
          </w:tcPr>
          <w:p w14:paraId="19F7E72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66C5781"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vezani uz priznavanje prava na doplatak</w:t>
            </w:r>
          </w:p>
        </w:tc>
        <w:tc>
          <w:tcPr>
            <w:tcW w:w="992" w:type="dxa"/>
          </w:tcPr>
          <w:p w14:paraId="1565C58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C56D74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0F7A7C6" w14:textId="77777777" w:rsidTr="00E91708">
        <w:trPr>
          <w:jc w:val="center"/>
        </w:trPr>
        <w:tc>
          <w:tcPr>
            <w:tcW w:w="2977" w:type="dxa"/>
            <w:gridSpan w:val="2"/>
            <w:shd w:val="clear" w:color="auto" w:fill="B4C6E7"/>
            <w:vAlign w:val="center"/>
          </w:tcPr>
          <w:p w14:paraId="3D6940D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15</w:t>
            </w:r>
          </w:p>
        </w:tc>
        <w:tc>
          <w:tcPr>
            <w:tcW w:w="7235" w:type="dxa"/>
            <w:gridSpan w:val="3"/>
            <w:shd w:val="clear" w:color="auto" w:fill="B4C6E7"/>
          </w:tcPr>
          <w:p w14:paraId="09E929D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SINDIKATI, UDRUGE POSLODAVACA I KOLEKTIVNI UGOVORI</w:t>
            </w:r>
          </w:p>
        </w:tc>
      </w:tr>
      <w:tr w:rsidR="00AA6F4F" w:rsidRPr="0056590F" w14:paraId="688D163E" w14:textId="77777777" w:rsidTr="00E91708">
        <w:trPr>
          <w:jc w:val="center"/>
        </w:trPr>
        <w:tc>
          <w:tcPr>
            <w:tcW w:w="2977" w:type="dxa"/>
            <w:gridSpan w:val="2"/>
          </w:tcPr>
          <w:p w14:paraId="47EC4260" w14:textId="77777777" w:rsidR="00AA6F4F" w:rsidRPr="0056590F" w:rsidRDefault="00AA6F4F" w:rsidP="00E91708">
            <w:pPr>
              <w:jc w:val="left"/>
              <w:rPr>
                <w:rFonts w:ascii="Verdana" w:hAnsi="Verdana"/>
                <w:b/>
                <w:bCs/>
                <w:sz w:val="20"/>
                <w:szCs w:val="20"/>
              </w:rPr>
            </w:pPr>
          </w:p>
          <w:p w14:paraId="4DBB48D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150</w:t>
            </w:r>
          </w:p>
        </w:tc>
        <w:tc>
          <w:tcPr>
            <w:tcW w:w="7235" w:type="dxa"/>
            <w:gridSpan w:val="3"/>
          </w:tcPr>
          <w:p w14:paraId="24E67CDC" w14:textId="77777777" w:rsidR="00AA6F4F" w:rsidRPr="0056590F" w:rsidRDefault="00AA6F4F" w:rsidP="00E91708">
            <w:pPr>
              <w:jc w:val="left"/>
              <w:rPr>
                <w:rFonts w:ascii="Verdana" w:hAnsi="Verdana"/>
                <w:b/>
                <w:bCs/>
                <w:sz w:val="20"/>
                <w:szCs w:val="20"/>
              </w:rPr>
            </w:pPr>
          </w:p>
          <w:p w14:paraId="3950B719" w14:textId="77777777" w:rsidR="00AA6F4F" w:rsidRPr="0056590F" w:rsidRDefault="00AA6F4F" w:rsidP="00E91708">
            <w:pPr>
              <w:jc w:val="left"/>
              <w:rPr>
                <w:rFonts w:ascii="Verdana" w:hAnsi="Verdana"/>
                <w:sz w:val="20"/>
                <w:szCs w:val="20"/>
              </w:rPr>
            </w:pPr>
            <w:r w:rsidRPr="0056590F">
              <w:rPr>
                <w:rFonts w:ascii="Verdana" w:hAnsi="Verdana"/>
                <w:b/>
                <w:bCs/>
                <w:sz w:val="20"/>
                <w:szCs w:val="20"/>
              </w:rPr>
              <w:t>Sindikati</w:t>
            </w:r>
          </w:p>
        </w:tc>
      </w:tr>
      <w:tr w:rsidR="00AA6F4F" w:rsidRPr="0056590F" w14:paraId="52EEBED2" w14:textId="77777777" w:rsidTr="00E91708">
        <w:trPr>
          <w:jc w:val="center"/>
        </w:trPr>
        <w:tc>
          <w:tcPr>
            <w:tcW w:w="1849" w:type="dxa"/>
          </w:tcPr>
          <w:p w14:paraId="079B3267" w14:textId="77777777" w:rsidR="00AA6F4F" w:rsidRPr="0056590F" w:rsidRDefault="00AA6F4F" w:rsidP="00E91708">
            <w:pPr>
              <w:jc w:val="left"/>
              <w:rPr>
                <w:rFonts w:ascii="Verdana" w:hAnsi="Verdana"/>
                <w:sz w:val="20"/>
                <w:szCs w:val="20"/>
              </w:rPr>
            </w:pPr>
            <w:r w:rsidRPr="0056590F">
              <w:rPr>
                <w:rFonts w:ascii="Verdana" w:hAnsi="Verdana"/>
                <w:sz w:val="20"/>
                <w:szCs w:val="20"/>
              </w:rPr>
              <w:t>150-01</w:t>
            </w:r>
          </w:p>
        </w:tc>
        <w:tc>
          <w:tcPr>
            <w:tcW w:w="1128" w:type="dxa"/>
          </w:tcPr>
          <w:p w14:paraId="67E93FC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A40B57E" w14:textId="77777777" w:rsidR="00AA6F4F" w:rsidRPr="0056590F" w:rsidRDefault="00AA6F4F" w:rsidP="00E91708">
            <w:pPr>
              <w:jc w:val="left"/>
              <w:rPr>
                <w:rFonts w:ascii="Verdana" w:hAnsi="Verdana"/>
                <w:sz w:val="20"/>
                <w:szCs w:val="20"/>
              </w:rPr>
            </w:pPr>
            <w:r w:rsidRPr="0056590F">
              <w:rPr>
                <w:rFonts w:ascii="Verdana" w:hAnsi="Verdana"/>
                <w:color w:val="1E1E21"/>
                <w:sz w:val="20"/>
                <w:szCs w:val="20"/>
              </w:rPr>
              <w:t>Osnivanje, djelovanje, prestanak sindikata i ostalo</w:t>
            </w:r>
          </w:p>
        </w:tc>
        <w:tc>
          <w:tcPr>
            <w:tcW w:w="992" w:type="dxa"/>
          </w:tcPr>
          <w:p w14:paraId="1F7F9AD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D62D0B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7724057" w14:textId="77777777" w:rsidTr="00E91708">
        <w:trPr>
          <w:jc w:val="center"/>
        </w:trPr>
        <w:tc>
          <w:tcPr>
            <w:tcW w:w="2977" w:type="dxa"/>
            <w:gridSpan w:val="2"/>
          </w:tcPr>
          <w:p w14:paraId="2C1B6850" w14:textId="77777777" w:rsidR="00AA6F4F" w:rsidRPr="0056590F" w:rsidRDefault="00AA6F4F" w:rsidP="00E91708">
            <w:pPr>
              <w:jc w:val="left"/>
              <w:rPr>
                <w:rFonts w:ascii="Verdana" w:hAnsi="Verdana"/>
                <w:b/>
                <w:bCs/>
                <w:sz w:val="20"/>
                <w:szCs w:val="20"/>
              </w:rPr>
            </w:pPr>
          </w:p>
          <w:p w14:paraId="327D9FB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151</w:t>
            </w:r>
          </w:p>
        </w:tc>
        <w:tc>
          <w:tcPr>
            <w:tcW w:w="7235" w:type="dxa"/>
            <w:gridSpan w:val="3"/>
          </w:tcPr>
          <w:p w14:paraId="1865742C" w14:textId="77777777" w:rsidR="00AA6F4F" w:rsidRPr="0056590F" w:rsidRDefault="00AA6F4F" w:rsidP="00E91708">
            <w:pPr>
              <w:jc w:val="left"/>
              <w:rPr>
                <w:rFonts w:ascii="Verdana" w:hAnsi="Verdana"/>
                <w:b/>
                <w:bCs/>
                <w:sz w:val="20"/>
                <w:szCs w:val="20"/>
              </w:rPr>
            </w:pPr>
          </w:p>
          <w:p w14:paraId="0726680C" w14:textId="77777777" w:rsidR="00AA6F4F" w:rsidRPr="0056590F" w:rsidRDefault="00AA6F4F" w:rsidP="00E91708">
            <w:pPr>
              <w:jc w:val="left"/>
              <w:rPr>
                <w:rFonts w:ascii="Verdana" w:hAnsi="Verdana"/>
                <w:sz w:val="20"/>
                <w:szCs w:val="20"/>
              </w:rPr>
            </w:pPr>
            <w:r w:rsidRPr="0056590F">
              <w:rPr>
                <w:rFonts w:ascii="Verdana" w:hAnsi="Verdana"/>
                <w:b/>
                <w:bCs/>
                <w:sz w:val="20"/>
                <w:szCs w:val="20"/>
              </w:rPr>
              <w:t>Udruge poslodavaca</w:t>
            </w:r>
          </w:p>
        </w:tc>
      </w:tr>
      <w:tr w:rsidR="00AA6F4F" w:rsidRPr="0056590F" w14:paraId="666CDCD9" w14:textId="77777777" w:rsidTr="00E91708">
        <w:trPr>
          <w:jc w:val="center"/>
        </w:trPr>
        <w:tc>
          <w:tcPr>
            <w:tcW w:w="1849" w:type="dxa"/>
            <w:vAlign w:val="center"/>
          </w:tcPr>
          <w:p w14:paraId="251B3B59" w14:textId="77777777" w:rsidR="00AA6F4F" w:rsidRPr="0056590F" w:rsidRDefault="00AA6F4F" w:rsidP="00E91708">
            <w:pPr>
              <w:jc w:val="left"/>
              <w:rPr>
                <w:rFonts w:ascii="Verdana" w:hAnsi="Verdana"/>
                <w:sz w:val="20"/>
                <w:szCs w:val="20"/>
              </w:rPr>
            </w:pPr>
            <w:r w:rsidRPr="0056590F">
              <w:rPr>
                <w:rFonts w:ascii="Verdana" w:hAnsi="Verdana"/>
                <w:sz w:val="20"/>
                <w:szCs w:val="20"/>
              </w:rPr>
              <w:t>151-01</w:t>
            </w:r>
          </w:p>
        </w:tc>
        <w:tc>
          <w:tcPr>
            <w:tcW w:w="1128" w:type="dxa"/>
            <w:vAlign w:val="center"/>
          </w:tcPr>
          <w:p w14:paraId="20C094D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71A7E82" w14:textId="77777777" w:rsidR="00AA6F4F" w:rsidRPr="0056590F" w:rsidRDefault="00AA6F4F" w:rsidP="00E91708">
            <w:pPr>
              <w:jc w:val="left"/>
              <w:rPr>
                <w:rFonts w:ascii="Verdana" w:hAnsi="Verdana"/>
                <w:sz w:val="20"/>
                <w:szCs w:val="20"/>
              </w:rPr>
            </w:pPr>
            <w:r w:rsidRPr="0056590F">
              <w:rPr>
                <w:rFonts w:ascii="Verdana" w:hAnsi="Verdana"/>
                <w:color w:val="1E1E21"/>
                <w:sz w:val="20"/>
                <w:szCs w:val="20"/>
              </w:rPr>
              <w:t>Osnivanje, djelovanje i prestanak udruga poslodavaca i ostalo</w:t>
            </w:r>
          </w:p>
        </w:tc>
        <w:tc>
          <w:tcPr>
            <w:tcW w:w="992" w:type="dxa"/>
            <w:vAlign w:val="center"/>
          </w:tcPr>
          <w:p w14:paraId="6E73ED8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706B7B7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E102485" w14:textId="77777777" w:rsidTr="00E91708">
        <w:trPr>
          <w:jc w:val="center"/>
        </w:trPr>
        <w:tc>
          <w:tcPr>
            <w:tcW w:w="2977" w:type="dxa"/>
            <w:gridSpan w:val="2"/>
          </w:tcPr>
          <w:p w14:paraId="79614F77" w14:textId="77777777" w:rsidR="00AA6F4F" w:rsidRPr="0056590F" w:rsidRDefault="00AA6F4F" w:rsidP="00E91708">
            <w:pPr>
              <w:jc w:val="left"/>
              <w:rPr>
                <w:rFonts w:ascii="Verdana" w:hAnsi="Verdana"/>
                <w:b/>
                <w:bCs/>
                <w:sz w:val="20"/>
                <w:szCs w:val="20"/>
              </w:rPr>
            </w:pPr>
          </w:p>
          <w:p w14:paraId="253271E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152</w:t>
            </w:r>
          </w:p>
        </w:tc>
        <w:tc>
          <w:tcPr>
            <w:tcW w:w="7235" w:type="dxa"/>
            <w:gridSpan w:val="3"/>
          </w:tcPr>
          <w:p w14:paraId="1B47A313" w14:textId="77777777" w:rsidR="00AA6F4F" w:rsidRPr="0056590F" w:rsidRDefault="00AA6F4F" w:rsidP="00E91708">
            <w:pPr>
              <w:jc w:val="left"/>
              <w:rPr>
                <w:rFonts w:ascii="Verdana" w:hAnsi="Verdana"/>
                <w:b/>
                <w:bCs/>
                <w:sz w:val="20"/>
                <w:szCs w:val="20"/>
              </w:rPr>
            </w:pPr>
          </w:p>
          <w:p w14:paraId="2647DDAE" w14:textId="77777777" w:rsidR="00AA6F4F" w:rsidRPr="0056590F" w:rsidRDefault="00AA6F4F" w:rsidP="00E91708">
            <w:pPr>
              <w:jc w:val="left"/>
              <w:rPr>
                <w:rFonts w:ascii="Verdana" w:hAnsi="Verdana"/>
                <w:sz w:val="20"/>
                <w:szCs w:val="20"/>
              </w:rPr>
            </w:pPr>
            <w:r w:rsidRPr="0056590F">
              <w:rPr>
                <w:rFonts w:ascii="Verdana" w:hAnsi="Verdana"/>
                <w:b/>
                <w:bCs/>
                <w:sz w:val="20"/>
                <w:szCs w:val="20"/>
              </w:rPr>
              <w:t>Kolektivni ugovori</w:t>
            </w:r>
          </w:p>
        </w:tc>
      </w:tr>
      <w:tr w:rsidR="00AA6F4F" w:rsidRPr="0056590F" w14:paraId="471C3B5F" w14:textId="77777777" w:rsidTr="00E91708">
        <w:trPr>
          <w:jc w:val="center"/>
        </w:trPr>
        <w:tc>
          <w:tcPr>
            <w:tcW w:w="1849" w:type="dxa"/>
            <w:vAlign w:val="center"/>
          </w:tcPr>
          <w:p w14:paraId="3C55C0A8" w14:textId="77777777" w:rsidR="00AA6F4F" w:rsidRPr="0056590F" w:rsidRDefault="00AA6F4F" w:rsidP="00E91708">
            <w:pPr>
              <w:jc w:val="left"/>
              <w:rPr>
                <w:rFonts w:ascii="Verdana" w:hAnsi="Verdana"/>
                <w:sz w:val="20"/>
                <w:szCs w:val="20"/>
              </w:rPr>
            </w:pPr>
            <w:r w:rsidRPr="0056590F">
              <w:rPr>
                <w:rFonts w:ascii="Verdana" w:hAnsi="Verdana"/>
                <w:sz w:val="20"/>
                <w:szCs w:val="20"/>
              </w:rPr>
              <w:t>152-01</w:t>
            </w:r>
          </w:p>
        </w:tc>
        <w:tc>
          <w:tcPr>
            <w:tcW w:w="1128" w:type="dxa"/>
            <w:vAlign w:val="center"/>
          </w:tcPr>
          <w:p w14:paraId="40CCCBA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AE2269" w14:textId="77777777" w:rsidR="00AA6F4F" w:rsidRPr="0056590F" w:rsidRDefault="00AA6F4F" w:rsidP="00E91708">
            <w:pPr>
              <w:jc w:val="left"/>
              <w:rPr>
                <w:rFonts w:ascii="Verdana" w:hAnsi="Verdana"/>
                <w:sz w:val="20"/>
                <w:szCs w:val="20"/>
              </w:rPr>
            </w:pPr>
            <w:r w:rsidRPr="0056590F">
              <w:rPr>
                <w:rFonts w:ascii="Verdana" w:hAnsi="Verdana"/>
                <w:sz w:val="20"/>
                <w:szCs w:val="20"/>
              </w:rPr>
              <w:t>Kolektivni ugovori,</w:t>
            </w:r>
            <w:r w:rsidRPr="0056590F">
              <w:rPr>
                <w:rFonts w:ascii="Verdana" w:hAnsi="Verdana"/>
                <w:color w:val="1E1E21"/>
                <w:sz w:val="20"/>
                <w:szCs w:val="20"/>
              </w:rPr>
              <w:t xml:space="preserve"> pregovarački odbor, kolektivno pregovaranje i ostalo</w:t>
            </w:r>
          </w:p>
        </w:tc>
        <w:tc>
          <w:tcPr>
            <w:tcW w:w="992" w:type="dxa"/>
            <w:vAlign w:val="center"/>
          </w:tcPr>
          <w:p w14:paraId="326ACDF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466C62E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68689C7" w14:textId="77777777" w:rsidTr="00E91708">
        <w:trPr>
          <w:trHeight w:val="414"/>
          <w:jc w:val="center"/>
        </w:trPr>
        <w:tc>
          <w:tcPr>
            <w:tcW w:w="2977" w:type="dxa"/>
            <w:gridSpan w:val="2"/>
            <w:shd w:val="clear" w:color="auto" w:fill="F7CAAC"/>
            <w:vAlign w:val="center"/>
          </w:tcPr>
          <w:p w14:paraId="211E8F7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w:t>
            </w:r>
          </w:p>
        </w:tc>
        <w:tc>
          <w:tcPr>
            <w:tcW w:w="7235" w:type="dxa"/>
            <w:gridSpan w:val="3"/>
            <w:shd w:val="clear" w:color="auto" w:fill="F7CAAC"/>
            <w:vAlign w:val="center"/>
          </w:tcPr>
          <w:p w14:paraId="2C72ADE9" w14:textId="77777777" w:rsidR="00AA6F4F" w:rsidRPr="0056590F" w:rsidRDefault="00AA6F4F" w:rsidP="00E91708">
            <w:pPr>
              <w:jc w:val="left"/>
              <w:rPr>
                <w:rFonts w:ascii="Verdana" w:hAnsi="Verdana"/>
                <w:b/>
                <w:sz w:val="20"/>
                <w:szCs w:val="20"/>
              </w:rPr>
            </w:pPr>
            <w:r w:rsidRPr="0056590F">
              <w:rPr>
                <w:rFonts w:ascii="Verdana" w:hAnsi="Verdana"/>
                <w:b/>
                <w:bCs/>
                <w:color w:val="1E1E21"/>
                <w:sz w:val="20"/>
                <w:szCs w:val="20"/>
              </w:rPr>
              <w:t>UNUTARNJI POSLOVI</w:t>
            </w:r>
          </w:p>
        </w:tc>
      </w:tr>
      <w:tr w:rsidR="00AA6F4F" w:rsidRPr="0056590F" w14:paraId="1BA4C9B2" w14:textId="77777777" w:rsidTr="00E91708">
        <w:trPr>
          <w:trHeight w:val="348"/>
          <w:jc w:val="center"/>
        </w:trPr>
        <w:tc>
          <w:tcPr>
            <w:tcW w:w="2977" w:type="dxa"/>
            <w:gridSpan w:val="2"/>
            <w:shd w:val="clear" w:color="auto" w:fill="B4C6E7"/>
            <w:vAlign w:val="center"/>
          </w:tcPr>
          <w:p w14:paraId="326071B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21</w:t>
            </w:r>
          </w:p>
        </w:tc>
        <w:tc>
          <w:tcPr>
            <w:tcW w:w="7235" w:type="dxa"/>
            <w:gridSpan w:val="3"/>
            <w:shd w:val="clear" w:color="auto" w:fill="B4C6E7"/>
            <w:vAlign w:val="center"/>
          </w:tcPr>
          <w:p w14:paraId="38F7F5F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JAVNA SIGURNOST</w:t>
            </w:r>
          </w:p>
        </w:tc>
      </w:tr>
      <w:tr w:rsidR="00AA6F4F" w:rsidRPr="0056590F" w14:paraId="1A405A95" w14:textId="77777777" w:rsidTr="00E91708">
        <w:trPr>
          <w:jc w:val="center"/>
        </w:trPr>
        <w:tc>
          <w:tcPr>
            <w:tcW w:w="2977" w:type="dxa"/>
            <w:gridSpan w:val="2"/>
          </w:tcPr>
          <w:p w14:paraId="1BDA82E4" w14:textId="77777777" w:rsidR="00AA6F4F" w:rsidRPr="0056590F" w:rsidRDefault="00AA6F4F" w:rsidP="00E91708">
            <w:pPr>
              <w:jc w:val="left"/>
              <w:rPr>
                <w:rFonts w:ascii="Verdana" w:hAnsi="Verdana"/>
                <w:b/>
                <w:bCs/>
                <w:sz w:val="20"/>
                <w:szCs w:val="20"/>
              </w:rPr>
            </w:pPr>
          </w:p>
          <w:p w14:paraId="28DC146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211</w:t>
            </w:r>
          </w:p>
        </w:tc>
        <w:tc>
          <w:tcPr>
            <w:tcW w:w="7235" w:type="dxa"/>
            <w:gridSpan w:val="3"/>
          </w:tcPr>
          <w:p w14:paraId="1E07C0BC" w14:textId="77777777" w:rsidR="00AA6F4F" w:rsidRPr="0056590F" w:rsidRDefault="00AA6F4F" w:rsidP="00E91708">
            <w:pPr>
              <w:jc w:val="left"/>
              <w:rPr>
                <w:rFonts w:ascii="Verdana" w:hAnsi="Verdana"/>
                <w:b/>
                <w:bCs/>
                <w:sz w:val="20"/>
                <w:szCs w:val="20"/>
              </w:rPr>
            </w:pPr>
          </w:p>
          <w:p w14:paraId="2A79B5C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Sigurnost u prometu</w:t>
            </w:r>
          </w:p>
        </w:tc>
      </w:tr>
      <w:tr w:rsidR="00AA6F4F" w:rsidRPr="0056590F" w14:paraId="197F63EF" w14:textId="77777777" w:rsidTr="00E91708">
        <w:trPr>
          <w:jc w:val="center"/>
        </w:trPr>
        <w:tc>
          <w:tcPr>
            <w:tcW w:w="1849" w:type="dxa"/>
          </w:tcPr>
          <w:p w14:paraId="31DFC931" w14:textId="77777777" w:rsidR="00AA6F4F" w:rsidRPr="0056590F" w:rsidRDefault="00AA6F4F" w:rsidP="00E91708">
            <w:pPr>
              <w:jc w:val="left"/>
              <w:rPr>
                <w:rFonts w:ascii="Verdana" w:hAnsi="Verdana"/>
                <w:sz w:val="20"/>
                <w:szCs w:val="20"/>
              </w:rPr>
            </w:pPr>
            <w:r w:rsidRPr="0056590F">
              <w:rPr>
                <w:rFonts w:ascii="Verdana" w:hAnsi="Verdana"/>
                <w:sz w:val="20"/>
                <w:szCs w:val="20"/>
              </w:rPr>
              <w:t>211-01</w:t>
            </w:r>
          </w:p>
        </w:tc>
        <w:tc>
          <w:tcPr>
            <w:tcW w:w="1128" w:type="dxa"/>
          </w:tcPr>
          <w:p w14:paraId="7136261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55FBFD5" w14:textId="77777777" w:rsidR="00AA6F4F" w:rsidRPr="0056590F" w:rsidRDefault="00AA6F4F" w:rsidP="00E91708">
            <w:pPr>
              <w:jc w:val="left"/>
              <w:rPr>
                <w:rFonts w:ascii="Verdana" w:hAnsi="Verdana"/>
                <w:sz w:val="20"/>
                <w:szCs w:val="20"/>
              </w:rPr>
            </w:pPr>
            <w:r w:rsidRPr="0056590F">
              <w:rPr>
                <w:rFonts w:ascii="Verdana" w:hAnsi="Verdana"/>
                <w:sz w:val="20"/>
                <w:szCs w:val="20"/>
              </w:rPr>
              <w:t>Prometni prekršaji</w:t>
            </w:r>
          </w:p>
        </w:tc>
        <w:tc>
          <w:tcPr>
            <w:tcW w:w="992" w:type="dxa"/>
          </w:tcPr>
          <w:p w14:paraId="054F1D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73A0FD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0294F6A" w14:textId="77777777" w:rsidTr="00E91708">
        <w:trPr>
          <w:jc w:val="center"/>
        </w:trPr>
        <w:tc>
          <w:tcPr>
            <w:tcW w:w="1849" w:type="dxa"/>
          </w:tcPr>
          <w:p w14:paraId="472988B6" w14:textId="77777777" w:rsidR="00AA6F4F" w:rsidRPr="0056590F" w:rsidRDefault="00AA6F4F" w:rsidP="00E91708">
            <w:pPr>
              <w:jc w:val="left"/>
              <w:rPr>
                <w:rFonts w:ascii="Verdana" w:hAnsi="Verdana"/>
                <w:sz w:val="20"/>
                <w:szCs w:val="20"/>
              </w:rPr>
            </w:pPr>
            <w:r w:rsidRPr="0056590F">
              <w:rPr>
                <w:rFonts w:ascii="Verdana" w:hAnsi="Verdana"/>
                <w:sz w:val="20"/>
                <w:szCs w:val="20"/>
              </w:rPr>
              <w:t>211-02</w:t>
            </w:r>
          </w:p>
        </w:tc>
        <w:tc>
          <w:tcPr>
            <w:tcW w:w="1128" w:type="dxa"/>
          </w:tcPr>
          <w:p w14:paraId="1F6E937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01D3FC2"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sigurnosti u prometu</w:t>
            </w:r>
          </w:p>
        </w:tc>
        <w:tc>
          <w:tcPr>
            <w:tcW w:w="992" w:type="dxa"/>
          </w:tcPr>
          <w:p w14:paraId="2D23E06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4648AA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6BB1EF4" w14:textId="77777777" w:rsidTr="00E91708">
        <w:trPr>
          <w:jc w:val="center"/>
        </w:trPr>
        <w:tc>
          <w:tcPr>
            <w:tcW w:w="1849" w:type="dxa"/>
          </w:tcPr>
          <w:p w14:paraId="3BD8684E" w14:textId="77777777" w:rsidR="00AA6F4F" w:rsidRPr="0056590F" w:rsidRDefault="00AA6F4F" w:rsidP="00E91708">
            <w:pPr>
              <w:jc w:val="left"/>
              <w:rPr>
                <w:rFonts w:ascii="Verdana" w:hAnsi="Verdana"/>
                <w:sz w:val="20"/>
                <w:szCs w:val="20"/>
              </w:rPr>
            </w:pPr>
            <w:r w:rsidRPr="0056590F">
              <w:rPr>
                <w:rFonts w:ascii="Verdana" w:hAnsi="Verdana"/>
                <w:sz w:val="20"/>
                <w:szCs w:val="20"/>
              </w:rPr>
              <w:t>211-03</w:t>
            </w:r>
          </w:p>
        </w:tc>
        <w:tc>
          <w:tcPr>
            <w:tcW w:w="1128" w:type="dxa"/>
          </w:tcPr>
          <w:p w14:paraId="7826472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84CD0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4BA7D5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167D09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73F0FB5" w14:textId="77777777" w:rsidTr="00E91708">
        <w:trPr>
          <w:jc w:val="center"/>
        </w:trPr>
        <w:tc>
          <w:tcPr>
            <w:tcW w:w="2977" w:type="dxa"/>
            <w:gridSpan w:val="2"/>
          </w:tcPr>
          <w:p w14:paraId="639F6382" w14:textId="77777777" w:rsidR="00AA6F4F" w:rsidRPr="0056590F" w:rsidRDefault="00AA6F4F" w:rsidP="00E91708">
            <w:pPr>
              <w:jc w:val="left"/>
              <w:rPr>
                <w:rFonts w:ascii="Verdana" w:hAnsi="Verdana"/>
                <w:b/>
                <w:sz w:val="20"/>
                <w:szCs w:val="20"/>
              </w:rPr>
            </w:pPr>
          </w:p>
          <w:p w14:paraId="74B96F8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213</w:t>
            </w:r>
          </w:p>
        </w:tc>
        <w:tc>
          <w:tcPr>
            <w:tcW w:w="7235" w:type="dxa"/>
            <w:gridSpan w:val="3"/>
          </w:tcPr>
          <w:p w14:paraId="08F79CAE" w14:textId="77777777" w:rsidR="00AA6F4F" w:rsidRPr="0056590F" w:rsidRDefault="00AA6F4F" w:rsidP="00E91708">
            <w:pPr>
              <w:jc w:val="left"/>
              <w:rPr>
                <w:rFonts w:ascii="Verdana" w:hAnsi="Verdana"/>
                <w:b/>
                <w:sz w:val="20"/>
                <w:szCs w:val="20"/>
              </w:rPr>
            </w:pPr>
          </w:p>
          <w:p w14:paraId="1E42799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Oružje, streljivo i eksplozivne tvari</w:t>
            </w:r>
          </w:p>
        </w:tc>
      </w:tr>
      <w:tr w:rsidR="00AA6F4F" w:rsidRPr="0056590F" w14:paraId="5F0AE223" w14:textId="77777777" w:rsidTr="00E91708">
        <w:trPr>
          <w:jc w:val="center"/>
        </w:trPr>
        <w:tc>
          <w:tcPr>
            <w:tcW w:w="1849" w:type="dxa"/>
          </w:tcPr>
          <w:p w14:paraId="494A9701" w14:textId="77777777" w:rsidR="00AA6F4F" w:rsidRPr="0056590F" w:rsidRDefault="00AA6F4F" w:rsidP="00E91708">
            <w:pPr>
              <w:jc w:val="left"/>
              <w:rPr>
                <w:rFonts w:ascii="Verdana" w:hAnsi="Verdana"/>
                <w:sz w:val="20"/>
                <w:szCs w:val="20"/>
              </w:rPr>
            </w:pPr>
            <w:r w:rsidRPr="0056590F">
              <w:rPr>
                <w:rFonts w:ascii="Verdana" w:hAnsi="Verdana"/>
                <w:sz w:val="20"/>
                <w:szCs w:val="20"/>
              </w:rPr>
              <w:t>213-01</w:t>
            </w:r>
          </w:p>
        </w:tc>
        <w:tc>
          <w:tcPr>
            <w:tcW w:w="1128" w:type="dxa"/>
          </w:tcPr>
          <w:p w14:paraId="4D8FCBC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0890635" w14:textId="77777777" w:rsidR="00AA6F4F" w:rsidRPr="0056590F" w:rsidRDefault="00AA6F4F" w:rsidP="00E91708">
            <w:pPr>
              <w:jc w:val="left"/>
              <w:rPr>
                <w:rFonts w:ascii="Verdana" w:hAnsi="Verdana"/>
                <w:sz w:val="20"/>
                <w:szCs w:val="20"/>
              </w:rPr>
            </w:pPr>
            <w:r w:rsidRPr="0056590F">
              <w:rPr>
                <w:rFonts w:ascii="Verdana" w:hAnsi="Verdana"/>
                <w:sz w:val="20"/>
                <w:szCs w:val="20"/>
              </w:rPr>
              <w:t>Oružje, streljivo, eksplozivne tvari</w:t>
            </w:r>
          </w:p>
        </w:tc>
        <w:tc>
          <w:tcPr>
            <w:tcW w:w="992" w:type="dxa"/>
          </w:tcPr>
          <w:p w14:paraId="43BFD73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1B099D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144EFE7" w14:textId="77777777" w:rsidTr="00E91708">
        <w:trPr>
          <w:jc w:val="center"/>
        </w:trPr>
        <w:tc>
          <w:tcPr>
            <w:tcW w:w="1849" w:type="dxa"/>
          </w:tcPr>
          <w:p w14:paraId="3F923D6B" w14:textId="77777777" w:rsidR="00AA6F4F" w:rsidRPr="0056590F" w:rsidRDefault="00AA6F4F" w:rsidP="00E91708">
            <w:pPr>
              <w:jc w:val="left"/>
              <w:rPr>
                <w:rFonts w:ascii="Verdana" w:hAnsi="Verdana"/>
                <w:sz w:val="20"/>
                <w:szCs w:val="20"/>
              </w:rPr>
            </w:pPr>
            <w:r w:rsidRPr="0056590F">
              <w:rPr>
                <w:rFonts w:ascii="Verdana" w:hAnsi="Verdana"/>
                <w:sz w:val="20"/>
                <w:szCs w:val="20"/>
              </w:rPr>
              <w:t>213-02</w:t>
            </w:r>
          </w:p>
        </w:tc>
        <w:tc>
          <w:tcPr>
            <w:tcW w:w="1128" w:type="dxa"/>
          </w:tcPr>
          <w:p w14:paraId="684B108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2C50E8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CCA95C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2E0B32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F892714" w14:textId="77777777" w:rsidTr="00E91708">
        <w:trPr>
          <w:jc w:val="center"/>
        </w:trPr>
        <w:tc>
          <w:tcPr>
            <w:tcW w:w="2977" w:type="dxa"/>
            <w:gridSpan w:val="2"/>
          </w:tcPr>
          <w:p w14:paraId="4CB42E83" w14:textId="77777777" w:rsidR="00AA6F4F" w:rsidRPr="0056590F" w:rsidRDefault="00AA6F4F" w:rsidP="00E91708">
            <w:pPr>
              <w:jc w:val="left"/>
              <w:rPr>
                <w:rFonts w:ascii="Verdana" w:hAnsi="Verdana"/>
                <w:b/>
                <w:bCs/>
                <w:sz w:val="20"/>
                <w:szCs w:val="20"/>
              </w:rPr>
            </w:pPr>
          </w:p>
          <w:p w14:paraId="37692DE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214</w:t>
            </w:r>
          </w:p>
        </w:tc>
        <w:tc>
          <w:tcPr>
            <w:tcW w:w="7235" w:type="dxa"/>
            <w:gridSpan w:val="3"/>
          </w:tcPr>
          <w:p w14:paraId="5912C73D" w14:textId="77777777" w:rsidR="00AA6F4F" w:rsidRPr="0056590F" w:rsidRDefault="00AA6F4F" w:rsidP="00E91708">
            <w:pPr>
              <w:jc w:val="left"/>
              <w:rPr>
                <w:rFonts w:ascii="Verdana" w:hAnsi="Verdana"/>
                <w:b/>
                <w:bCs/>
                <w:sz w:val="20"/>
                <w:szCs w:val="20"/>
              </w:rPr>
            </w:pPr>
          </w:p>
          <w:p w14:paraId="40726493"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Kriminalitet</w:t>
            </w:r>
          </w:p>
        </w:tc>
      </w:tr>
      <w:tr w:rsidR="00AA6F4F" w:rsidRPr="0056590F" w14:paraId="5500957A" w14:textId="77777777" w:rsidTr="00E91708">
        <w:trPr>
          <w:jc w:val="center"/>
        </w:trPr>
        <w:tc>
          <w:tcPr>
            <w:tcW w:w="1849" w:type="dxa"/>
          </w:tcPr>
          <w:p w14:paraId="4BAD15A3" w14:textId="77777777" w:rsidR="00AA6F4F" w:rsidRPr="0056590F" w:rsidRDefault="00AA6F4F" w:rsidP="00E91708">
            <w:pPr>
              <w:jc w:val="left"/>
              <w:rPr>
                <w:rFonts w:ascii="Verdana" w:hAnsi="Verdana"/>
                <w:sz w:val="20"/>
                <w:szCs w:val="20"/>
              </w:rPr>
            </w:pPr>
            <w:r w:rsidRPr="0056590F">
              <w:rPr>
                <w:rFonts w:ascii="Verdana" w:hAnsi="Verdana"/>
                <w:sz w:val="20"/>
                <w:szCs w:val="20"/>
              </w:rPr>
              <w:t>214-01</w:t>
            </w:r>
          </w:p>
        </w:tc>
        <w:tc>
          <w:tcPr>
            <w:tcW w:w="1128" w:type="dxa"/>
          </w:tcPr>
          <w:p w14:paraId="4A23F34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0395F5B"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suzbijanja općeg kriminaliteta</w:t>
            </w:r>
          </w:p>
        </w:tc>
        <w:tc>
          <w:tcPr>
            <w:tcW w:w="992" w:type="dxa"/>
          </w:tcPr>
          <w:p w14:paraId="140C217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06CB24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995BD6E" w14:textId="77777777" w:rsidTr="00E91708">
        <w:trPr>
          <w:jc w:val="center"/>
        </w:trPr>
        <w:tc>
          <w:tcPr>
            <w:tcW w:w="1849" w:type="dxa"/>
          </w:tcPr>
          <w:p w14:paraId="127345EF" w14:textId="77777777" w:rsidR="00AA6F4F" w:rsidRPr="0056590F" w:rsidRDefault="00AA6F4F" w:rsidP="00E91708">
            <w:pPr>
              <w:jc w:val="left"/>
              <w:rPr>
                <w:rFonts w:ascii="Verdana" w:hAnsi="Verdana"/>
                <w:sz w:val="20"/>
                <w:szCs w:val="20"/>
              </w:rPr>
            </w:pPr>
            <w:r w:rsidRPr="0056590F">
              <w:rPr>
                <w:rFonts w:ascii="Verdana" w:hAnsi="Verdana"/>
                <w:sz w:val="20"/>
                <w:szCs w:val="20"/>
              </w:rPr>
              <w:t>214-02</w:t>
            </w:r>
          </w:p>
        </w:tc>
        <w:tc>
          <w:tcPr>
            <w:tcW w:w="1128" w:type="dxa"/>
          </w:tcPr>
          <w:p w14:paraId="6B4EA8C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3ADDB0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FB82B0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758829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FA9EB28" w14:textId="77777777" w:rsidTr="00E91708">
        <w:trPr>
          <w:jc w:val="center"/>
        </w:trPr>
        <w:tc>
          <w:tcPr>
            <w:tcW w:w="2977" w:type="dxa"/>
            <w:gridSpan w:val="2"/>
          </w:tcPr>
          <w:p w14:paraId="00910D1E" w14:textId="77777777" w:rsidR="00AA6F4F" w:rsidRPr="0056590F" w:rsidRDefault="00AA6F4F" w:rsidP="00E91708">
            <w:pPr>
              <w:jc w:val="left"/>
              <w:rPr>
                <w:rFonts w:ascii="Verdana" w:hAnsi="Verdana"/>
                <w:b/>
                <w:sz w:val="20"/>
                <w:szCs w:val="20"/>
              </w:rPr>
            </w:pPr>
          </w:p>
          <w:p w14:paraId="57B0D79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217</w:t>
            </w:r>
          </w:p>
        </w:tc>
        <w:tc>
          <w:tcPr>
            <w:tcW w:w="7235" w:type="dxa"/>
            <w:gridSpan w:val="3"/>
          </w:tcPr>
          <w:p w14:paraId="364BB5B1" w14:textId="77777777" w:rsidR="00AA6F4F" w:rsidRPr="0056590F" w:rsidRDefault="00AA6F4F" w:rsidP="00E91708">
            <w:pPr>
              <w:jc w:val="left"/>
              <w:rPr>
                <w:rFonts w:ascii="Verdana" w:hAnsi="Verdana"/>
                <w:b/>
                <w:sz w:val="20"/>
                <w:szCs w:val="20"/>
              </w:rPr>
            </w:pPr>
          </w:p>
          <w:p w14:paraId="1186139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Ostali poslovi javne sigurnosti</w:t>
            </w:r>
          </w:p>
        </w:tc>
      </w:tr>
      <w:tr w:rsidR="00AA6F4F" w:rsidRPr="0056590F" w14:paraId="7215BE46" w14:textId="77777777" w:rsidTr="00E91708">
        <w:trPr>
          <w:jc w:val="center"/>
        </w:trPr>
        <w:tc>
          <w:tcPr>
            <w:tcW w:w="1849" w:type="dxa"/>
          </w:tcPr>
          <w:p w14:paraId="14AF47EF" w14:textId="77777777" w:rsidR="00AA6F4F" w:rsidRPr="0056590F" w:rsidRDefault="00AA6F4F" w:rsidP="00E91708">
            <w:pPr>
              <w:jc w:val="left"/>
              <w:rPr>
                <w:rFonts w:ascii="Verdana" w:hAnsi="Verdana"/>
                <w:sz w:val="20"/>
                <w:szCs w:val="20"/>
              </w:rPr>
            </w:pPr>
            <w:r w:rsidRPr="0056590F">
              <w:rPr>
                <w:rFonts w:ascii="Verdana" w:hAnsi="Verdana"/>
                <w:sz w:val="20"/>
                <w:szCs w:val="20"/>
              </w:rPr>
              <w:t>217-01</w:t>
            </w:r>
          </w:p>
        </w:tc>
        <w:tc>
          <w:tcPr>
            <w:tcW w:w="1128" w:type="dxa"/>
          </w:tcPr>
          <w:p w14:paraId="23674C9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F2934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109C54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EE1A8CE"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033E03C" w14:textId="77777777" w:rsidTr="00E91708">
        <w:trPr>
          <w:trHeight w:val="382"/>
          <w:jc w:val="center"/>
        </w:trPr>
        <w:tc>
          <w:tcPr>
            <w:tcW w:w="2977" w:type="dxa"/>
            <w:gridSpan w:val="2"/>
            <w:shd w:val="clear" w:color="auto" w:fill="B4C6E7"/>
            <w:vAlign w:val="center"/>
          </w:tcPr>
          <w:p w14:paraId="473182A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22</w:t>
            </w:r>
          </w:p>
        </w:tc>
        <w:tc>
          <w:tcPr>
            <w:tcW w:w="7235" w:type="dxa"/>
            <w:gridSpan w:val="3"/>
            <w:shd w:val="clear" w:color="auto" w:fill="B4C6E7"/>
            <w:vAlign w:val="center"/>
          </w:tcPr>
          <w:p w14:paraId="516E515B"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OSOBNA STANJA GRAĐANA</w:t>
            </w:r>
          </w:p>
        </w:tc>
      </w:tr>
      <w:tr w:rsidR="00AA6F4F" w:rsidRPr="0056590F" w14:paraId="61FCB000" w14:textId="77777777" w:rsidTr="00E91708">
        <w:trPr>
          <w:jc w:val="center"/>
        </w:trPr>
        <w:tc>
          <w:tcPr>
            <w:tcW w:w="2977" w:type="dxa"/>
            <w:gridSpan w:val="2"/>
          </w:tcPr>
          <w:p w14:paraId="312E1EE9" w14:textId="77777777" w:rsidR="00AA6F4F" w:rsidRPr="0056590F" w:rsidRDefault="00AA6F4F" w:rsidP="00E91708">
            <w:pPr>
              <w:jc w:val="left"/>
              <w:rPr>
                <w:rFonts w:ascii="Verdana" w:hAnsi="Verdana"/>
                <w:b/>
                <w:bCs/>
                <w:sz w:val="20"/>
                <w:szCs w:val="20"/>
              </w:rPr>
            </w:pPr>
          </w:p>
          <w:p w14:paraId="5164A49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220</w:t>
            </w:r>
          </w:p>
        </w:tc>
        <w:tc>
          <w:tcPr>
            <w:tcW w:w="7235" w:type="dxa"/>
            <w:gridSpan w:val="3"/>
          </w:tcPr>
          <w:p w14:paraId="1D0A12F0" w14:textId="77777777" w:rsidR="00AA6F4F" w:rsidRPr="0056590F" w:rsidRDefault="00AA6F4F" w:rsidP="00E91708">
            <w:pPr>
              <w:jc w:val="left"/>
              <w:rPr>
                <w:rFonts w:ascii="Verdana" w:hAnsi="Verdana"/>
                <w:b/>
                <w:bCs/>
                <w:sz w:val="20"/>
                <w:szCs w:val="20"/>
              </w:rPr>
            </w:pPr>
          </w:p>
          <w:p w14:paraId="268546D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Prebivalište i boravište građana</w:t>
            </w:r>
          </w:p>
        </w:tc>
      </w:tr>
      <w:tr w:rsidR="00AA6F4F" w:rsidRPr="0056590F" w14:paraId="6CFF19AA" w14:textId="77777777" w:rsidTr="00E91708">
        <w:trPr>
          <w:jc w:val="center"/>
        </w:trPr>
        <w:tc>
          <w:tcPr>
            <w:tcW w:w="1849" w:type="dxa"/>
          </w:tcPr>
          <w:p w14:paraId="35F8EBC8" w14:textId="77777777" w:rsidR="00AA6F4F" w:rsidRPr="0056590F" w:rsidRDefault="00AA6F4F" w:rsidP="00E91708">
            <w:pPr>
              <w:jc w:val="left"/>
              <w:rPr>
                <w:rFonts w:ascii="Verdana" w:hAnsi="Verdana"/>
                <w:sz w:val="20"/>
                <w:szCs w:val="20"/>
              </w:rPr>
            </w:pPr>
            <w:r w:rsidRPr="0056590F">
              <w:rPr>
                <w:rFonts w:ascii="Verdana" w:hAnsi="Verdana"/>
                <w:sz w:val="20"/>
                <w:szCs w:val="20"/>
              </w:rPr>
              <w:t>220-01</w:t>
            </w:r>
          </w:p>
        </w:tc>
        <w:tc>
          <w:tcPr>
            <w:tcW w:w="1128" w:type="dxa"/>
          </w:tcPr>
          <w:p w14:paraId="297A343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0312227" w14:textId="77777777" w:rsidR="00AA6F4F" w:rsidRPr="0056590F" w:rsidRDefault="00AA6F4F" w:rsidP="00E91708">
            <w:pPr>
              <w:jc w:val="left"/>
              <w:rPr>
                <w:rFonts w:ascii="Verdana" w:hAnsi="Verdana"/>
                <w:sz w:val="20"/>
                <w:szCs w:val="20"/>
              </w:rPr>
            </w:pPr>
            <w:r w:rsidRPr="0056590F">
              <w:rPr>
                <w:rFonts w:ascii="Verdana" w:hAnsi="Verdana"/>
                <w:color w:val="1E1E21"/>
                <w:sz w:val="20"/>
                <w:szCs w:val="20"/>
              </w:rPr>
              <w:t>Prebivalište, boravište, promjena adrese i o</w:t>
            </w:r>
            <w:r w:rsidRPr="0056590F">
              <w:rPr>
                <w:rFonts w:ascii="Verdana" w:hAnsi="Verdana"/>
                <w:sz w:val="20"/>
                <w:szCs w:val="20"/>
              </w:rPr>
              <w:t>stalo</w:t>
            </w:r>
          </w:p>
        </w:tc>
        <w:tc>
          <w:tcPr>
            <w:tcW w:w="992" w:type="dxa"/>
          </w:tcPr>
          <w:p w14:paraId="07F810A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2A3B261"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4624936" w14:textId="77777777" w:rsidTr="00E91708">
        <w:trPr>
          <w:jc w:val="center"/>
        </w:trPr>
        <w:tc>
          <w:tcPr>
            <w:tcW w:w="2977" w:type="dxa"/>
            <w:gridSpan w:val="2"/>
          </w:tcPr>
          <w:p w14:paraId="11887437" w14:textId="77777777" w:rsidR="00AA6F4F" w:rsidRPr="0056590F" w:rsidRDefault="00AA6F4F" w:rsidP="00E91708">
            <w:pPr>
              <w:jc w:val="left"/>
              <w:rPr>
                <w:rFonts w:ascii="Verdana" w:hAnsi="Verdana"/>
                <w:b/>
                <w:sz w:val="20"/>
                <w:szCs w:val="20"/>
              </w:rPr>
            </w:pPr>
          </w:p>
          <w:p w14:paraId="3ADF135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223</w:t>
            </w:r>
          </w:p>
        </w:tc>
        <w:tc>
          <w:tcPr>
            <w:tcW w:w="7235" w:type="dxa"/>
            <w:gridSpan w:val="3"/>
          </w:tcPr>
          <w:p w14:paraId="1AF67ECD" w14:textId="77777777" w:rsidR="00AA6F4F" w:rsidRPr="0056590F" w:rsidRDefault="00AA6F4F" w:rsidP="00E91708">
            <w:pPr>
              <w:jc w:val="left"/>
              <w:rPr>
                <w:rFonts w:ascii="Verdana" w:hAnsi="Verdana"/>
                <w:b/>
                <w:sz w:val="20"/>
                <w:szCs w:val="20"/>
              </w:rPr>
            </w:pPr>
          </w:p>
          <w:p w14:paraId="7D6B31C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Matičarstvo </w:t>
            </w:r>
          </w:p>
        </w:tc>
      </w:tr>
      <w:tr w:rsidR="00AA6F4F" w:rsidRPr="0056590F" w14:paraId="0685E97F" w14:textId="77777777" w:rsidTr="00E91708">
        <w:trPr>
          <w:jc w:val="center"/>
        </w:trPr>
        <w:tc>
          <w:tcPr>
            <w:tcW w:w="1849" w:type="dxa"/>
          </w:tcPr>
          <w:p w14:paraId="199F57E3" w14:textId="77777777" w:rsidR="00AA6F4F" w:rsidRPr="0056590F" w:rsidRDefault="00AA6F4F" w:rsidP="00E91708">
            <w:pPr>
              <w:jc w:val="left"/>
              <w:rPr>
                <w:rFonts w:ascii="Verdana" w:hAnsi="Verdana"/>
                <w:sz w:val="20"/>
                <w:szCs w:val="20"/>
              </w:rPr>
            </w:pPr>
            <w:r w:rsidRPr="0056590F">
              <w:rPr>
                <w:rFonts w:ascii="Verdana" w:hAnsi="Verdana"/>
                <w:sz w:val="20"/>
                <w:szCs w:val="20"/>
              </w:rPr>
              <w:t>223-01</w:t>
            </w:r>
          </w:p>
        </w:tc>
        <w:tc>
          <w:tcPr>
            <w:tcW w:w="1128" w:type="dxa"/>
          </w:tcPr>
          <w:p w14:paraId="10FB6CF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8F2C59" w14:textId="77777777" w:rsidR="00AA6F4F" w:rsidRPr="0056590F" w:rsidRDefault="00AA6F4F" w:rsidP="00E91708">
            <w:pPr>
              <w:jc w:val="left"/>
              <w:rPr>
                <w:rFonts w:ascii="Verdana" w:hAnsi="Verdana"/>
                <w:sz w:val="20"/>
                <w:szCs w:val="20"/>
              </w:rPr>
            </w:pPr>
            <w:r w:rsidRPr="0056590F">
              <w:rPr>
                <w:rFonts w:ascii="Verdana" w:hAnsi="Verdana"/>
                <w:sz w:val="20"/>
                <w:szCs w:val="20"/>
              </w:rPr>
              <w:t>Matice, registri i ostalo</w:t>
            </w:r>
          </w:p>
        </w:tc>
        <w:tc>
          <w:tcPr>
            <w:tcW w:w="992" w:type="dxa"/>
          </w:tcPr>
          <w:p w14:paraId="47A5212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F5D8AB"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CE5BE7F" w14:textId="77777777" w:rsidTr="00E91708">
        <w:trPr>
          <w:trHeight w:val="338"/>
          <w:jc w:val="center"/>
        </w:trPr>
        <w:tc>
          <w:tcPr>
            <w:tcW w:w="2977" w:type="dxa"/>
            <w:gridSpan w:val="2"/>
            <w:shd w:val="clear" w:color="auto" w:fill="B4C6E7"/>
            <w:vAlign w:val="center"/>
          </w:tcPr>
          <w:p w14:paraId="5A5B6AA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23</w:t>
            </w:r>
          </w:p>
        </w:tc>
        <w:tc>
          <w:tcPr>
            <w:tcW w:w="7235" w:type="dxa"/>
            <w:gridSpan w:val="3"/>
            <w:shd w:val="clear" w:color="auto" w:fill="B4C6E7"/>
            <w:vAlign w:val="center"/>
          </w:tcPr>
          <w:p w14:paraId="0017676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OSTALI UNUTARNJI POSLOVI</w:t>
            </w:r>
          </w:p>
        </w:tc>
      </w:tr>
      <w:tr w:rsidR="00AA6F4F" w:rsidRPr="0056590F" w14:paraId="0C3515E3" w14:textId="77777777" w:rsidTr="00E91708">
        <w:trPr>
          <w:jc w:val="center"/>
        </w:trPr>
        <w:tc>
          <w:tcPr>
            <w:tcW w:w="2977" w:type="dxa"/>
            <w:gridSpan w:val="2"/>
          </w:tcPr>
          <w:p w14:paraId="34C9C1D7" w14:textId="77777777" w:rsidR="00AA6F4F" w:rsidRPr="0056590F" w:rsidRDefault="00AA6F4F" w:rsidP="00E91708">
            <w:pPr>
              <w:jc w:val="left"/>
              <w:rPr>
                <w:rFonts w:ascii="Verdana" w:hAnsi="Verdana"/>
                <w:b/>
                <w:sz w:val="20"/>
                <w:szCs w:val="20"/>
              </w:rPr>
            </w:pPr>
          </w:p>
          <w:p w14:paraId="3B1E22F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230</w:t>
            </w:r>
          </w:p>
        </w:tc>
        <w:tc>
          <w:tcPr>
            <w:tcW w:w="7235" w:type="dxa"/>
            <w:gridSpan w:val="3"/>
          </w:tcPr>
          <w:p w14:paraId="0E2FE048" w14:textId="77777777" w:rsidR="00AA6F4F" w:rsidRPr="0056590F" w:rsidRDefault="00AA6F4F" w:rsidP="00E91708">
            <w:pPr>
              <w:jc w:val="left"/>
              <w:rPr>
                <w:rFonts w:ascii="Verdana" w:hAnsi="Verdana"/>
                <w:b/>
                <w:sz w:val="20"/>
                <w:szCs w:val="20"/>
              </w:rPr>
            </w:pPr>
          </w:p>
          <w:p w14:paraId="5DBBE46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Organizacije civilnog društva</w:t>
            </w:r>
          </w:p>
        </w:tc>
      </w:tr>
      <w:tr w:rsidR="00AA6F4F" w:rsidRPr="0056590F" w14:paraId="30D9C52E" w14:textId="77777777" w:rsidTr="00E91708">
        <w:trPr>
          <w:jc w:val="center"/>
        </w:trPr>
        <w:tc>
          <w:tcPr>
            <w:tcW w:w="1849" w:type="dxa"/>
          </w:tcPr>
          <w:p w14:paraId="6B95653A"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230-01</w:t>
            </w:r>
          </w:p>
        </w:tc>
        <w:tc>
          <w:tcPr>
            <w:tcW w:w="1128" w:type="dxa"/>
          </w:tcPr>
          <w:p w14:paraId="5D59520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6AC2551" w14:textId="77777777" w:rsidR="00AA6F4F" w:rsidRPr="0056590F" w:rsidRDefault="00AA6F4F" w:rsidP="00E91708">
            <w:pPr>
              <w:jc w:val="left"/>
              <w:rPr>
                <w:rFonts w:ascii="Verdana" w:hAnsi="Verdana"/>
                <w:sz w:val="20"/>
                <w:szCs w:val="20"/>
              </w:rPr>
            </w:pPr>
            <w:r w:rsidRPr="0056590F">
              <w:rPr>
                <w:rFonts w:ascii="Verdana" w:hAnsi="Verdana"/>
                <w:sz w:val="20"/>
                <w:szCs w:val="20"/>
              </w:rPr>
              <w:t>Udruge-općenito, građanske inicijative</w:t>
            </w:r>
          </w:p>
        </w:tc>
        <w:tc>
          <w:tcPr>
            <w:tcW w:w="992" w:type="dxa"/>
          </w:tcPr>
          <w:p w14:paraId="5520614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641AEB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D9C9C0E" w14:textId="77777777" w:rsidTr="00E91708">
        <w:trPr>
          <w:jc w:val="center"/>
        </w:trPr>
        <w:tc>
          <w:tcPr>
            <w:tcW w:w="1849" w:type="dxa"/>
          </w:tcPr>
          <w:p w14:paraId="2D6E4FDA" w14:textId="77777777" w:rsidR="00AA6F4F" w:rsidRPr="0056590F" w:rsidRDefault="00AA6F4F" w:rsidP="00E91708">
            <w:pPr>
              <w:jc w:val="left"/>
              <w:rPr>
                <w:rFonts w:ascii="Verdana" w:hAnsi="Verdana"/>
                <w:sz w:val="20"/>
                <w:szCs w:val="20"/>
              </w:rPr>
            </w:pPr>
            <w:r w:rsidRPr="0056590F">
              <w:rPr>
                <w:rFonts w:ascii="Verdana" w:hAnsi="Verdana"/>
                <w:sz w:val="20"/>
                <w:szCs w:val="20"/>
              </w:rPr>
              <w:t>230-02</w:t>
            </w:r>
          </w:p>
        </w:tc>
        <w:tc>
          <w:tcPr>
            <w:tcW w:w="1128" w:type="dxa"/>
          </w:tcPr>
          <w:p w14:paraId="7BFA256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678C32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1E3323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0B392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2F9D3B1" w14:textId="77777777" w:rsidTr="00E91708">
        <w:trPr>
          <w:jc w:val="center"/>
        </w:trPr>
        <w:tc>
          <w:tcPr>
            <w:tcW w:w="2977" w:type="dxa"/>
            <w:gridSpan w:val="2"/>
          </w:tcPr>
          <w:p w14:paraId="5C1BADD6" w14:textId="77777777" w:rsidR="00AA6F4F" w:rsidRPr="0056590F" w:rsidRDefault="00AA6F4F" w:rsidP="00E91708">
            <w:pPr>
              <w:jc w:val="left"/>
              <w:rPr>
                <w:rFonts w:ascii="Verdana" w:hAnsi="Verdana"/>
                <w:b/>
                <w:bCs/>
                <w:sz w:val="20"/>
                <w:szCs w:val="20"/>
              </w:rPr>
            </w:pPr>
          </w:p>
          <w:p w14:paraId="2CE8C20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231</w:t>
            </w:r>
          </w:p>
        </w:tc>
        <w:tc>
          <w:tcPr>
            <w:tcW w:w="7235" w:type="dxa"/>
            <w:gridSpan w:val="3"/>
          </w:tcPr>
          <w:p w14:paraId="78689E32" w14:textId="77777777" w:rsidR="00AA6F4F" w:rsidRPr="0056590F" w:rsidRDefault="00AA6F4F" w:rsidP="00E91708">
            <w:pPr>
              <w:jc w:val="left"/>
              <w:rPr>
                <w:rFonts w:ascii="Verdana" w:hAnsi="Verdana"/>
                <w:b/>
                <w:bCs/>
                <w:sz w:val="20"/>
                <w:szCs w:val="20"/>
              </w:rPr>
            </w:pPr>
          </w:p>
          <w:p w14:paraId="6089D69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Javna okupljanja</w:t>
            </w:r>
          </w:p>
        </w:tc>
      </w:tr>
      <w:tr w:rsidR="00AA6F4F" w:rsidRPr="0056590F" w14:paraId="1789616C" w14:textId="77777777" w:rsidTr="00E91708">
        <w:trPr>
          <w:jc w:val="center"/>
        </w:trPr>
        <w:tc>
          <w:tcPr>
            <w:tcW w:w="1849" w:type="dxa"/>
          </w:tcPr>
          <w:p w14:paraId="653B04AA" w14:textId="77777777" w:rsidR="00AA6F4F" w:rsidRPr="0056590F" w:rsidRDefault="00AA6F4F" w:rsidP="00E91708">
            <w:pPr>
              <w:jc w:val="left"/>
              <w:rPr>
                <w:rFonts w:ascii="Verdana" w:hAnsi="Verdana"/>
                <w:sz w:val="20"/>
                <w:szCs w:val="20"/>
              </w:rPr>
            </w:pPr>
            <w:r w:rsidRPr="0056590F">
              <w:rPr>
                <w:rFonts w:ascii="Verdana" w:hAnsi="Verdana"/>
                <w:sz w:val="20"/>
                <w:szCs w:val="20"/>
              </w:rPr>
              <w:t>231-01</w:t>
            </w:r>
          </w:p>
        </w:tc>
        <w:tc>
          <w:tcPr>
            <w:tcW w:w="1128" w:type="dxa"/>
          </w:tcPr>
          <w:p w14:paraId="242EE60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63B15C0" w14:textId="77777777" w:rsidR="00AA6F4F" w:rsidRPr="0056590F" w:rsidRDefault="00AA6F4F" w:rsidP="00E91708">
            <w:pPr>
              <w:jc w:val="left"/>
              <w:rPr>
                <w:rFonts w:ascii="Verdana" w:hAnsi="Verdana"/>
                <w:sz w:val="20"/>
                <w:szCs w:val="20"/>
              </w:rPr>
            </w:pPr>
            <w:r w:rsidRPr="0056590F">
              <w:rPr>
                <w:rFonts w:ascii="Verdana" w:hAnsi="Verdana"/>
                <w:sz w:val="20"/>
                <w:szCs w:val="20"/>
              </w:rPr>
              <w:t>Najave okupljanja, osiguranja i ostalo</w:t>
            </w:r>
          </w:p>
        </w:tc>
        <w:tc>
          <w:tcPr>
            <w:tcW w:w="992" w:type="dxa"/>
          </w:tcPr>
          <w:p w14:paraId="13BE289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28DBEA"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FA40287" w14:textId="77777777" w:rsidTr="00E91708">
        <w:trPr>
          <w:jc w:val="center"/>
        </w:trPr>
        <w:tc>
          <w:tcPr>
            <w:tcW w:w="2977" w:type="dxa"/>
            <w:gridSpan w:val="2"/>
          </w:tcPr>
          <w:p w14:paraId="0C6B35AB" w14:textId="77777777" w:rsidR="00AA6F4F" w:rsidRPr="0056590F" w:rsidRDefault="00AA6F4F" w:rsidP="00E91708">
            <w:pPr>
              <w:jc w:val="left"/>
              <w:rPr>
                <w:rFonts w:ascii="Verdana" w:hAnsi="Verdana"/>
                <w:b/>
                <w:bCs/>
                <w:sz w:val="20"/>
                <w:szCs w:val="20"/>
              </w:rPr>
            </w:pPr>
          </w:p>
          <w:p w14:paraId="07F6A06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233</w:t>
            </w:r>
          </w:p>
        </w:tc>
        <w:tc>
          <w:tcPr>
            <w:tcW w:w="7235" w:type="dxa"/>
            <w:gridSpan w:val="3"/>
          </w:tcPr>
          <w:p w14:paraId="1B743EE3" w14:textId="77777777" w:rsidR="00AA6F4F" w:rsidRPr="0056590F" w:rsidRDefault="00AA6F4F" w:rsidP="00E91708">
            <w:pPr>
              <w:jc w:val="left"/>
              <w:rPr>
                <w:rFonts w:ascii="Verdana" w:hAnsi="Verdana"/>
                <w:b/>
                <w:bCs/>
                <w:sz w:val="20"/>
                <w:szCs w:val="20"/>
              </w:rPr>
            </w:pPr>
          </w:p>
          <w:p w14:paraId="559D53C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Ostalo iz unutarnjih poslova</w:t>
            </w:r>
          </w:p>
        </w:tc>
      </w:tr>
      <w:tr w:rsidR="00AA6F4F" w:rsidRPr="0056590F" w14:paraId="0B9CC6AE" w14:textId="77777777" w:rsidTr="00E91708">
        <w:trPr>
          <w:jc w:val="center"/>
        </w:trPr>
        <w:tc>
          <w:tcPr>
            <w:tcW w:w="1849" w:type="dxa"/>
          </w:tcPr>
          <w:p w14:paraId="2201AF31" w14:textId="77777777" w:rsidR="00AA6F4F" w:rsidRPr="0056590F" w:rsidRDefault="00AA6F4F" w:rsidP="00E91708">
            <w:pPr>
              <w:jc w:val="left"/>
              <w:rPr>
                <w:rFonts w:ascii="Verdana" w:hAnsi="Verdana"/>
                <w:sz w:val="20"/>
                <w:szCs w:val="20"/>
              </w:rPr>
            </w:pPr>
            <w:r w:rsidRPr="0056590F">
              <w:rPr>
                <w:rFonts w:ascii="Verdana" w:hAnsi="Verdana"/>
                <w:sz w:val="20"/>
                <w:szCs w:val="20"/>
              </w:rPr>
              <w:t>233-01</w:t>
            </w:r>
          </w:p>
        </w:tc>
        <w:tc>
          <w:tcPr>
            <w:tcW w:w="1128" w:type="dxa"/>
          </w:tcPr>
          <w:p w14:paraId="35AA9C7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D41DE9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304503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7874632"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676FB371" w14:textId="77777777" w:rsidTr="00E91708">
        <w:trPr>
          <w:trHeight w:val="322"/>
          <w:jc w:val="center"/>
        </w:trPr>
        <w:tc>
          <w:tcPr>
            <w:tcW w:w="2977" w:type="dxa"/>
            <w:gridSpan w:val="2"/>
            <w:shd w:val="clear" w:color="auto" w:fill="B4C6E7"/>
            <w:vAlign w:val="center"/>
          </w:tcPr>
          <w:p w14:paraId="187EC4E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24</w:t>
            </w:r>
          </w:p>
        </w:tc>
        <w:tc>
          <w:tcPr>
            <w:tcW w:w="7235" w:type="dxa"/>
            <w:gridSpan w:val="3"/>
            <w:shd w:val="clear" w:color="auto" w:fill="B4C6E7"/>
            <w:vAlign w:val="center"/>
          </w:tcPr>
          <w:p w14:paraId="525379A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SUSTAV CIVILNE ZAŠTITE</w:t>
            </w:r>
          </w:p>
        </w:tc>
      </w:tr>
      <w:tr w:rsidR="00AA6F4F" w:rsidRPr="0056590F" w14:paraId="5351373C" w14:textId="77777777" w:rsidTr="00E91708">
        <w:trPr>
          <w:jc w:val="center"/>
        </w:trPr>
        <w:tc>
          <w:tcPr>
            <w:tcW w:w="2977" w:type="dxa"/>
            <w:gridSpan w:val="2"/>
          </w:tcPr>
          <w:p w14:paraId="4343EED6" w14:textId="77777777" w:rsidR="00AA6F4F" w:rsidRPr="0056590F" w:rsidRDefault="00AA6F4F" w:rsidP="00E91708">
            <w:pPr>
              <w:jc w:val="left"/>
              <w:rPr>
                <w:rFonts w:ascii="Verdana" w:hAnsi="Verdana"/>
                <w:b/>
                <w:sz w:val="20"/>
                <w:szCs w:val="20"/>
              </w:rPr>
            </w:pPr>
          </w:p>
          <w:p w14:paraId="202E5A1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240</w:t>
            </w:r>
          </w:p>
        </w:tc>
        <w:tc>
          <w:tcPr>
            <w:tcW w:w="7235" w:type="dxa"/>
            <w:gridSpan w:val="3"/>
          </w:tcPr>
          <w:p w14:paraId="2D42EFBC" w14:textId="77777777" w:rsidR="00AA6F4F" w:rsidRPr="0056590F" w:rsidRDefault="00AA6F4F" w:rsidP="00E91708">
            <w:pPr>
              <w:jc w:val="left"/>
              <w:rPr>
                <w:rFonts w:ascii="Verdana" w:hAnsi="Verdana"/>
                <w:b/>
                <w:sz w:val="20"/>
                <w:szCs w:val="20"/>
              </w:rPr>
            </w:pPr>
          </w:p>
          <w:p w14:paraId="7BF3CEC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Civilna zaštita</w:t>
            </w:r>
          </w:p>
        </w:tc>
      </w:tr>
      <w:tr w:rsidR="00AA6F4F" w:rsidRPr="0056590F" w14:paraId="0198334C" w14:textId="77777777" w:rsidTr="00E91708">
        <w:trPr>
          <w:jc w:val="center"/>
        </w:trPr>
        <w:tc>
          <w:tcPr>
            <w:tcW w:w="1849" w:type="dxa"/>
          </w:tcPr>
          <w:p w14:paraId="6DC0CB71"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240-01</w:t>
            </w:r>
          </w:p>
        </w:tc>
        <w:tc>
          <w:tcPr>
            <w:tcW w:w="1128" w:type="dxa"/>
          </w:tcPr>
          <w:p w14:paraId="1849954E"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59F1908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Osobna i uzajamna zaštita</w:t>
            </w:r>
          </w:p>
        </w:tc>
        <w:tc>
          <w:tcPr>
            <w:tcW w:w="992" w:type="dxa"/>
          </w:tcPr>
          <w:p w14:paraId="23415D1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tcPr>
          <w:p w14:paraId="1D9BEB2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7367174B" w14:textId="77777777" w:rsidTr="00E91708">
        <w:trPr>
          <w:jc w:val="center"/>
        </w:trPr>
        <w:tc>
          <w:tcPr>
            <w:tcW w:w="1849" w:type="dxa"/>
          </w:tcPr>
          <w:p w14:paraId="46F4AA1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240-02</w:t>
            </w:r>
          </w:p>
        </w:tc>
        <w:tc>
          <w:tcPr>
            <w:tcW w:w="1128" w:type="dxa"/>
          </w:tcPr>
          <w:p w14:paraId="332D6EF9"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7107241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Mjere i aktivnosti u sustavu CZ</w:t>
            </w:r>
          </w:p>
        </w:tc>
        <w:tc>
          <w:tcPr>
            <w:tcW w:w="992" w:type="dxa"/>
          </w:tcPr>
          <w:p w14:paraId="3A016EB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tcPr>
          <w:p w14:paraId="64001D0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75114E1A" w14:textId="77777777" w:rsidTr="00E91708">
        <w:trPr>
          <w:jc w:val="center"/>
        </w:trPr>
        <w:tc>
          <w:tcPr>
            <w:tcW w:w="1849" w:type="dxa"/>
          </w:tcPr>
          <w:p w14:paraId="54F5927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240-03</w:t>
            </w:r>
          </w:p>
        </w:tc>
        <w:tc>
          <w:tcPr>
            <w:tcW w:w="1128" w:type="dxa"/>
          </w:tcPr>
          <w:p w14:paraId="6C004FDE"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6304EEC8"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Stožeri CZ</w:t>
            </w:r>
          </w:p>
        </w:tc>
        <w:tc>
          <w:tcPr>
            <w:tcW w:w="992" w:type="dxa"/>
          </w:tcPr>
          <w:p w14:paraId="4F4967A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trajno</w:t>
            </w:r>
          </w:p>
        </w:tc>
        <w:tc>
          <w:tcPr>
            <w:tcW w:w="850" w:type="dxa"/>
          </w:tcPr>
          <w:p w14:paraId="4E1ACC0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r>
      <w:tr w:rsidR="00AA6F4F" w:rsidRPr="0056590F" w14:paraId="4C68F031" w14:textId="77777777" w:rsidTr="00E91708">
        <w:trPr>
          <w:jc w:val="center"/>
        </w:trPr>
        <w:tc>
          <w:tcPr>
            <w:tcW w:w="1849" w:type="dxa"/>
          </w:tcPr>
          <w:p w14:paraId="33EE326F"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240-04</w:t>
            </w:r>
          </w:p>
        </w:tc>
        <w:tc>
          <w:tcPr>
            <w:tcW w:w="1128" w:type="dxa"/>
          </w:tcPr>
          <w:p w14:paraId="541190E2"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40F00FA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Operativne snage sustava CZ</w:t>
            </w:r>
          </w:p>
        </w:tc>
        <w:tc>
          <w:tcPr>
            <w:tcW w:w="992" w:type="dxa"/>
          </w:tcPr>
          <w:p w14:paraId="54958CE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trajno</w:t>
            </w:r>
          </w:p>
        </w:tc>
        <w:tc>
          <w:tcPr>
            <w:tcW w:w="850" w:type="dxa"/>
          </w:tcPr>
          <w:p w14:paraId="084B50D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r>
      <w:tr w:rsidR="00AA6F4F" w:rsidRPr="0056590F" w14:paraId="3C264C6A" w14:textId="77777777" w:rsidTr="00E91708">
        <w:trPr>
          <w:jc w:val="center"/>
        </w:trPr>
        <w:tc>
          <w:tcPr>
            <w:tcW w:w="1849" w:type="dxa"/>
          </w:tcPr>
          <w:p w14:paraId="70D3687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240-05</w:t>
            </w:r>
          </w:p>
        </w:tc>
        <w:tc>
          <w:tcPr>
            <w:tcW w:w="1128" w:type="dxa"/>
          </w:tcPr>
          <w:p w14:paraId="795B367A"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3B45EEC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Obuka i vježbe</w:t>
            </w:r>
          </w:p>
        </w:tc>
        <w:tc>
          <w:tcPr>
            <w:tcW w:w="992" w:type="dxa"/>
          </w:tcPr>
          <w:p w14:paraId="04E5A63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tcPr>
          <w:p w14:paraId="7925D9E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0B96791C" w14:textId="77777777" w:rsidTr="00E91708">
        <w:trPr>
          <w:jc w:val="center"/>
        </w:trPr>
        <w:tc>
          <w:tcPr>
            <w:tcW w:w="1849" w:type="dxa"/>
          </w:tcPr>
          <w:p w14:paraId="244E46F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240-06</w:t>
            </w:r>
          </w:p>
        </w:tc>
        <w:tc>
          <w:tcPr>
            <w:tcW w:w="1128" w:type="dxa"/>
          </w:tcPr>
          <w:p w14:paraId="6A053E01"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6628A91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40ECCE4C"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tcPr>
          <w:p w14:paraId="57B310C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2BF158EB" w14:textId="77777777" w:rsidTr="00E91708">
        <w:trPr>
          <w:jc w:val="center"/>
        </w:trPr>
        <w:tc>
          <w:tcPr>
            <w:tcW w:w="2977" w:type="dxa"/>
            <w:gridSpan w:val="2"/>
          </w:tcPr>
          <w:p w14:paraId="26B0D51B" w14:textId="77777777" w:rsidR="00AA6F4F" w:rsidRPr="0056590F" w:rsidRDefault="00AA6F4F" w:rsidP="00E91708">
            <w:pPr>
              <w:jc w:val="left"/>
              <w:rPr>
                <w:rFonts w:ascii="Verdana" w:hAnsi="Verdana"/>
                <w:b/>
                <w:sz w:val="20"/>
                <w:szCs w:val="20"/>
              </w:rPr>
            </w:pPr>
          </w:p>
          <w:p w14:paraId="68EC2D8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241</w:t>
            </w:r>
          </w:p>
        </w:tc>
        <w:tc>
          <w:tcPr>
            <w:tcW w:w="7235" w:type="dxa"/>
            <w:gridSpan w:val="3"/>
          </w:tcPr>
          <w:p w14:paraId="479C2B4D" w14:textId="77777777" w:rsidR="00AA6F4F" w:rsidRPr="0056590F" w:rsidRDefault="00AA6F4F" w:rsidP="00E91708">
            <w:pPr>
              <w:jc w:val="left"/>
              <w:rPr>
                <w:rFonts w:ascii="Verdana" w:hAnsi="Verdana"/>
                <w:b/>
                <w:sz w:val="20"/>
                <w:szCs w:val="20"/>
              </w:rPr>
            </w:pPr>
          </w:p>
          <w:p w14:paraId="4D3601D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Uzbunjivanja i obavješćivanja</w:t>
            </w:r>
          </w:p>
        </w:tc>
      </w:tr>
      <w:tr w:rsidR="00AA6F4F" w:rsidRPr="0056590F" w14:paraId="1EFDA440" w14:textId="77777777" w:rsidTr="00E91708">
        <w:trPr>
          <w:jc w:val="center"/>
        </w:trPr>
        <w:tc>
          <w:tcPr>
            <w:tcW w:w="1849" w:type="dxa"/>
          </w:tcPr>
          <w:p w14:paraId="64ECF19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241-01</w:t>
            </w:r>
          </w:p>
        </w:tc>
        <w:tc>
          <w:tcPr>
            <w:tcW w:w="1128" w:type="dxa"/>
          </w:tcPr>
          <w:p w14:paraId="70FDB706"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50635AB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Sustav za obavješćivanje i uzbunjivanje</w:t>
            </w:r>
          </w:p>
        </w:tc>
        <w:tc>
          <w:tcPr>
            <w:tcW w:w="992" w:type="dxa"/>
          </w:tcPr>
          <w:p w14:paraId="0E9BE9F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0E6A4C4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347CC6D0" w14:textId="77777777" w:rsidTr="00E91708">
        <w:trPr>
          <w:jc w:val="center"/>
        </w:trPr>
        <w:tc>
          <w:tcPr>
            <w:tcW w:w="1849" w:type="dxa"/>
          </w:tcPr>
          <w:p w14:paraId="0392FE4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241-02</w:t>
            </w:r>
          </w:p>
        </w:tc>
        <w:tc>
          <w:tcPr>
            <w:tcW w:w="1128" w:type="dxa"/>
          </w:tcPr>
          <w:p w14:paraId="393180CC"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3B26E2E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Obuka i vježbe</w:t>
            </w:r>
          </w:p>
        </w:tc>
        <w:tc>
          <w:tcPr>
            <w:tcW w:w="992" w:type="dxa"/>
          </w:tcPr>
          <w:p w14:paraId="5DDACA9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2D9B28E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6E052CCD" w14:textId="77777777" w:rsidTr="00E91708">
        <w:trPr>
          <w:jc w:val="center"/>
        </w:trPr>
        <w:tc>
          <w:tcPr>
            <w:tcW w:w="1849" w:type="dxa"/>
          </w:tcPr>
          <w:p w14:paraId="31E3E97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241-03</w:t>
            </w:r>
          </w:p>
        </w:tc>
        <w:tc>
          <w:tcPr>
            <w:tcW w:w="1128" w:type="dxa"/>
          </w:tcPr>
          <w:p w14:paraId="0F7F394B"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1EC5B04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2108C9A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692C92B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7BAD6701" w14:textId="77777777" w:rsidTr="00E91708">
        <w:trPr>
          <w:jc w:val="center"/>
        </w:trPr>
        <w:tc>
          <w:tcPr>
            <w:tcW w:w="2977" w:type="dxa"/>
            <w:gridSpan w:val="2"/>
          </w:tcPr>
          <w:p w14:paraId="5794A8C3" w14:textId="77777777" w:rsidR="00AA6F4F" w:rsidRPr="0056590F" w:rsidRDefault="00AA6F4F" w:rsidP="00E91708">
            <w:pPr>
              <w:jc w:val="left"/>
              <w:rPr>
                <w:rFonts w:ascii="Verdana" w:hAnsi="Verdana"/>
                <w:b/>
                <w:sz w:val="20"/>
                <w:szCs w:val="20"/>
              </w:rPr>
            </w:pPr>
          </w:p>
          <w:p w14:paraId="7D1B171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242</w:t>
            </w:r>
          </w:p>
        </w:tc>
        <w:tc>
          <w:tcPr>
            <w:tcW w:w="7235" w:type="dxa"/>
            <w:gridSpan w:val="3"/>
          </w:tcPr>
          <w:p w14:paraId="13515D18" w14:textId="77777777" w:rsidR="00AA6F4F" w:rsidRPr="0056590F" w:rsidRDefault="00AA6F4F" w:rsidP="00E91708">
            <w:pPr>
              <w:jc w:val="left"/>
              <w:rPr>
                <w:rFonts w:ascii="Verdana" w:hAnsi="Verdana"/>
                <w:b/>
                <w:sz w:val="20"/>
                <w:szCs w:val="20"/>
              </w:rPr>
            </w:pPr>
          </w:p>
          <w:p w14:paraId="336D1AE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Inspekcijski nadzor u području civilne zaštite</w:t>
            </w:r>
          </w:p>
        </w:tc>
      </w:tr>
      <w:tr w:rsidR="00AA6F4F" w:rsidRPr="0056590F" w14:paraId="25B58609" w14:textId="77777777" w:rsidTr="00E91708">
        <w:trPr>
          <w:jc w:val="center"/>
        </w:trPr>
        <w:tc>
          <w:tcPr>
            <w:tcW w:w="1849" w:type="dxa"/>
          </w:tcPr>
          <w:p w14:paraId="46558AD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242-01</w:t>
            </w:r>
          </w:p>
        </w:tc>
        <w:tc>
          <w:tcPr>
            <w:tcW w:w="1128" w:type="dxa"/>
          </w:tcPr>
          <w:p w14:paraId="5ABB851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66EC8A6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Nadzori i inspekcijski poslovi</w:t>
            </w:r>
          </w:p>
        </w:tc>
        <w:tc>
          <w:tcPr>
            <w:tcW w:w="992" w:type="dxa"/>
          </w:tcPr>
          <w:p w14:paraId="1B87931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trajno</w:t>
            </w:r>
          </w:p>
        </w:tc>
        <w:tc>
          <w:tcPr>
            <w:tcW w:w="850" w:type="dxa"/>
          </w:tcPr>
          <w:p w14:paraId="3B22161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r>
      <w:tr w:rsidR="00AA6F4F" w:rsidRPr="0056590F" w14:paraId="0866837E" w14:textId="77777777" w:rsidTr="00E91708">
        <w:trPr>
          <w:jc w:val="center"/>
        </w:trPr>
        <w:tc>
          <w:tcPr>
            <w:tcW w:w="2977" w:type="dxa"/>
            <w:gridSpan w:val="2"/>
          </w:tcPr>
          <w:p w14:paraId="3FE3C469" w14:textId="77777777" w:rsidR="00AA6F4F" w:rsidRPr="0056590F" w:rsidRDefault="00AA6F4F" w:rsidP="00E91708">
            <w:pPr>
              <w:jc w:val="left"/>
              <w:rPr>
                <w:rFonts w:ascii="Verdana" w:hAnsi="Verdana"/>
                <w:b/>
                <w:sz w:val="20"/>
                <w:szCs w:val="20"/>
              </w:rPr>
            </w:pPr>
          </w:p>
          <w:p w14:paraId="1FF2D26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244</w:t>
            </w:r>
          </w:p>
        </w:tc>
        <w:tc>
          <w:tcPr>
            <w:tcW w:w="7235" w:type="dxa"/>
            <w:gridSpan w:val="3"/>
          </w:tcPr>
          <w:p w14:paraId="417D8BB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Ispitivanje tehnike, uređaja, opreme, sredstava za gašenje požara i radne opreme</w:t>
            </w:r>
          </w:p>
        </w:tc>
      </w:tr>
      <w:tr w:rsidR="00AA6F4F" w:rsidRPr="0056590F" w14:paraId="4568F544" w14:textId="77777777" w:rsidTr="00E91708">
        <w:trPr>
          <w:jc w:val="center"/>
        </w:trPr>
        <w:tc>
          <w:tcPr>
            <w:tcW w:w="1849" w:type="dxa"/>
            <w:vAlign w:val="center"/>
          </w:tcPr>
          <w:p w14:paraId="5FCF243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244-01</w:t>
            </w:r>
          </w:p>
        </w:tc>
        <w:tc>
          <w:tcPr>
            <w:tcW w:w="1128" w:type="dxa"/>
            <w:vAlign w:val="center"/>
          </w:tcPr>
          <w:p w14:paraId="28ADD2C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2F7B48D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Poslovi ispitivanja i testiranja tehnike, uređaja i opreme</w:t>
            </w:r>
          </w:p>
        </w:tc>
        <w:tc>
          <w:tcPr>
            <w:tcW w:w="992" w:type="dxa"/>
            <w:vAlign w:val="center"/>
          </w:tcPr>
          <w:p w14:paraId="27A5932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vAlign w:val="center"/>
          </w:tcPr>
          <w:p w14:paraId="160B2A78"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7326FD80" w14:textId="77777777" w:rsidTr="00E91708">
        <w:trPr>
          <w:jc w:val="center"/>
        </w:trPr>
        <w:tc>
          <w:tcPr>
            <w:tcW w:w="2977" w:type="dxa"/>
            <w:gridSpan w:val="2"/>
          </w:tcPr>
          <w:p w14:paraId="669609F7" w14:textId="77777777" w:rsidR="00AA6F4F" w:rsidRPr="0056590F" w:rsidRDefault="00AA6F4F" w:rsidP="00E91708">
            <w:pPr>
              <w:jc w:val="left"/>
              <w:rPr>
                <w:rFonts w:ascii="Verdana" w:hAnsi="Verdana"/>
                <w:b/>
                <w:sz w:val="20"/>
                <w:szCs w:val="20"/>
              </w:rPr>
            </w:pPr>
          </w:p>
          <w:p w14:paraId="250947E3" w14:textId="77777777" w:rsidR="00AA6F4F" w:rsidRPr="0056590F" w:rsidRDefault="00AA6F4F" w:rsidP="00E91708">
            <w:pPr>
              <w:jc w:val="left"/>
              <w:rPr>
                <w:rFonts w:ascii="Verdana" w:hAnsi="Verdana"/>
                <w:sz w:val="20"/>
                <w:szCs w:val="20"/>
              </w:rPr>
            </w:pPr>
            <w:r w:rsidRPr="0056590F">
              <w:rPr>
                <w:rFonts w:ascii="Verdana" w:hAnsi="Verdana"/>
                <w:b/>
                <w:sz w:val="20"/>
                <w:szCs w:val="20"/>
              </w:rPr>
              <w:t>245</w:t>
            </w:r>
          </w:p>
        </w:tc>
        <w:tc>
          <w:tcPr>
            <w:tcW w:w="7235" w:type="dxa"/>
            <w:gridSpan w:val="3"/>
          </w:tcPr>
          <w:p w14:paraId="70178C4E" w14:textId="77777777" w:rsidR="00AA6F4F" w:rsidRPr="0056590F" w:rsidRDefault="00AA6F4F" w:rsidP="00E91708">
            <w:pPr>
              <w:jc w:val="left"/>
              <w:rPr>
                <w:rFonts w:ascii="Verdana" w:hAnsi="Verdana"/>
                <w:b/>
                <w:sz w:val="20"/>
                <w:szCs w:val="20"/>
              </w:rPr>
            </w:pPr>
          </w:p>
          <w:p w14:paraId="526E790E" w14:textId="77777777" w:rsidR="00AA6F4F" w:rsidRPr="0056590F" w:rsidRDefault="00AA6F4F" w:rsidP="00E91708">
            <w:pPr>
              <w:jc w:val="left"/>
              <w:rPr>
                <w:rFonts w:ascii="Verdana" w:hAnsi="Verdana"/>
                <w:sz w:val="20"/>
                <w:szCs w:val="20"/>
              </w:rPr>
            </w:pPr>
            <w:r w:rsidRPr="0056590F">
              <w:rPr>
                <w:rFonts w:ascii="Verdana" w:hAnsi="Verdana"/>
                <w:b/>
                <w:sz w:val="20"/>
                <w:szCs w:val="20"/>
              </w:rPr>
              <w:t>Zaštita od požara i eksplozija</w:t>
            </w:r>
          </w:p>
        </w:tc>
      </w:tr>
      <w:tr w:rsidR="00AA6F4F" w:rsidRPr="0056590F" w14:paraId="65CDF97B" w14:textId="77777777" w:rsidTr="00E91708">
        <w:trPr>
          <w:jc w:val="center"/>
        </w:trPr>
        <w:tc>
          <w:tcPr>
            <w:tcW w:w="1849" w:type="dxa"/>
            <w:vAlign w:val="center"/>
          </w:tcPr>
          <w:p w14:paraId="39D81B86" w14:textId="77777777" w:rsidR="00AA6F4F" w:rsidRPr="0056590F" w:rsidRDefault="00AA6F4F" w:rsidP="00E91708">
            <w:pPr>
              <w:jc w:val="left"/>
              <w:rPr>
                <w:rFonts w:ascii="Verdana" w:hAnsi="Verdana"/>
                <w:sz w:val="20"/>
                <w:szCs w:val="20"/>
              </w:rPr>
            </w:pPr>
            <w:r w:rsidRPr="0056590F">
              <w:rPr>
                <w:rFonts w:ascii="Verdana" w:hAnsi="Verdana"/>
                <w:sz w:val="20"/>
                <w:szCs w:val="20"/>
              </w:rPr>
              <w:t>245-01</w:t>
            </w:r>
          </w:p>
        </w:tc>
        <w:tc>
          <w:tcPr>
            <w:tcW w:w="1128" w:type="dxa"/>
            <w:vAlign w:val="center"/>
          </w:tcPr>
          <w:p w14:paraId="32A4BF9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57E55D" w14:textId="77777777" w:rsidR="00AA6F4F" w:rsidRPr="0056590F" w:rsidRDefault="00AA6F4F" w:rsidP="00E91708">
            <w:pPr>
              <w:jc w:val="left"/>
              <w:rPr>
                <w:rFonts w:ascii="Verdana" w:hAnsi="Verdana"/>
                <w:sz w:val="20"/>
                <w:szCs w:val="20"/>
              </w:rPr>
            </w:pPr>
            <w:r w:rsidRPr="0056590F">
              <w:rPr>
                <w:rFonts w:ascii="Verdana" w:hAnsi="Verdana"/>
                <w:sz w:val="20"/>
                <w:szCs w:val="20"/>
              </w:rPr>
              <w:t>Preventivne i operativne mjere zaštite od požara i eksplozija</w:t>
            </w:r>
          </w:p>
        </w:tc>
        <w:tc>
          <w:tcPr>
            <w:tcW w:w="992" w:type="dxa"/>
          </w:tcPr>
          <w:p w14:paraId="4807203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46C9CF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0BFAE7C" w14:textId="77777777" w:rsidTr="00E91708">
        <w:trPr>
          <w:jc w:val="center"/>
        </w:trPr>
        <w:tc>
          <w:tcPr>
            <w:tcW w:w="1849" w:type="dxa"/>
          </w:tcPr>
          <w:p w14:paraId="29E8D068" w14:textId="77777777" w:rsidR="00AA6F4F" w:rsidRPr="0056590F" w:rsidRDefault="00AA6F4F" w:rsidP="00E91708">
            <w:pPr>
              <w:jc w:val="left"/>
              <w:rPr>
                <w:rFonts w:ascii="Verdana" w:hAnsi="Verdana"/>
                <w:sz w:val="20"/>
                <w:szCs w:val="20"/>
              </w:rPr>
            </w:pPr>
            <w:r w:rsidRPr="0056590F">
              <w:rPr>
                <w:rFonts w:ascii="Verdana" w:hAnsi="Verdana"/>
                <w:sz w:val="20"/>
                <w:szCs w:val="20"/>
              </w:rPr>
              <w:t>245-02</w:t>
            </w:r>
          </w:p>
        </w:tc>
        <w:tc>
          <w:tcPr>
            <w:tcW w:w="1128" w:type="dxa"/>
          </w:tcPr>
          <w:p w14:paraId="638FEEC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3C78589"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Inspekcijski poslovi u području zaštite od požara</w:t>
            </w:r>
          </w:p>
        </w:tc>
        <w:tc>
          <w:tcPr>
            <w:tcW w:w="992" w:type="dxa"/>
          </w:tcPr>
          <w:p w14:paraId="385A925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5ABF41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D9DD5AB" w14:textId="77777777" w:rsidTr="00E91708">
        <w:trPr>
          <w:jc w:val="center"/>
        </w:trPr>
        <w:tc>
          <w:tcPr>
            <w:tcW w:w="1849" w:type="dxa"/>
          </w:tcPr>
          <w:p w14:paraId="44959141" w14:textId="77777777" w:rsidR="00AA6F4F" w:rsidRPr="0056590F" w:rsidRDefault="00AA6F4F" w:rsidP="00E91708">
            <w:pPr>
              <w:jc w:val="left"/>
              <w:rPr>
                <w:rFonts w:ascii="Verdana" w:hAnsi="Verdana"/>
                <w:sz w:val="20"/>
                <w:szCs w:val="20"/>
              </w:rPr>
            </w:pPr>
            <w:r w:rsidRPr="0056590F">
              <w:rPr>
                <w:rFonts w:ascii="Verdana" w:hAnsi="Verdana"/>
                <w:sz w:val="20"/>
                <w:szCs w:val="20"/>
              </w:rPr>
              <w:t>245-03</w:t>
            </w:r>
          </w:p>
        </w:tc>
        <w:tc>
          <w:tcPr>
            <w:tcW w:w="1128" w:type="dxa"/>
          </w:tcPr>
          <w:p w14:paraId="38F24C0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25B3AC0"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humanitranog razminiranja</w:t>
            </w:r>
          </w:p>
        </w:tc>
        <w:tc>
          <w:tcPr>
            <w:tcW w:w="992" w:type="dxa"/>
          </w:tcPr>
          <w:p w14:paraId="40E9B6E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11AD65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71D9809" w14:textId="77777777" w:rsidTr="00E91708">
        <w:trPr>
          <w:jc w:val="center"/>
        </w:trPr>
        <w:tc>
          <w:tcPr>
            <w:tcW w:w="1849" w:type="dxa"/>
          </w:tcPr>
          <w:p w14:paraId="0B1AE9F3" w14:textId="77777777" w:rsidR="00AA6F4F" w:rsidRPr="0056590F" w:rsidRDefault="00AA6F4F" w:rsidP="00E91708">
            <w:pPr>
              <w:jc w:val="left"/>
              <w:rPr>
                <w:rFonts w:ascii="Verdana" w:hAnsi="Verdana"/>
                <w:sz w:val="20"/>
                <w:szCs w:val="20"/>
              </w:rPr>
            </w:pPr>
            <w:r w:rsidRPr="0056590F">
              <w:rPr>
                <w:rFonts w:ascii="Verdana" w:hAnsi="Verdana"/>
                <w:sz w:val="20"/>
                <w:szCs w:val="20"/>
              </w:rPr>
              <w:t>245-04</w:t>
            </w:r>
          </w:p>
        </w:tc>
        <w:tc>
          <w:tcPr>
            <w:tcW w:w="1128" w:type="dxa"/>
          </w:tcPr>
          <w:p w14:paraId="228DC72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41ED02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D245AF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6C24D5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4AC24F6" w14:textId="77777777" w:rsidTr="00E91708">
        <w:trPr>
          <w:jc w:val="center"/>
        </w:trPr>
        <w:tc>
          <w:tcPr>
            <w:tcW w:w="2977" w:type="dxa"/>
            <w:gridSpan w:val="2"/>
          </w:tcPr>
          <w:p w14:paraId="055E692A" w14:textId="77777777" w:rsidR="00AA6F4F" w:rsidRPr="0056590F" w:rsidRDefault="00AA6F4F" w:rsidP="00E91708">
            <w:pPr>
              <w:jc w:val="left"/>
              <w:rPr>
                <w:rFonts w:ascii="Verdana" w:hAnsi="Verdana"/>
                <w:b/>
                <w:bCs/>
                <w:sz w:val="20"/>
                <w:szCs w:val="20"/>
              </w:rPr>
            </w:pPr>
          </w:p>
          <w:p w14:paraId="11F5263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246</w:t>
            </w:r>
          </w:p>
        </w:tc>
        <w:tc>
          <w:tcPr>
            <w:tcW w:w="7235" w:type="dxa"/>
            <w:gridSpan w:val="3"/>
          </w:tcPr>
          <w:p w14:paraId="04C790B4" w14:textId="77777777" w:rsidR="00AA6F4F" w:rsidRPr="0056590F" w:rsidRDefault="00AA6F4F" w:rsidP="00E91708">
            <w:pPr>
              <w:jc w:val="left"/>
              <w:rPr>
                <w:rFonts w:ascii="Verdana" w:hAnsi="Verdana"/>
                <w:b/>
                <w:bCs/>
                <w:sz w:val="20"/>
                <w:szCs w:val="20"/>
              </w:rPr>
            </w:pPr>
          </w:p>
          <w:p w14:paraId="77070DD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Zaštita i spašavanje</w:t>
            </w:r>
          </w:p>
        </w:tc>
      </w:tr>
      <w:tr w:rsidR="00AA6F4F" w:rsidRPr="0056590F" w14:paraId="19D80612" w14:textId="77777777" w:rsidTr="00E91708">
        <w:trPr>
          <w:jc w:val="center"/>
        </w:trPr>
        <w:tc>
          <w:tcPr>
            <w:tcW w:w="1849" w:type="dxa"/>
          </w:tcPr>
          <w:p w14:paraId="3B12E26F" w14:textId="77777777" w:rsidR="00AA6F4F" w:rsidRPr="0056590F" w:rsidRDefault="00AA6F4F" w:rsidP="00E91708">
            <w:pPr>
              <w:jc w:val="left"/>
              <w:rPr>
                <w:rFonts w:ascii="Verdana" w:hAnsi="Verdana"/>
                <w:sz w:val="20"/>
                <w:szCs w:val="20"/>
              </w:rPr>
            </w:pPr>
            <w:r w:rsidRPr="0056590F">
              <w:rPr>
                <w:rFonts w:ascii="Verdana" w:hAnsi="Verdana"/>
                <w:sz w:val="20"/>
                <w:szCs w:val="20"/>
              </w:rPr>
              <w:t>246-01</w:t>
            </w:r>
          </w:p>
        </w:tc>
        <w:tc>
          <w:tcPr>
            <w:tcW w:w="1128" w:type="dxa"/>
          </w:tcPr>
          <w:p w14:paraId="5E8599D5"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466B7498" w14:textId="77777777" w:rsidR="00AA6F4F" w:rsidRPr="0056590F" w:rsidRDefault="00AA6F4F" w:rsidP="00E91708">
            <w:pPr>
              <w:jc w:val="left"/>
              <w:rPr>
                <w:rFonts w:ascii="Verdana" w:hAnsi="Verdana"/>
                <w:sz w:val="20"/>
                <w:szCs w:val="20"/>
              </w:rPr>
            </w:pPr>
            <w:r w:rsidRPr="0056590F">
              <w:rPr>
                <w:rFonts w:ascii="Verdana" w:hAnsi="Verdana"/>
                <w:sz w:val="20"/>
                <w:szCs w:val="20"/>
              </w:rPr>
              <w:t>Sustav zaštite i spašavanja građana</w:t>
            </w:r>
          </w:p>
        </w:tc>
        <w:tc>
          <w:tcPr>
            <w:tcW w:w="992" w:type="dxa"/>
          </w:tcPr>
          <w:p w14:paraId="2364BA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A53545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D023EC2" w14:textId="77777777" w:rsidTr="00E91708">
        <w:trPr>
          <w:jc w:val="center"/>
        </w:trPr>
        <w:tc>
          <w:tcPr>
            <w:tcW w:w="1849" w:type="dxa"/>
            <w:vAlign w:val="center"/>
          </w:tcPr>
          <w:p w14:paraId="0F6DA04E" w14:textId="77777777" w:rsidR="00AA6F4F" w:rsidRPr="0056590F" w:rsidRDefault="00AA6F4F" w:rsidP="00E91708">
            <w:pPr>
              <w:jc w:val="left"/>
              <w:rPr>
                <w:rFonts w:ascii="Verdana" w:hAnsi="Verdana"/>
                <w:sz w:val="20"/>
                <w:szCs w:val="20"/>
              </w:rPr>
            </w:pPr>
            <w:r w:rsidRPr="0056590F">
              <w:rPr>
                <w:rFonts w:ascii="Verdana" w:hAnsi="Verdana"/>
                <w:sz w:val="20"/>
                <w:szCs w:val="20"/>
              </w:rPr>
              <w:t>246-02</w:t>
            </w:r>
          </w:p>
        </w:tc>
        <w:tc>
          <w:tcPr>
            <w:tcW w:w="1128" w:type="dxa"/>
            <w:vAlign w:val="center"/>
          </w:tcPr>
          <w:p w14:paraId="7BAB99EA"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013C8E16" w14:textId="77777777" w:rsidR="00AA6F4F" w:rsidRPr="0056590F" w:rsidRDefault="00AA6F4F" w:rsidP="00E91708">
            <w:pPr>
              <w:jc w:val="left"/>
              <w:rPr>
                <w:rFonts w:ascii="Verdana" w:hAnsi="Verdana"/>
                <w:sz w:val="20"/>
                <w:szCs w:val="20"/>
              </w:rPr>
            </w:pPr>
            <w:r w:rsidRPr="0056590F">
              <w:rPr>
                <w:rFonts w:ascii="Verdana" w:hAnsi="Verdana"/>
                <w:sz w:val="20"/>
                <w:szCs w:val="20"/>
              </w:rPr>
              <w:t>Osposobljavanje i usavršavanje sudionika zaštite i spašavanja</w:t>
            </w:r>
          </w:p>
        </w:tc>
        <w:tc>
          <w:tcPr>
            <w:tcW w:w="992" w:type="dxa"/>
            <w:vAlign w:val="center"/>
          </w:tcPr>
          <w:p w14:paraId="0B23A10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70E49A5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5ADDDD4" w14:textId="77777777" w:rsidTr="00E91708">
        <w:trPr>
          <w:jc w:val="center"/>
        </w:trPr>
        <w:tc>
          <w:tcPr>
            <w:tcW w:w="1849" w:type="dxa"/>
            <w:vAlign w:val="center"/>
          </w:tcPr>
          <w:p w14:paraId="2A2E626F" w14:textId="77777777" w:rsidR="00AA6F4F" w:rsidRPr="0056590F" w:rsidRDefault="00AA6F4F" w:rsidP="00E91708">
            <w:pPr>
              <w:jc w:val="left"/>
              <w:rPr>
                <w:rFonts w:ascii="Verdana" w:hAnsi="Verdana"/>
                <w:sz w:val="20"/>
                <w:szCs w:val="20"/>
              </w:rPr>
            </w:pPr>
            <w:r w:rsidRPr="0056590F">
              <w:rPr>
                <w:rFonts w:ascii="Verdana" w:hAnsi="Verdana"/>
                <w:sz w:val="20"/>
                <w:szCs w:val="20"/>
              </w:rPr>
              <w:t>246-03</w:t>
            </w:r>
          </w:p>
        </w:tc>
        <w:tc>
          <w:tcPr>
            <w:tcW w:w="1128" w:type="dxa"/>
            <w:vAlign w:val="center"/>
          </w:tcPr>
          <w:p w14:paraId="5082FA84"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4BD16AA7" w14:textId="77777777" w:rsidR="00AA6F4F" w:rsidRPr="0056590F" w:rsidRDefault="00AA6F4F" w:rsidP="00E91708">
            <w:pPr>
              <w:jc w:val="left"/>
              <w:rPr>
                <w:rFonts w:ascii="Verdana" w:hAnsi="Verdana"/>
                <w:sz w:val="20"/>
                <w:szCs w:val="20"/>
              </w:rPr>
            </w:pPr>
            <w:r w:rsidRPr="0056590F">
              <w:rPr>
                <w:rFonts w:ascii="Verdana" w:hAnsi="Verdana"/>
                <w:sz w:val="20"/>
                <w:szCs w:val="20"/>
              </w:rPr>
              <w:t>Priprema sustava za provedbu dodatnih mjera zaštite i spašavanja</w:t>
            </w:r>
          </w:p>
        </w:tc>
        <w:tc>
          <w:tcPr>
            <w:tcW w:w="992" w:type="dxa"/>
            <w:vAlign w:val="center"/>
          </w:tcPr>
          <w:p w14:paraId="3BF554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4DABDF9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E5DF4CB" w14:textId="77777777" w:rsidTr="00E91708">
        <w:trPr>
          <w:jc w:val="center"/>
        </w:trPr>
        <w:tc>
          <w:tcPr>
            <w:tcW w:w="1849" w:type="dxa"/>
          </w:tcPr>
          <w:p w14:paraId="0A23E16A" w14:textId="77777777" w:rsidR="00AA6F4F" w:rsidRPr="0056590F" w:rsidRDefault="00AA6F4F" w:rsidP="00E91708">
            <w:pPr>
              <w:jc w:val="left"/>
              <w:rPr>
                <w:rFonts w:ascii="Verdana" w:hAnsi="Verdana"/>
                <w:sz w:val="20"/>
                <w:szCs w:val="20"/>
              </w:rPr>
            </w:pPr>
            <w:r w:rsidRPr="0056590F">
              <w:rPr>
                <w:rFonts w:ascii="Verdana" w:hAnsi="Verdana"/>
                <w:sz w:val="20"/>
                <w:szCs w:val="20"/>
              </w:rPr>
              <w:t>246-04</w:t>
            </w:r>
          </w:p>
        </w:tc>
        <w:tc>
          <w:tcPr>
            <w:tcW w:w="1128" w:type="dxa"/>
          </w:tcPr>
          <w:p w14:paraId="1D8B595B"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05EFB43B"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vAlign w:val="center"/>
          </w:tcPr>
          <w:p w14:paraId="57E1E97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10C55BC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B310A7E" w14:textId="77777777" w:rsidTr="00E91708">
        <w:trPr>
          <w:trHeight w:val="327"/>
          <w:jc w:val="center"/>
        </w:trPr>
        <w:tc>
          <w:tcPr>
            <w:tcW w:w="2977" w:type="dxa"/>
            <w:gridSpan w:val="2"/>
            <w:shd w:val="clear" w:color="auto" w:fill="B4C6E7"/>
            <w:vAlign w:val="center"/>
          </w:tcPr>
          <w:p w14:paraId="75850F5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25</w:t>
            </w:r>
          </w:p>
        </w:tc>
        <w:tc>
          <w:tcPr>
            <w:tcW w:w="7235" w:type="dxa"/>
            <w:gridSpan w:val="3"/>
            <w:shd w:val="clear" w:color="auto" w:fill="B4C6E7"/>
            <w:vAlign w:val="center"/>
          </w:tcPr>
          <w:p w14:paraId="0CAAB01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VATROGASTVO</w:t>
            </w:r>
          </w:p>
        </w:tc>
      </w:tr>
      <w:tr w:rsidR="00AA6F4F" w:rsidRPr="0056590F" w14:paraId="32273D5E" w14:textId="77777777" w:rsidTr="00E91708">
        <w:trPr>
          <w:jc w:val="center"/>
        </w:trPr>
        <w:tc>
          <w:tcPr>
            <w:tcW w:w="2977" w:type="dxa"/>
            <w:gridSpan w:val="2"/>
          </w:tcPr>
          <w:p w14:paraId="736C2B7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250</w:t>
            </w:r>
          </w:p>
        </w:tc>
        <w:tc>
          <w:tcPr>
            <w:tcW w:w="7235" w:type="dxa"/>
            <w:gridSpan w:val="3"/>
          </w:tcPr>
          <w:p w14:paraId="17CD183B"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Ustrojavanje, osnivanje i rad vatrogasnih postrojbi i vatrogasnih organizacija</w:t>
            </w:r>
          </w:p>
        </w:tc>
      </w:tr>
      <w:tr w:rsidR="00AA6F4F" w:rsidRPr="0056590F" w14:paraId="53135592" w14:textId="77777777" w:rsidTr="00E91708">
        <w:trPr>
          <w:jc w:val="center"/>
        </w:trPr>
        <w:tc>
          <w:tcPr>
            <w:tcW w:w="1849" w:type="dxa"/>
            <w:vAlign w:val="center"/>
          </w:tcPr>
          <w:p w14:paraId="2669FFE3" w14:textId="77777777" w:rsidR="00AA6F4F" w:rsidRPr="0056590F" w:rsidRDefault="00AA6F4F" w:rsidP="00E91708">
            <w:pPr>
              <w:jc w:val="left"/>
              <w:rPr>
                <w:rFonts w:ascii="Verdana" w:hAnsi="Verdana"/>
                <w:sz w:val="20"/>
                <w:szCs w:val="20"/>
              </w:rPr>
            </w:pPr>
            <w:r w:rsidRPr="0056590F">
              <w:rPr>
                <w:rFonts w:ascii="Verdana" w:hAnsi="Verdana"/>
                <w:sz w:val="20"/>
                <w:szCs w:val="20"/>
              </w:rPr>
              <w:t>250-01</w:t>
            </w:r>
          </w:p>
        </w:tc>
        <w:tc>
          <w:tcPr>
            <w:tcW w:w="1128" w:type="dxa"/>
            <w:vAlign w:val="center"/>
          </w:tcPr>
          <w:p w14:paraId="4B8A7EE8"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1B336326" w14:textId="77777777" w:rsidR="00AA6F4F" w:rsidRPr="0056590F" w:rsidRDefault="00AA6F4F" w:rsidP="00E91708">
            <w:pPr>
              <w:jc w:val="left"/>
              <w:rPr>
                <w:rFonts w:ascii="Verdana" w:hAnsi="Verdana"/>
                <w:sz w:val="20"/>
                <w:szCs w:val="20"/>
              </w:rPr>
            </w:pPr>
            <w:r w:rsidRPr="0056590F">
              <w:rPr>
                <w:rFonts w:ascii="Verdana" w:hAnsi="Verdana"/>
                <w:sz w:val="20"/>
                <w:szCs w:val="20"/>
              </w:rPr>
              <w:t>Način ustrojavanja, obveze i osnivanje vatrogasnih postrojbi i organizacija</w:t>
            </w:r>
          </w:p>
        </w:tc>
        <w:tc>
          <w:tcPr>
            <w:tcW w:w="992" w:type="dxa"/>
            <w:vAlign w:val="center"/>
          </w:tcPr>
          <w:p w14:paraId="1D6F6C9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56A6ABA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3143DA1" w14:textId="77777777" w:rsidTr="00E91708">
        <w:trPr>
          <w:jc w:val="center"/>
        </w:trPr>
        <w:tc>
          <w:tcPr>
            <w:tcW w:w="1849" w:type="dxa"/>
          </w:tcPr>
          <w:p w14:paraId="27C69536" w14:textId="77777777" w:rsidR="00AA6F4F" w:rsidRPr="0056590F" w:rsidRDefault="00AA6F4F" w:rsidP="00E91708">
            <w:pPr>
              <w:jc w:val="left"/>
              <w:rPr>
                <w:rFonts w:ascii="Verdana" w:hAnsi="Verdana"/>
                <w:sz w:val="20"/>
                <w:szCs w:val="20"/>
              </w:rPr>
            </w:pPr>
            <w:r w:rsidRPr="0056590F">
              <w:rPr>
                <w:rFonts w:ascii="Verdana" w:hAnsi="Verdana"/>
                <w:sz w:val="20"/>
                <w:szCs w:val="20"/>
              </w:rPr>
              <w:t>250-02</w:t>
            </w:r>
          </w:p>
        </w:tc>
        <w:tc>
          <w:tcPr>
            <w:tcW w:w="1128" w:type="dxa"/>
          </w:tcPr>
          <w:p w14:paraId="085703ED"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0D3E3D45" w14:textId="77777777" w:rsidR="00AA6F4F" w:rsidRPr="0056590F" w:rsidRDefault="00AA6F4F" w:rsidP="00E91708">
            <w:pPr>
              <w:jc w:val="left"/>
              <w:rPr>
                <w:rFonts w:ascii="Verdana" w:hAnsi="Verdana"/>
                <w:sz w:val="20"/>
                <w:szCs w:val="20"/>
              </w:rPr>
            </w:pPr>
            <w:r w:rsidRPr="0056590F">
              <w:rPr>
                <w:rFonts w:ascii="Verdana" w:hAnsi="Verdana"/>
                <w:sz w:val="20"/>
                <w:szCs w:val="20"/>
              </w:rPr>
              <w:t>Suglasnosti za imenovanje zapovjednika</w:t>
            </w:r>
          </w:p>
        </w:tc>
        <w:tc>
          <w:tcPr>
            <w:tcW w:w="992" w:type="dxa"/>
          </w:tcPr>
          <w:p w14:paraId="27C12CF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8E6388D" w14:textId="77777777" w:rsidR="00AA6F4F" w:rsidRPr="0056590F" w:rsidRDefault="00AA6F4F" w:rsidP="00E91708">
            <w:pPr>
              <w:jc w:val="left"/>
              <w:rPr>
                <w:rFonts w:ascii="Verdana" w:hAnsi="Verdana"/>
                <w:sz w:val="20"/>
                <w:szCs w:val="20"/>
              </w:rPr>
            </w:pPr>
          </w:p>
        </w:tc>
      </w:tr>
      <w:tr w:rsidR="00AA6F4F" w:rsidRPr="0056590F" w14:paraId="52705881" w14:textId="77777777" w:rsidTr="00E91708">
        <w:trPr>
          <w:jc w:val="center"/>
        </w:trPr>
        <w:tc>
          <w:tcPr>
            <w:tcW w:w="1849" w:type="dxa"/>
          </w:tcPr>
          <w:p w14:paraId="6A8D4378" w14:textId="77777777" w:rsidR="00AA6F4F" w:rsidRPr="0056590F" w:rsidRDefault="00AA6F4F" w:rsidP="00E91708">
            <w:pPr>
              <w:jc w:val="left"/>
              <w:rPr>
                <w:rFonts w:ascii="Verdana" w:hAnsi="Verdana"/>
                <w:sz w:val="20"/>
                <w:szCs w:val="20"/>
              </w:rPr>
            </w:pPr>
            <w:r w:rsidRPr="0056590F">
              <w:rPr>
                <w:rFonts w:ascii="Verdana" w:hAnsi="Verdana"/>
                <w:sz w:val="20"/>
                <w:szCs w:val="20"/>
              </w:rPr>
              <w:t>250-03</w:t>
            </w:r>
          </w:p>
        </w:tc>
        <w:tc>
          <w:tcPr>
            <w:tcW w:w="1128" w:type="dxa"/>
          </w:tcPr>
          <w:p w14:paraId="486247B5"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7D65C0EB" w14:textId="77777777" w:rsidR="00AA6F4F" w:rsidRPr="0056590F" w:rsidRDefault="00AA6F4F" w:rsidP="00E91708">
            <w:pPr>
              <w:jc w:val="left"/>
              <w:rPr>
                <w:rFonts w:ascii="Verdana" w:hAnsi="Verdana"/>
                <w:sz w:val="20"/>
                <w:szCs w:val="20"/>
              </w:rPr>
            </w:pPr>
            <w:r w:rsidRPr="0056590F">
              <w:rPr>
                <w:rFonts w:ascii="Verdana" w:hAnsi="Verdana"/>
                <w:sz w:val="20"/>
                <w:szCs w:val="20"/>
              </w:rPr>
              <w:t>Podaci o intervencijama, broju požara</w:t>
            </w:r>
          </w:p>
        </w:tc>
        <w:tc>
          <w:tcPr>
            <w:tcW w:w="992" w:type="dxa"/>
          </w:tcPr>
          <w:p w14:paraId="43A6F33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6CDDBA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00F1C87" w14:textId="77777777" w:rsidTr="00E91708">
        <w:trPr>
          <w:jc w:val="center"/>
        </w:trPr>
        <w:tc>
          <w:tcPr>
            <w:tcW w:w="1849" w:type="dxa"/>
          </w:tcPr>
          <w:p w14:paraId="3B00279A" w14:textId="77777777" w:rsidR="00AA6F4F" w:rsidRPr="0056590F" w:rsidRDefault="00AA6F4F" w:rsidP="00E91708">
            <w:pPr>
              <w:jc w:val="left"/>
              <w:rPr>
                <w:rFonts w:ascii="Verdana" w:hAnsi="Verdana"/>
                <w:sz w:val="20"/>
                <w:szCs w:val="20"/>
              </w:rPr>
            </w:pPr>
            <w:r w:rsidRPr="0056590F">
              <w:rPr>
                <w:rFonts w:ascii="Verdana" w:hAnsi="Verdana"/>
                <w:sz w:val="20"/>
                <w:szCs w:val="20"/>
              </w:rPr>
              <w:t>250-04</w:t>
            </w:r>
          </w:p>
        </w:tc>
        <w:tc>
          <w:tcPr>
            <w:tcW w:w="1128" w:type="dxa"/>
          </w:tcPr>
          <w:p w14:paraId="0FFC1784"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551ECAE4" w14:textId="77777777" w:rsidR="00AA6F4F" w:rsidRPr="0056590F" w:rsidRDefault="00AA6F4F" w:rsidP="00E91708">
            <w:pPr>
              <w:jc w:val="left"/>
              <w:rPr>
                <w:rFonts w:ascii="Verdana" w:hAnsi="Verdana"/>
                <w:sz w:val="20"/>
                <w:szCs w:val="20"/>
              </w:rPr>
            </w:pPr>
            <w:r w:rsidRPr="0056590F">
              <w:rPr>
                <w:rFonts w:ascii="Verdana" w:hAnsi="Verdana"/>
                <w:sz w:val="20"/>
                <w:szCs w:val="20"/>
              </w:rPr>
              <w:t>Vatrogasna tehnika i oprema</w:t>
            </w:r>
          </w:p>
        </w:tc>
        <w:tc>
          <w:tcPr>
            <w:tcW w:w="992" w:type="dxa"/>
          </w:tcPr>
          <w:p w14:paraId="195A5F8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B106C1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906C5F8" w14:textId="77777777" w:rsidTr="00E91708">
        <w:trPr>
          <w:jc w:val="center"/>
        </w:trPr>
        <w:tc>
          <w:tcPr>
            <w:tcW w:w="1849" w:type="dxa"/>
          </w:tcPr>
          <w:p w14:paraId="5EC611AD" w14:textId="77777777" w:rsidR="00AA6F4F" w:rsidRPr="0056590F" w:rsidRDefault="00AA6F4F" w:rsidP="00E91708">
            <w:pPr>
              <w:jc w:val="left"/>
              <w:rPr>
                <w:rFonts w:ascii="Verdana" w:hAnsi="Verdana"/>
                <w:sz w:val="20"/>
                <w:szCs w:val="20"/>
              </w:rPr>
            </w:pPr>
            <w:r w:rsidRPr="0056590F">
              <w:rPr>
                <w:rFonts w:ascii="Verdana" w:hAnsi="Verdana"/>
                <w:sz w:val="20"/>
                <w:szCs w:val="20"/>
              </w:rPr>
              <w:t>250-05</w:t>
            </w:r>
          </w:p>
        </w:tc>
        <w:tc>
          <w:tcPr>
            <w:tcW w:w="1128" w:type="dxa"/>
          </w:tcPr>
          <w:p w14:paraId="6FA1013F"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0EB9CED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940D8D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7CA5AB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4786FCB" w14:textId="77777777" w:rsidTr="00E91708">
        <w:trPr>
          <w:jc w:val="center"/>
        </w:trPr>
        <w:tc>
          <w:tcPr>
            <w:tcW w:w="2977" w:type="dxa"/>
            <w:gridSpan w:val="2"/>
          </w:tcPr>
          <w:p w14:paraId="23E58A5F" w14:textId="77777777" w:rsidR="00AA6F4F" w:rsidRPr="0056590F" w:rsidRDefault="00AA6F4F" w:rsidP="00E91708">
            <w:pPr>
              <w:jc w:val="left"/>
              <w:rPr>
                <w:rFonts w:ascii="Verdana" w:hAnsi="Verdana"/>
                <w:b/>
                <w:bCs/>
                <w:sz w:val="20"/>
                <w:szCs w:val="20"/>
              </w:rPr>
            </w:pPr>
          </w:p>
          <w:p w14:paraId="37FA18BB"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lastRenderedPageBreak/>
              <w:t>254</w:t>
            </w:r>
          </w:p>
        </w:tc>
        <w:tc>
          <w:tcPr>
            <w:tcW w:w="7235" w:type="dxa"/>
            <w:gridSpan w:val="3"/>
          </w:tcPr>
          <w:p w14:paraId="10939CF2" w14:textId="77777777" w:rsidR="00AA6F4F" w:rsidRPr="0056590F" w:rsidRDefault="00AA6F4F" w:rsidP="00E91708">
            <w:pPr>
              <w:jc w:val="left"/>
              <w:rPr>
                <w:rFonts w:ascii="Verdana" w:hAnsi="Verdana"/>
                <w:b/>
                <w:bCs/>
                <w:sz w:val="20"/>
                <w:szCs w:val="20"/>
              </w:rPr>
            </w:pPr>
          </w:p>
          <w:p w14:paraId="09F8AFA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lastRenderedPageBreak/>
              <w:t>Inspekcijski nadzor u sustavu vatrogastva</w:t>
            </w:r>
          </w:p>
        </w:tc>
      </w:tr>
      <w:tr w:rsidR="00AA6F4F" w:rsidRPr="0056590F" w14:paraId="31CC3800" w14:textId="77777777" w:rsidTr="00E91708">
        <w:trPr>
          <w:jc w:val="center"/>
        </w:trPr>
        <w:tc>
          <w:tcPr>
            <w:tcW w:w="1849" w:type="dxa"/>
          </w:tcPr>
          <w:p w14:paraId="3B658075"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254-01</w:t>
            </w:r>
          </w:p>
        </w:tc>
        <w:tc>
          <w:tcPr>
            <w:tcW w:w="1128" w:type="dxa"/>
          </w:tcPr>
          <w:p w14:paraId="3FFDEDCF"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0B98E7DB"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Inspekcijski nadzori</w:t>
            </w:r>
          </w:p>
        </w:tc>
        <w:tc>
          <w:tcPr>
            <w:tcW w:w="992" w:type="dxa"/>
          </w:tcPr>
          <w:p w14:paraId="0403853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61B565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1FFD74F" w14:textId="77777777" w:rsidTr="00E91708">
        <w:trPr>
          <w:jc w:val="center"/>
        </w:trPr>
        <w:tc>
          <w:tcPr>
            <w:tcW w:w="1849" w:type="dxa"/>
          </w:tcPr>
          <w:p w14:paraId="028D1D2A" w14:textId="77777777" w:rsidR="00AA6F4F" w:rsidRPr="0056590F" w:rsidRDefault="00AA6F4F" w:rsidP="00E91708">
            <w:pPr>
              <w:jc w:val="left"/>
              <w:rPr>
                <w:rFonts w:ascii="Verdana" w:hAnsi="Verdana"/>
                <w:sz w:val="20"/>
                <w:szCs w:val="20"/>
              </w:rPr>
            </w:pPr>
            <w:r w:rsidRPr="0056590F">
              <w:rPr>
                <w:rFonts w:ascii="Verdana" w:hAnsi="Verdana"/>
                <w:sz w:val="20"/>
                <w:szCs w:val="20"/>
              </w:rPr>
              <w:t>254-02</w:t>
            </w:r>
          </w:p>
        </w:tc>
        <w:tc>
          <w:tcPr>
            <w:tcW w:w="1128" w:type="dxa"/>
          </w:tcPr>
          <w:p w14:paraId="7AA47A78"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12FB3FDD"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Evidencije</w:t>
            </w:r>
          </w:p>
        </w:tc>
        <w:tc>
          <w:tcPr>
            <w:tcW w:w="992" w:type="dxa"/>
          </w:tcPr>
          <w:p w14:paraId="4BCDCBD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111C6A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2EFED16" w14:textId="77777777" w:rsidTr="00E91708">
        <w:trPr>
          <w:jc w:val="center"/>
        </w:trPr>
        <w:tc>
          <w:tcPr>
            <w:tcW w:w="1849" w:type="dxa"/>
          </w:tcPr>
          <w:p w14:paraId="1EF399DD" w14:textId="77777777" w:rsidR="00AA6F4F" w:rsidRPr="0056590F" w:rsidRDefault="00AA6F4F" w:rsidP="00E91708">
            <w:pPr>
              <w:jc w:val="left"/>
              <w:rPr>
                <w:rFonts w:ascii="Verdana" w:hAnsi="Verdana"/>
                <w:sz w:val="20"/>
                <w:szCs w:val="20"/>
              </w:rPr>
            </w:pPr>
            <w:r w:rsidRPr="0056590F">
              <w:rPr>
                <w:rFonts w:ascii="Verdana" w:hAnsi="Verdana"/>
                <w:sz w:val="20"/>
                <w:szCs w:val="20"/>
              </w:rPr>
              <w:t>254-03</w:t>
            </w:r>
          </w:p>
        </w:tc>
        <w:tc>
          <w:tcPr>
            <w:tcW w:w="1128" w:type="dxa"/>
          </w:tcPr>
          <w:p w14:paraId="0262748D"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161E00B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80E4ED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7F451B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8EF0C43" w14:textId="77777777" w:rsidTr="00E91708">
        <w:trPr>
          <w:trHeight w:val="507"/>
          <w:jc w:val="center"/>
        </w:trPr>
        <w:tc>
          <w:tcPr>
            <w:tcW w:w="2977" w:type="dxa"/>
            <w:gridSpan w:val="2"/>
            <w:shd w:val="clear" w:color="auto" w:fill="F7CAAC"/>
            <w:vAlign w:val="center"/>
          </w:tcPr>
          <w:p w14:paraId="79675EE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w:t>
            </w:r>
          </w:p>
        </w:tc>
        <w:tc>
          <w:tcPr>
            <w:tcW w:w="7235" w:type="dxa"/>
            <w:gridSpan w:val="3"/>
            <w:shd w:val="clear" w:color="auto" w:fill="F7CAAC"/>
            <w:vAlign w:val="center"/>
          </w:tcPr>
          <w:p w14:paraId="0DB08BC7" w14:textId="77777777" w:rsidR="00AA6F4F" w:rsidRPr="0056590F" w:rsidRDefault="00AA6F4F" w:rsidP="00E91708">
            <w:pPr>
              <w:jc w:val="left"/>
              <w:rPr>
                <w:rFonts w:ascii="Verdana" w:hAnsi="Verdana"/>
                <w:b/>
                <w:sz w:val="20"/>
                <w:szCs w:val="20"/>
              </w:rPr>
            </w:pPr>
            <w:r w:rsidRPr="0056590F">
              <w:rPr>
                <w:rFonts w:ascii="Verdana" w:hAnsi="Verdana"/>
                <w:b/>
                <w:bCs/>
                <w:color w:val="1E1E21"/>
                <w:sz w:val="20"/>
                <w:szCs w:val="20"/>
              </w:rPr>
              <w:t>GOSPODARSTVO</w:t>
            </w:r>
          </w:p>
        </w:tc>
      </w:tr>
      <w:tr w:rsidR="00AA6F4F" w:rsidRPr="0056590F" w14:paraId="72C08FB9" w14:textId="77777777" w:rsidTr="00E91708">
        <w:trPr>
          <w:trHeight w:val="471"/>
          <w:jc w:val="center"/>
        </w:trPr>
        <w:tc>
          <w:tcPr>
            <w:tcW w:w="2977" w:type="dxa"/>
            <w:gridSpan w:val="2"/>
            <w:shd w:val="clear" w:color="auto" w:fill="B4C6E7"/>
            <w:vAlign w:val="center"/>
          </w:tcPr>
          <w:p w14:paraId="15B63E4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30</w:t>
            </w:r>
          </w:p>
        </w:tc>
        <w:tc>
          <w:tcPr>
            <w:tcW w:w="7235" w:type="dxa"/>
            <w:gridSpan w:val="3"/>
            <w:shd w:val="clear" w:color="auto" w:fill="8EAADB"/>
            <w:vAlign w:val="center"/>
          </w:tcPr>
          <w:p w14:paraId="0B81199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GOSPODARSKI SUSTAV I EKONOMSKA POLITIKA</w:t>
            </w:r>
          </w:p>
        </w:tc>
      </w:tr>
      <w:tr w:rsidR="00AA6F4F" w:rsidRPr="0056590F" w14:paraId="037BD00D" w14:textId="77777777" w:rsidTr="00E91708">
        <w:trPr>
          <w:jc w:val="center"/>
        </w:trPr>
        <w:tc>
          <w:tcPr>
            <w:tcW w:w="2977" w:type="dxa"/>
            <w:gridSpan w:val="2"/>
            <w:shd w:val="clear" w:color="auto" w:fill="auto"/>
          </w:tcPr>
          <w:p w14:paraId="6056976E" w14:textId="77777777" w:rsidR="00AA6F4F" w:rsidRPr="0056590F" w:rsidRDefault="00AA6F4F" w:rsidP="00E91708">
            <w:pPr>
              <w:jc w:val="left"/>
              <w:rPr>
                <w:rFonts w:ascii="Verdana" w:hAnsi="Verdana"/>
                <w:b/>
                <w:sz w:val="20"/>
                <w:szCs w:val="20"/>
              </w:rPr>
            </w:pPr>
          </w:p>
          <w:p w14:paraId="74FC2E1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300</w:t>
            </w:r>
          </w:p>
        </w:tc>
        <w:tc>
          <w:tcPr>
            <w:tcW w:w="7235" w:type="dxa"/>
            <w:gridSpan w:val="3"/>
            <w:shd w:val="clear" w:color="auto" w:fill="auto"/>
          </w:tcPr>
          <w:p w14:paraId="09817ECE" w14:textId="77777777" w:rsidR="00AA6F4F" w:rsidRPr="0056590F" w:rsidRDefault="00AA6F4F" w:rsidP="00E91708">
            <w:pPr>
              <w:jc w:val="left"/>
              <w:rPr>
                <w:rFonts w:ascii="Verdana" w:hAnsi="Verdana"/>
                <w:b/>
                <w:sz w:val="20"/>
                <w:szCs w:val="20"/>
              </w:rPr>
            </w:pPr>
          </w:p>
          <w:p w14:paraId="47EA52E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Gospodarsko planiranje</w:t>
            </w:r>
          </w:p>
        </w:tc>
      </w:tr>
      <w:tr w:rsidR="00AA6F4F" w:rsidRPr="0056590F" w14:paraId="5B4AC344" w14:textId="77777777" w:rsidTr="00E91708">
        <w:trPr>
          <w:jc w:val="center"/>
        </w:trPr>
        <w:tc>
          <w:tcPr>
            <w:tcW w:w="1849" w:type="dxa"/>
            <w:shd w:val="clear" w:color="auto" w:fill="auto"/>
          </w:tcPr>
          <w:p w14:paraId="3FE92B8F"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300-01</w:t>
            </w:r>
          </w:p>
        </w:tc>
        <w:tc>
          <w:tcPr>
            <w:tcW w:w="1128" w:type="dxa"/>
            <w:shd w:val="clear" w:color="auto" w:fill="auto"/>
          </w:tcPr>
          <w:p w14:paraId="6F38E69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shd w:val="clear" w:color="auto" w:fill="auto"/>
          </w:tcPr>
          <w:p w14:paraId="74F20571"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Instrumenti i mjere gospodarske politike</w:t>
            </w:r>
          </w:p>
        </w:tc>
        <w:tc>
          <w:tcPr>
            <w:tcW w:w="992" w:type="dxa"/>
            <w:shd w:val="clear" w:color="auto" w:fill="auto"/>
          </w:tcPr>
          <w:p w14:paraId="03C7A5E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trajno</w:t>
            </w:r>
          </w:p>
        </w:tc>
        <w:tc>
          <w:tcPr>
            <w:tcW w:w="850" w:type="dxa"/>
            <w:shd w:val="clear" w:color="auto" w:fill="auto"/>
          </w:tcPr>
          <w:p w14:paraId="1D337CE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r>
      <w:tr w:rsidR="00AA6F4F" w:rsidRPr="0056590F" w14:paraId="59CE3964" w14:textId="77777777" w:rsidTr="00E91708">
        <w:trPr>
          <w:jc w:val="center"/>
        </w:trPr>
        <w:tc>
          <w:tcPr>
            <w:tcW w:w="1849" w:type="dxa"/>
            <w:shd w:val="clear" w:color="auto" w:fill="auto"/>
          </w:tcPr>
          <w:p w14:paraId="5E31E76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300-02</w:t>
            </w:r>
          </w:p>
        </w:tc>
        <w:tc>
          <w:tcPr>
            <w:tcW w:w="1128" w:type="dxa"/>
            <w:shd w:val="clear" w:color="auto" w:fill="auto"/>
          </w:tcPr>
          <w:p w14:paraId="3B86991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shd w:val="clear" w:color="auto" w:fill="auto"/>
          </w:tcPr>
          <w:p w14:paraId="35AB857C"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shd w:val="clear" w:color="auto" w:fill="auto"/>
          </w:tcPr>
          <w:p w14:paraId="102CAB2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shd w:val="clear" w:color="auto" w:fill="auto"/>
          </w:tcPr>
          <w:p w14:paraId="1CADFCF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3</w:t>
            </w:r>
          </w:p>
        </w:tc>
      </w:tr>
      <w:tr w:rsidR="00AA6F4F" w:rsidRPr="0056590F" w14:paraId="115CDC55" w14:textId="77777777" w:rsidTr="00E91708">
        <w:trPr>
          <w:jc w:val="center"/>
        </w:trPr>
        <w:tc>
          <w:tcPr>
            <w:tcW w:w="2977" w:type="dxa"/>
            <w:gridSpan w:val="2"/>
            <w:shd w:val="clear" w:color="auto" w:fill="auto"/>
          </w:tcPr>
          <w:p w14:paraId="577C8ADE" w14:textId="77777777" w:rsidR="00AA6F4F" w:rsidRPr="0056590F" w:rsidRDefault="00AA6F4F" w:rsidP="00E91708">
            <w:pPr>
              <w:jc w:val="left"/>
              <w:rPr>
                <w:rFonts w:ascii="Verdana" w:hAnsi="Verdana"/>
                <w:b/>
                <w:sz w:val="20"/>
                <w:szCs w:val="20"/>
              </w:rPr>
            </w:pPr>
          </w:p>
          <w:p w14:paraId="5FE842C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301</w:t>
            </w:r>
          </w:p>
        </w:tc>
        <w:tc>
          <w:tcPr>
            <w:tcW w:w="7235" w:type="dxa"/>
            <w:gridSpan w:val="3"/>
            <w:shd w:val="clear" w:color="auto" w:fill="auto"/>
          </w:tcPr>
          <w:p w14:paraId="6C57E912" w14:textId="77777777" w:rsidR="00AA6F4F" w:rsidRPr="0056590F" w:rsidRDefault="00AA6F4F" w:rsidP="00E91708">
            <w:pPr>
              <w:jc w:val="left"/>
              <w:rPr>
                <w:rFonts w:ascii="Verdana" w:hAnsi="Verdana"/>
                <w:b/>
                <w:sz w:val="20"/>
                <w:szCs w:val="20"/>
              </w:rPr>
            </w:pPr>
          </w:p>
          <w:p w14:paraId="03954AA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Gospodarska kretanja</w:t>
            </w:r>
          </w:p>
        </w:tc>
      </w:tr>
      <w:tr w:rsidR="00AA6F4F" w:rsidRPr="0056590F" w14:paraId="388CCC73" w14:textId="77777777" w:rsidTr="00E91708">
        <w:trPr>
          <w:jc w:val="center"/>
        </w:trPr>
        <w:tc>
          <w:tcPr>
            <w:tcW w:w="1849" w:type="dxa"/>
            <w:shd w:val="clear" w:color="auto" w:fill="auto"/>
          </w:tcPr>
          <w:p w14:paraId="327D543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301-01</w:t>
            </w:r>
          </w:p>
        </w:tc>
        <w:tc>
          <w:tcPr>
            <w:tcW w:w="1128" w:type="dxa"/>
            <w:shd w:val="clear" w:color="auto" w:fill="auto"/>
          </w:tcPr>
          <w:p w14:paraId="0D138ED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shd w:val="clear" w:color="auto" w:fill="auto"/>
          </w:tcPr>
          <w:p w14:paraId="425B293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Gospodarska kretanja u lokalnim jedinicama</w:t>
            </w:r>
          </w:p>
        </w:tc>
        <w:tc>
          <w:tcPr>
            <w:tcW w:w="992" w:type="dxa"/>
            <w:shd w:val="clear" w:color="auto" w:fill="auto"/>
          </w:tcPr>
          <w:p w14:paraId="3E49FB4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trajno</w:t>
            </w:r>
          </w:p>
        </w:tc>
        <w:tc>
          <w:tcPr>
            <w:tcW w:w="850" w:type="dxa"/>
            <w:shd w:val="clear" w:color="auto" w:fill="auto"/>
          </w:tcPr>
          <w:p w14:paraId="37399EC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r>
      <w:tr w:rsidR="00AA6F4F" w:rsidRPr="0056590F" w14:paraId="0F2A31DB" w14:textId="77777777" w:rsidTr="00E91708">
        <w:trPr>
          <w:jc w:val="center"/>
        </w:trPr>
        <w:tc>
          <w:tcPr>
            <w:tcW w:w="1849" w:type="dxa"/>
            <w:shd w:val="clear" w:color="auto" w:fill="auto"/>
          </w:tcPr>
          <w:p w14:paraId="0C8C2C4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301-02</w:t>
            </w:r>
          </w:p>
        </w:tc>
        <w:tc>
          <w:tcPr>
            <w:tcW w:w="1128" w:type="dxa"/>
            <w:shd w:val="clear" w:color="auto" w:fill="auto"/>
          </w:tcPr>
          <w:p w14:paraId="788C354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shd w:val="clear" w:color="auto" w:fill="auto"/>
          </w:tcPr>
          <w:p w14:paraId="35E3C9B1"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shd w:val="clear" w:color="auto" w:fill="auto"/>
          </w:tcPr>
          <w:p w14:paraId="7EBD657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shd w:val="clear" w:color="auto" w:fill="auto"/>
          </w:tcPr>
          <w:p w14:paraId="42E9673C"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3</w:t>
            </w:r>
          </w:p>
        </w:tc>
      </w:tr>
      <w:tr w:rsidR="00AA6F4F" w:rsidRPr="0056590F" w14:paraId="44BACEDD" w14:textId="77777777" w:rsidTr="00E91708">
        <w:trPr>
          <w:jc w:val="center"/>
        </w:trPr>
        <w:tc>
          <w:tcPr>
            <w:tcW w:w="2977" w:type="dxa"/>
            <w:gridSpan w:val="2"/>
          </w:tcPr>
          <w:p w14:paraId="60C755DB" w14:textId="77777777" w:rsidR="00AA6F4F" w:rsidRPr="0056590F" w:rsidRDefault="00AA6F4F" w:rsidP="00E91708">
            <w:pPr>
              <w:jc w:val="left"/>
              <w:rPr>
                <w:rFonts w:ascii="Verdana" w:hAnsi="Verdana"/>
                <w:b/>
                <w:sz w:val="20"/>
                <w:szCs w:val="20"/>
              </w:rPr>
            </w:pPr>
          </w:p>
          <w:p w14:paraId="5A358E5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302</w:t>
            </w:r>
          </w:p>
        </w:tc>
        <w:tc>
          <w:tcPr>
            <w:tcW w:w="7235" w:type="dxa"/>
            <w:gridSpan w:val="3"/>
          </w:tcPr>
          <w:p w14:paraId="53A2B35D" w14:textId="77777777" w:rsidR="00AA6F4F" w:rsidRPr="0056590F" w:rsidRDefault="00AA6F4F" w:rsidP="00E91708">
            <w:pPr>
              <w:jc w:val="left"/>
              <w:rPr>
                <w:rFonts w:ascii="Verdana" w:hAnsi="Verdana"/>
                <w:b/>
                <w:sz w:val="20"/>
                <w:szCs w:val="20"/>
              </w:rPr>
            </w:pPr>
          </w:p>
          <w:p w14:paraId="23C7D81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Gospodarski razvoj</w:t>
            </w:r>
          </w:p>
        </w:tc>
      </w:tr>
      <w:tr w:rsidR="00AA6F4F" w:rsidRPr="0056590F" w14:paraId="34D536EB" w14:textId="77777777" w:rsidTr="00E91708">
        <w:trPr>
          <w:jc w:val="center"/>
        </w:trPr>
        <w:tc>
          <w:tcPr>
            <w:tcW w:w="1849" w:type="dxa"/>
          </w:tcPr>
          <w:p w14:paraId="4D9ED791" w14:textId="77777777" w:rsidR="00AA6F4F" w:rsidRPr="0056590F" w:rsidRDefault="00AA6F4F" w:rsidP="00E91708">
            <w:pPr>
              <w:jc w:val="left"/>
              <w:rPr>
                <w:rFonts w:ascii="Verdana" w:hAnsi="Verdana"/>
                <w:sz w:val="20"/>
                <w:szCs w:val="20"/>
              </w:rPr>
            </w:pPr>
            <w:r w:rsidRPr="0056590F">
              <w:rPr>
                <w:rFonts w:ascii="Verdana" w:hAnsi="Verdana"/>
                <w:sz w:val="20"/>
                <w:szCs w:val="20"/>
              </w:rPr>
              <w:t>302-01</w:t>
            </w:r>
          </w:p>
        </w:tc>
        <w:tc>
          <w:tcPr>
            <w:tcW w:w="1128" w:type="dxa"/>
          </w:tcPr>
          <w:p w14:paraId="61C0A30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63A223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F3FBBC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B137750"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4DBB1F03" w14:textId="77777777" w:rsidTr="00E91708">
        <w:trPr>
          <w:jc w:val="center"/>
        </w:trPr>
        <w:tc>
          <w:tcPr>
            <w:tcW w:w="2977" w:type="dxa"/>
            <w:gridSpan w:val="2"/>
          </w:tcPr>
          <w:p w14:paraId="72A89CC6" w14:textId="77777777" w:rsidR="00AA6F4F" w:rsidRPr="0056590F" w:rsidRDefault="00AA6F4F" w:rsidP="00E91708">
            <w:pPr>
              <w:jc w:val="left"/>
              <w:rPr>
                <w:rFonts w:ascii="Verdana" w:hAnsi="Verdana"/>
                <w:b/>
                <w:bCs/>
                <w:sz w:val="20"/>
                <w:szCs w:val="20"/>
              </w:rPr>
            </w:pPr>
          </w:p>
          <w:p w14:paraId="49935C1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304</w:t>
            </w:r>
          </w:p>
        </w:tc>
        <w:tc>
          <w:tcPr>
            <w:tcW w:w="7235" w:type="dxa"/>
            <w:gridSpan w:val="3"/>
          </w:tcPr>
          <w:p w14:paraId="35413B2C" w14:textId="77777777" w:rsidR="00AA6F4F" w:rsidRPr="0056590F" w:rsidRDefault="00AA6F4F" w:rsidP="00E91708">
            <w:pPr>
              <w:jc w:val="left"/>
              <w:rPr>
                <w:rFonts w:ascii="Verdana" w:hAnsi="Verdana"/>
                <w:b/>
                <w:bCs/>
                <w:sz w:val="20"/>
                <w:szCs w:val="20"/>
              </w:rPr>
            </w:pPr>
          </w:p>
          <w:p w14:paraId="2287C5C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Područja od posebne državne skrbi i otoci</w:t>
            </w:r>
          </w:p>
        </w:tc>
      </w:tr>
      <w:tr w:rsidR="00AA6F4F" w:rsidRPr="0056590F" w14:paraId="78DEC257" w14:textId="77777777" w:rsidTr="00E91708">
        <w:trPr>
          <w:jc w:val="center"/>
        </w:trPr>
        <w:tc>
          <w:tcPr>
            <w:tcW w:w="1849" w:type="dxa"/>
          </w:tcPr>
          <w:p w14:paraId="1EA18704" w14:textId="77777777" w:rsidR="00AA6F4F" w:rsidRPr="0056590F" w:rsidRDefault="00AA6F4F" w:rsidP="00E91708">
            <w:pPr>
              <w:jc w:val="left"/>
              <w:rPr>
                <w:rFonts w:ascii="Verdana" w:hAnsi="Verdana"/>
                <w:sz w:val="20"/>
                <w:szCs w:val="20"/>
              </w:rPr>
            </w:pPr>
            <w:r w:rsidRPr="0056590F">
              <w:rPr>
                <w:rFonts w:ascii="Verdana" w:hAnsi="Verdana"/>
                <w:sz w:val="20"/>
                <w:szCs w:val="20"/>
              </w:rPr>
              <w:t>304-01</w:t>
            </w:r>
          </w:p>
        </w:tc>
        <w:tc>
          <w:tcPr>
            <w:tcW w:w="1128" w:type="dxa"/>
          </w:tcPr>
          <w:p w14:paraId="35C55E8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C80BC0" w14:textId="77777777" w:rsidR="00AA6F4F" w:rsidRPr="0056590F" w:rsidRDefault="00AA6F4F" w:rsidP="00E91708">
            <w:pPr>
              <w:jc w:val="left"/>
              <w:rPr>
                <w:rFonts w:ascii="Verdana" w:hAnsi="Verdana"/>
                <w:sz w:val="20"/>
                <w:szCs w:val="20"/>
              </w:rPr>
            </w:pPr>
            <w:r w:rsidRPr="0056590F">
              <w:rPr>
                <w:rFonts w:ascii="Verdana" w:hAnsi="Verdana"/>
                <w:sz w:val="20"/>
                <w:szCs w:val="20"/>
              </w:rPr>
              <w:t>Područja od posebne državne skrbi</w:t>
            </w:r>
          </w:p>
        </w:tc>
        <w:tc>
          <w:tcPr>
            <w:tcW w:w="992" w:type="dxa"/>
          </w:tcPr>
          <w:p w14:paraId="6877B31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31F752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C3F3611" w14:textId="77777777" w:rsidTr="00E91708">
        <w:trPr>
          <w:jc w:val="center"/>
        </w:trPr>
        <w:tc>
          <w:tcPr>
            <w:tcW w:w="1849" w:type="dxa"/>
          </w:tcPr>
          <w:p w14:paraId="14D28E00" w14:textId="77777777" w:rsidR="00AA6F4F" w:rsidRPr="0056590F" w:rsidRDefault="00AA6F4F" w:rsidP="00E91708">
            <w:pPr>
              <w:jc w:val="left"/>
              <w:rPr>
                <w:rFonts w:ascii="Verdana" w:hAnsi="Verdana"/>
                <w:sz w:val="20"/>
                <w:szCs w:val="20"/>
              </w:rPr>
            </w:pPr>
            <w:r w:rsidRPr="0056590F">
              <w:rPr>
                <w:rFonts w:ascii="Verdana" w:hAnsi="Verdana"/>
                <w:sz w:val="20"/>
                <w:szCs w:val="20"/>
              </w:rPr>
              <w:t>304-02</w:t>
            </w:r>
          </w:p>
        </w:tc>
        <w:tc>
          <w:tcPr>
            <w:tcW w:w="1128" w:type="dxa"/>
          </w:tcPr>
          <w:p w14:paraId="6C9E5C5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49FE68" w14:textId="77777777" w:rsidR="00AA6F4F" w:rsidRPr="0056590F" w:rsidRDefault="00AA6F4F" w:rsidP="00E91708">
            <w:pPr>
              <w:jc w:val="left"/>
              <w:rPr>
                <w:rFonts w:ascii="Verdana" w:hAnsi="Verdana"/>
                <w:sz w:val="20"/>
                <w:szCs w:val="20"/>
              </w:rPr>
            </w:pPr>
            <w:r w:rsidRPr="0056590F">
              <w:rPr>
                <w:rFonts w:ascii="Verdana" w:hAnsi="Verdana"/>
                <w:sz w:val="20"/>
                <w:szCs w:val="20"/>
              </w:rPr>
              <w:t>Poslijeratna obnova</w:t>
            </w:r>
          </w:p>
        </w:tc>
        <w:tc>
          <w:tcPr>
            <w:tcW w:w="992" w:type="dxa"/>
          </w:tcPr>
          <w:p w14:paraId="3BB18C4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55EADD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39078CD" w14:textId="77777777" w:rsidTr="00E91708">
        <w:trPr>
          <w:trHeight w:val="128"/>
          <w:jc w:val="center"/>
        </w:trPr>
        <w:tc>
          <w:tcPr>
            <w:tcW w:w="1849" w:type="dxa"/>
          </w:tcPr>
          <w:p w14:paraId="600A0FC7" w14:textId="77777777" w:rsidR="00AA6F4F" w:rsidRPr="0056590F" w:rsidRDefault="00AA6F4F" w:rsidP="00E91708">
            <w:pPr>
              <w:jc w:val="left"/>
              <w:rPr>
                <w:rFonts w:ascii="Verdana" w:hAnsi="Verdana"/>
                <w:sz w:val="20"/>
                <w:szCs w:val="20"/>
              </w:rPr>
            </w:pPr>
            <w:r w:rsidRPr="0056590F">
              <w:rPr>
                <w:rFonts w:ascii="Verdana" w:hAnsi="Verdana"/>
                <w:sz w:val="20"/>
                <w:szCs w:val="20"/>
              </w:rPr>
              <w:t>304-03</w:t>
            </w:r>
          </w:p>
        </w:tc>
        <w:tc>
          <w:tcPr>
            <w:tcW w:w="1128" w:type="dxa"/>
          </w:tcPr>
          <w:p w14:paraId="7D0C2AD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6D398D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E9B9FA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34906A4"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29CAE51" w14:textId="77777777" w:rsidTr="00E91708">
        <w:trPr>
          <w:jc w:val="center"/>
        </w:trPr>
        <w:tc>
          <w:tcPr>
            <w:tcW w:w="2977" w:type="dxa"/>
            <w:gridSpan w:val="2"/>
          </w:tcPr>
          <w:p w14:paraId="7877254A" w14:textId="77777777" w:rsidR="00AA6F4F" w:rsidRPr="0056590F" w:rsidRDefault="00AA6F4F" w:rsidP="00E91708">
            <w:pPr>
              <w:jc w:val="left"/>
              <w:rPr>
                <w:rFonts w:ascii="Verdana" w:hAnsi="Verdana"/>
                <w:b/>
                <w:bCs/>
                <w:sz w:val="20"/>
                <w:szCs w:val="20"/>
              </w:rPr>
            </w:pPr>
          </w:p>
          <w:p w14:paraId="0DDE906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306</w:t>
            </w:r>
          </w:p>
        </w:tc>
        <w:tc>
          <w:tcPr>
            <w:tcW w:w="7235" w:type="dxa"/>
            <w:gridSpan w:val="3"/>
          </w:tcPr>
          <w:p w14:paraId="2E569776" w14:textId="77777777" w:rsidR="00AA6F4F" w:rsidRPr="0056590F" w:rsidRDefault="00AA6F4F" w:rsidP="00E91708">
            <w:pPr>
              <w:jc w:val="left"/>
              <w:rPr>
                <w:rFonts w:ascii="Verdana" w:hAnsi="Verdana"/>
                <w:b/>
                <w:bCs/>
                <w:sz w:val="20"/>
                <w:szCs w:val="20"/>
              </w:rPr>
            </w:pPr>
          </w:p>
          <w:p w14:paraId="4AFD4DC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Ekonomska politika</w:t>
            </w:r>
          </w:p>
        </w:tc>
      </w:tr>
      <w:tr w:rsidR="00AA6F4F" w:rsidRPr="0056590F" w14:paraId="245F5BBB" w14:textId="77777777" w:rsidTr="00E91708">
        <w:trPr>
          <w:jc w:val="center"/>
        </w:trPr>
        <w:tc>
          <w:tcPr>
            <w:tcW w:w="1849" w:type="dxa"/>
          </w:tcPr>
          <w:p w14:paraId="7FD84505" w14:textId="77777777" w:rsidR="00AA6F4F" w:rsidRPr="0056590F" w:rsidRDefault="00AA6F4F" w:rsidP="00E91708">
            <w:pPr>
              <w:jc w:val="left"/>
              <w:rPr>
                <w:rFonts w:ascii="Verdana" w:hAnsi="Verdana"/>
                <w:sz w:val="20"/>
                <w:szCs w:val="20"/>
              </w:rPr>
            </w:pPr>
            <w:r w:rsidRPr="0056590F">
              <w:rPr>
                <w:rFonts w:ascii="Verdana" w:hAnsi="Verdana"/>
                <w:sz w:val="20"/>
                <w:szCs w:val="20"/>
              </w:rPr>
              <w:t>306-01</w:t>
            </w:r>
          </w:p>
        </w:tc>
        <w:tc>
          <w:tcPr>
            <w:tcW w:w="1128" w:type="dxa"/>
          </w:tcPr>
          <w:p w14:paraId="26DCCAB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5A096C" w14:textId="77777777" w:rsidR="00AA6F4F" w:rsidRPr="0056590F" w:rsidRDefault="00AA6F4F" w:rsidP="00E91708">
            <w:pPr>
              <w:jc w:val="left"/>
              <w:rPr>
                <w:rFonts w:ascii="Verdana" w:hAnsi="Verdana"/>
                <w:sz w:val="20"/>
                <w:szCs w:val="20"/>
              </w:rPr>
            </w:pPr>
            <w:r w:rsidRPr="0056590F">
              <w:rPr>
                <w:rFonts w:ascii="Verdana" w:hAnsi="Verdana"/>
                <w:sz w:val="20"/>
                <w:szCs w:val="20"/>
              </w:rPr>
              <w:t>Programi, aktivnosti, mjere</w:t>
            </w:r>
          </w:p>
        </w:tc>
        <w:tc>
          <w:tcPr>
            <w:tcW w:w="992" w:type="dxa"/>
          </w:tcPr>
          <w:p w14:paraId="3C287BD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82451B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A1BDCEA" w14:textId="77777777" w:rsidTr="00E91708">
        <w:trPr>
          <w:jc w:val="center"/>
        </w:trPr>
        <w:tc>
          <w:tcPr>
            <w:tcW w:w="1849" w:type="dxa"/>
          </w:tcPr>
          <w:p w14:paraId="794ED9CA" w14:textId="77777777" w:rsidR="00AA6F4F" w:rsidRPr="0056590F" w:rsidRDefault="00AA6F4F" w:rsidP="00E91708">
            <w:pPr>
              <w:jc w:val="left"/>
              <w:rPr>
                <w:rFonts w:ascii="Verdana" w:hAnsi="Verdana"/>
                <w:sz w:val="20"/>
                <w:szCs w:val="20"/>
              </w:rPr>
            </w:pPr>
            <w:r w:rsidRPr="0056590F">
              <w:rPr>
                <w:rFonts w:ascii="Verdana" w:hAnsi="Verdana"/>
                <w:sz w:val="20"/>
                <w:szCs w:val="20"/>
              </w:rPr>
              <w:t>306-02</w:t>
            </w:r>
          </w:p>
        </w:tc>
        <w:tc>
          <w:tcPr>
            <w:tcW w:w="1128" w:type="dxa"/>
          </w:tcPr>
          <w:p w14:paraId="610617D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1CC631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9029C6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4382CCF"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2AC99DED" w14:textId="77777777" w:rsidTr="00E91708">
        <w:trPr>
          <w:jc w:val="center"/>
        </w:trPr>
        <w:tc>
          <w:tcPr>
            <w:tcW w:w="2977" w:type="dxa"/>
            <w:gridSpan w:val="2"/>
          </w:tcPr>
          <w:p w14:paraId="69F6BD12" w14:textId="77777777" w:rsidR="00AA6F4F" w:rsidRPr="0056590F" w:rsidRDefault="00AA6F4F" w:rsidP="00E91708">
            <w:pPr>
              <w:jc w:val="left"/>
              <w:rPr>
                <w:rFonts w:ascii="Verdana" w:hAnsi="Verdana"/>
                <w:b/>
                <w:sz w:val="20"/>
                <w:szCs w:val="20"/>
              </w:rPr>
            </w:pPr>
          </w:p>
          <w:p w14:paraId="39C040F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307       </w:t>
            </w:r>
          </w:p>
        </w:tc>
        <w:tc>
          <w:tcPr>
            <w:tcW w:w="7235" w:type="dxa"/>
            <w:gridSpan w:val="3"/>
          </w:tcPr>
          <w:p w14:paraId="1F8A27DE" w14:textId="77777777" w:rsidR="00AA6F4F" w:rsidRPr="0056590F" w:rsidRDefault="00AA6F4F" w:rsidP="00E91708">
            <w:pPr>
              <w:jc w:val="left"/>
              <w:rPr>
                <w:rFonts w:ascii="Verdana" w:hAnsi="Verdana"/>
                <w:b/>
                <w:sz w:val="20"/>
                <w:szCs w:val="20"/>
              </w:rPr>
            </w:pPr>
          </w:p>
          <w:p w14:paraId="1228301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Tržište                     </w:t>
            </w:r>
          </w:p>
        </w:tc>
      </w:tr>
      <w:tr w:rsidR="00AA6F4F" w:rsidRPr="0056590F" w14:paraId="23A9CABB" w14:textId="77777777" w:rsidTr="00E91708">
        <w:trPr>
          <w:jc w:val="center"/>
        </w:trPr>
        <w:tc>
          <w:tcPr>
            <w:tcW w:w="1849" w:type="dxa"/>
          </w:tcPr>
          <w:p w14:paraId="13BC5016" w14:textId="77777777" w:rsidR="00AA6F4F" w:rsidRPr="0056590F" w:rsidRDefault="00AA6F4F" w:rsidP="00E91708">
            <w:pPr>
              <w:jc w:val="left"/>
              <w:rPr>
                <w:rFonts w:ascii="Verdana" w:hAnsi="Verdana"/>
                <w:sz w:val="20"/>
                <w:szCs w:val="20"/>
              </w:rPr>
            </w:pPr>
            <w:r w:rsidRPr="0056590F">
              <w:rPr>
                <w:rFonts w:ascii="Verdana" w:hAnsi="Verdana"/>
                <w:sz w:val="20"/>
                <w:szCs w:val="20"/>
              </w:rPr>
              <w:t>307-01</w:t>
            </w:r>
          </w:p>
        </w:tc>
        <w:tc>
          <w:tcPr>
            <w:tcW w:w="1128" w:type="dxa"/>
          </w:tcPr>
          <w:p w14:paraId="3A591E4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EC66AA" w14:textId="77777777" w:rsidR="00AA6F4F" w:rsidRPr="0056590F" w:rsidRDefault="00AA6F4F" w:rsidP="00E91708">
            <w:pPr>
              <w:jc w:val="left"/>
              <w:rPr>
                <w:rFonts w:ascii="Verdana" w:hAnsi="Verdana"/>
                <w:sz w:val="20"/>
                <w:szCs w:val="20"/>
              </w:rPr>
            </w:pPr>
            <w:r w:rsidRPr="0056590F">
              <w:rPr>
                <w:rFonts w:ascii="Verdana" w:hAnsi="Verdana"/>
                <w:sz w:val="20"/>
                <w:szCs w:val="20"/>
              </w:rPr>
              <w:t>Tržišna politika</w:t>
            </w:r>
          </w:p>
        </w:tc>
        <w:tc>
          <w:tcPr>
            <w:tcW w:w="992" w:type="dxa"/>
          </w:tcPr>
          <w:p w14:paraId="132B307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AEE511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636A52D" w14:textId="77777777" w:rsidTr="00E91708">
        <w:trPr>
          <w:jc w:val="center"/>
        </w:trPr>
        <w:tc>
          <w:tcPr>
            <w:tcW w:w="1849" w:type="dxa"/>
          </w:tcPr>
          <w:p w14:paraId="43D326A6" w14:textId="77777777" w:rsidR="00AA6F4F" w:rsidRPr="0056590F" w:rsidRDefault="00AA6F4F" w:rsidP="00E91708">
            <w:pPr>
              <w:jc w:val="left"/>
              <w:rPr>
                <w:rFonts w:ascii="Verdana" w:hAnsi="Verdana"/>
                <w:sz w:val="20"/>
                <w:szCs w:val="20"/>
              </w:rPr>
            </w:pPr>
            <w:r w:rsidRPr="0056590F">
              <w:rPr>
                <w:rFonts w:ascii="Verdana" w:hAnsi="Verdana"/>
                <w:sz w:val="20"/>
                <w:szCs w:val="20"/>
              </w:rPr>
              <w:t>307-02</w:t>
            </w:r>
          </w:p>
        </w:tc>
        <w:tc>
          <w:tcPr>
            <w:tcW w:w="1128" w:type="dxa"/>
          </w:tcPr>
          <w:p w14:paraId="167E896C"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0F6AA2EB" w14:textId="77777777" w:rsidR="00AA6F4F" w:rsidRPr="0056590F" w:rsidRDefault="00AA6F4F" w:rsidP="00E91708">
            <w:pPr>
              <w:jc w:val="left"/>
              <w:rPr>
                <w:rFonts w:ascii="Verdana" w:hAnsi="Verdana"/>
                <w:sz w:val="20"/>
                <w:szCs w:val="20"/>
              </w:rPr>
            </w:pPr>
            <w:r w:rsidRPr="0056590F">
              <w:rPr>
                <w:rFonts w:ascii="Verdana" w:hAnsi="Verdana"/>
                <w:sz w:val="20"/>
                <w:szCs w:val="20"/>
              </w:rPr>
              <w:t>Opskrba i cijene</w:t>
            </w:r>
          </w:p>
        </w:tc>
        <w:tc>
          <w:tcPr>
            <w:tcW w:w="992" w:type="dxa"/>
          </w:tcPr>
          <w:p w14:paraId="08F8CB1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B931FC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5252A1F" w14:textId="77777777" w:rsidTr="00E91708">
        <w:trPr>
          <w:jc w:val="center"/>
        </w:trPr>
        <w:tc>
          <w:tcPr>
            <w:tcW w:w="1849" w:type="dxa"/>
          </w:tcPr>
          <w:p w14:paraId="596B9CAB" w14:textId="77777777" w:rsidR="00AA6F4F" w:rsidRPr="0056590F" w:rsidRDefault="00AA6F4F" w:rsidP="00E91708">
            <w:pPr>
              <w:jc w:val="left"/>
              <w:rPr>
                <w:rFonts w:ascii="Verdana" w:hAnsi="Verdana"/>
                <w:sz w:val="20"/>
                <w:szCs w:val="20"/>
              </w:rPr>
            </w:pPr>
            <w:r w:rsidRPr="0056590F">
              <w:rPr>
                <w:rFonts w:ascii="Verdana" w:hAnsi="Verdana"/>
                <w:sz w:val="20"/>
                <w:szCs w:val="20"/>
              </w:rPr>
              <w:t>307-03</w:t>
            </w:r>
          </w:p>
        </w:tc>
        <w:tc>
          <w:tcPr>
            <w:tcW w:w="1128" w:type="dxa"/>
          </w:tcPr>
          <w:p w14:paraId="1066267D"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39DF3F22"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potrošača</w:t>
            </w:r>
          </w:p>
        </w:tc>
        <w:tc>
          <w:tcPr>
            <w:tcW w:w="992" w:type="dxa"/>
          </w:tcPr>
          <w:p w14:paraId="4485DE4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EAC5AD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308CDC8" w14:textId="77777777" w:rsidTr="00E91708">
        <w:trPr>
          <w:jc w:val="center"/>
        </w:trPr>
        <w:tc>
          <w:tcPr>
            <w:tcW w:w="1849" w:type="dxa"/>
          </w:tcPr>
          <w:p w14:paraId="4DCD9617" w14:textId="77777777" w:rsidR="00AA6F4F" w:rsidRPr="0056590F" w:rsidRDefault="00AA6F4F" w:rsidP="00E91708">
            <w:pPr>
              <w:jc w:val="left"/>
              <w:rPr>
                <w:rFonts w:ascii="Verdana" w:hAnsi="Verdana"/>
                <w:sz w:val="20"/>
                <w:szCs w:val="20"/>
              </w:rPr>
            </w:pPr>
            <w:r w:rsidRPr="0056590F">
              <w:rPr>
                <w:rFonts w:ascii="Verdana" w:hAnsi="Verdana"/>
                <w:sz w:val="20"/>
                <w:szCs w:val="20"/>
              </w:rPr>
              <w:t>307-04</w:t>
            </w:r>
          </w:p>
        </w:tc>
        <w:tc>
          <w:tcPr>
            <w:tcW w:w="1128" w:type="dxa"/>
          </w:tcPr>
          <w:p w14:paraId="6303DE5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675EF0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5607CB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19D851F"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D4A2629" w14:textId="77777777" w:rsidTr="00E91708">
        <w:trPr>
          <w:jc w:val="center"/>
        </w:trPr>
        <w:tc>
          <w:tcPr>
            <w:tcW w:w="2977" w:type="dxa"/>
            <w:gridSpan w:val="2"/>
          </w:tcPr>
          <w:p w14:paraId="03CB2B21" w14:textId="77777777" w:rsidR="00AA6F4F" w:rsidRPr="0056590F" w:rsidRDefault="00AA6F4F" w:rsidP="00E91708">
            <w:pPr>
              <w:jc w:val="left"/>
              <w:rPr>
                <w:rFonts w:ascii="Verdana" w:hAnsi="Verdana"/>
                <w:b/>
                <w:bCs/>
                <w:sz w:val="20"/>
                <w:szCs w:val="20"/>
              </w:rPr>
            </w:pPr>
          </w:p>
          <w:p w14:paraId="244250A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308</w:t>
            </w:r>
          </w:p>
        </w:tc>
        <w:tc>
          <w:tcPr>
            <w:tcW w:w="7235" w:type="dxa"/>
            <w:gridSpan w:val="3"/>
          </w:tcPr>
          <w:p w14:paraId="1F1DFCD1" w14:textId="77777777" w:rsidR="00AA6F4F" w:rsidRPr="0056590F" w:rsidRDefault="00AA6F4F" w:rsidP="00E91708">
            <w:pPr>
              <w:jc w:val="left"/>
              <w:rPr>
                <w:rFonts w:ascii="Verdana" w:hAnsi="Verdana"/>
                <w:b/>
                <w:bCs/>
                <w:sz w:val="20"/>
                <w:szCs w:val="20"/>
              </w:rPr>
            </w:pPr>
          </w:p>
          <w:p w14:paraId="5C78B1C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Životni standard</w:t>
            </w:r>
          </w:p>
        </w:tc>
      </w:tr>
      <w:tr w:rsidR="00AA6F4F" w:rsidRPr="0056590F" w14:paraId="0B61AA8E" w14:textId="77777777" w:rsidTr="00E91708">
        <w:trPr>
          <w:jc w:val="center"/>
        </w:trPr>
        <w:tc>
          <w:tcPr>
            <w:tcW w:w="1849" w:type="dxa"/>
          </w:tcPr>
          <w:p w14:paraId="40A6A77F" w14:textId="77777777" w:rsidR="00AA6F4F" w:rsidRPr="0056590F" w:rsidRDefault="00AA6F4F" w:rsidP="00E91708">
            <w:pPr>
              <w:jc w:val="left"/>
              <w:rPr>
                <w:rFonts w:ascii="Verdana" w:hAnsi="Verdana"/>
                <w:sz w:val="20"/>
                <w:szCs w:val="20"/>
              </w:rPr>
            </w:pPr>
            <w:r w:rsidRPr="0056590F">
              <w:rPr>
                <w:rFonts w:ascii="Verdana" w:hAnsi="Verdana"/>
                <w:sz w:val="20"/>
                <w:szCs w:val="20"/>
              </w:rPr>
              <w:t>308-01</w:t>
            </w:r>
          </w:p>
        </w:tc>
        <w:tc>
          <w:tcPr>
            <w:tcW w:w="1128" w:type="dxa"/>
          </w:tcPr>
          <w:p w14:paraId="54747A3E"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138284D4" w14:textId="77777777" w:rsidR="00AA6F4F" w:rsidRPr="0056590F" w:rsidRDefault="00AA6F4F" w:rsidP="00E91708">
            <w:pPr>
              <w:jc w:val="left"/>
              <w:rPr>
                <w:rFonts w:ascii="Verdana" w:hAnsi="Verdana"/>
                <w:sz w:val="20"/>
                <w:szCs w:val="20"/>
              </w:rPr>
            </w:pPr>
            <w:r w:rsidRPr="0056590F">
              <w:rPr>
                <w:rFonts w:ascii="Verdana" w:hAnsi="Verdana"/>
                <w:sz w:val="20"/>
                <w:szCs w:val="20"/>
              </w:rPr>
              <w:t>Standard i potrošnja</w:t>
            </w:r>
          </w:p>
        </w:tc>
        <w:tc>
          <w:tcPr>
            <w:tcW w:w="992" w:type="dxa"/>
          </w:tcPr>
          <w:p w14:paraId="112E668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C1EF9C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4905FB6" w14:textId="77777777" w:rsidTr="00E91708">
        <w:trPr>
          <w:jc w:val="center"/>
        </w:trPr>
        <w:tc>
          <w:tcPr>
            <w:tcW w:w="1849" w:type="dxa"/>
          </w:tcPr>
          <w:p w14:paraId="3CD8B9D7" w14:textId="77777777" w:rsidR="00AA6F4F" w:rsidRPr="0056590F" w:rsidRDefault="00AA6F4F" w:rsidP="00E91708">
            <w:pPr>
              <w:jc w:val="left"/>
              <w:rPr>
                <w:rFonts w:ascii="Verdana" w:hAnsi="Verdana"/>
                <w:sz w:val="20"/>
                <w:szCs w:val="20"/>
              </w:rPr>
            </w:pPr>
            <w:r w:rsidRPr="0056590F">
              <w:rPr>
                <w:rFonts w:ascii="Verdana" w:hAnsi="Verdana"/>
                <w:sz w:val="20"/>
                <w:szCs w:val="20"/>
              </w:rPr>
              <w:t>308-02</w:t>
            </w:r>
          </w:p>
        </w:tc>
        <w:tc>
          <w:tcPr>
            <w:tcW w:w="1128" w:type="dxa"/>
          </w:tcPr>
          <w:p w14:paraId="615E460B"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78B20522" w14:textId="77777777" w:rsidR="00AA6F4F" w:rsidRPr="0056590F" w:rsidRDefault="00AA6F4F" w:rsidP="00E91708">
            <w:pPr>
              <w:jc w:val="left"/>
              <w:rPr>
                <w:rFonts w:ascii="Verdana" w:hAnsi="Verdana"/>
                <w:sz w:val="20"/>
                <w:szCs w:val="20"/>
              </w:rPr>
            </w:pPr>
            <w:r w:rsidRPr="0056590F">
              <w:rPr>
                <w:rFonts w:ascii="Verdana" w:hAnsi="Verdana"/>
                <w:sz w:val="20"/>
                <w:szCs w:val="20"/>
              </w:rPr>
              <w:t>Troškovi života</w:t>
            </w:r>
          </w:p>
        </w:tc>
        <w:tc>
          <w:tcPr>
            <w:tcW w:w="992" w:type="dxa"/>
          </w:tcPr>
          <w:p w14:paraId="607BF43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E53EBF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2963B59" w14:textId="77777777" w:rsidTr="00E91708">
        <w:trPr>
          <w:jc w:val="center"/>
        </w:trPr>
        <w:tc>
          <w:tcPr>
            <w:tcW w:w="1849" w:type="dxa"/>
          </w:tcPr>
          <w:p w14:paraId="71B4A20E" w14:textId="77777777" w:rsidR="00AA6F4F" w:rsidRPr="0056590F" w:rsidRDefault="00AA6F4F" w:rsidP="00E91708">
            <w:pPr>
              <w:jc w:val="left"/>
              <w:rPr>
                <w:rFonts w:ascii="Verdana" w:hAnsi="Verdana"/>
                <w:sz w:val="20"/>
                <w:szCs w:val="20"/>
              </w:rPr>
            </w:pPr>
            <w:r w:rsidRPr="0056590F">
              <w:rPr>
                <w:rFonts w:ascii="Verdana" w:hAnsi="Verdana"/>
                <w:sz w:val="20"/>
                <w:szCs w:val="20"/>
              </w:rPr>
              <w:t>308-03</w:t>
            </w:r>
          </w:p>
        </w:tc>
        <w:tc>
          <w:tcPr>
            <w:tcW w:w="1128" w:type="dxa"/>
          </w:tcPr>
          <w:p w14:paraId="39B9E43A" w14:textId="77777777" w:rsidR="00AA6F4F" w:rsidRPr="0056590F" w:rsidRDefault="00AA6F4F" w:rsidP="00E91708">
            <w:pPr>
              <w:jc w:val="left"/>
              <w:rPr>
                <w:rFonts w:ascii="Verdana" w:hAnsi="Verdana"/>
                <w:sz w:val="20"/>
                <w:szCs w:val="20"/>
              </w:rPr>
            </w:pPr>
            <w:r w:rsidRPr="0056590F">
              <w:rPr>
                <w:rFonts w:ascii="Verdana" w:hAnsi="Verdana"/>
                <w:bCs/>
                <w:sz w:val="20"/>
                <w:szCs w:val="20"/>
              </w:rPr>
              <w:t>01</w:t>
            </w:r>
          </w:p>
        </w:tc>
        <w:tc>
          <w:tcPr>
            <w:tcW w:w="5393" w:type="dxa"/>
          </w:tcPr>
          <w:p w14:paraId="2B7569B3"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264CFB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080A713"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FD77F73" w14:textId="77777777" w:rsidTr="00E91708">
        <w:trPr>
          <w:trHeight w:val="392"/>
          <w:jc w:val="center"/>
        </w:trPr>
        <w:tc>
          <w:tcPr>
            <w:tcW w:w="2977" w:type="dxa"/>
            <w:gridSpan w:val="2"/>
            <w:shd w:val="clear" w:color="auto" w:fill="B4C6E7"/>
            <w:vAlign w:val="center"/>
          </w:tcPr>
          <w:p w14:paraId="386FAF0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31</w:t>
            </w:r>
          </w:p>
        </w:tc>
        <w:tc>
          <w:tcPr>
            <w:tcW w:w="7235" w:type="dxa"/>
            <w:gridSpan w:val="3"/>
            <w:shd w:val="clear" w:color="auto" w:fill="B4C6E7"/>
            <w:vAlign w:val="center"/>
          </w:tcPr>
          <w:p w14:paraId="2F9B9CB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INDUSTRIJA, RUDARSTVO I PODUZETNIŠTVO</w:t>
            </w:r>
          </w:p>
        </w:tc>
      </w:tr>
      <w:tr w:rsidR="00AA6F4F" w:rsidRPr="0056590F" w14:paraId="4AE52B8C" w14:textId="77777777" w:rsidTr="00E91708">
        <w:trPr>
          <w:jc w:val="center"/>
        </w:trPr>
        <w:tc>
          <w:tcPr>
            <w:tcW w:w="2977" w:type="dxa"/>
            <w:gridSpan w:val="2"/>
          </w:tcPr>
          <w:p w14:paraId="09416BB9" w14:textId="77777777" w:rsidR="00AA6F4F" w:rsidRPr="0056590F" w:rsidRDefault="00AA6F4F" w:rsidP="00E91708">
            <w:pPr>
              <w:jc w:val="left"/>
              <w:rPr>
                <w:rFonts w:ascii="Verdana" w:hAnsi="Verdana"/>
                <w:b/>
                <w:sz w:val="20"/>
                <w:szCs w:val="20"/>
              </w:rPr>
            </w:pPr>
          </w:p>
          <w:p w14:paraId="2DCE3EF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310</w:t>
            </w:r>
          </w:p>
        </w:tc>
        <w:tc>
          <w:tcPr>
            <w:tcW w:w="7235" w:type="dxa"/>
            <w:gridSpan w:val="3"/>
          </w:tcPr>
          <w:p w14:paraId="5C51A03B" w14:textId="77777777" w:rsidR="00AA6F4F" w:rsidRPr="0056590F" w:rsidRDefault="00AA6F4F" w:rsidP="00E91708">
            <w:pPr>
              <w:jc w:val="left"/>
              <w:rPr>
                <w:rFonts w:ascii="Verdana" w:hAnsi="Verdana"/>
                <w:b/>
                <w:sz w:val="20"/>
                <w:szCs w:val="20"/>
              </w:rPr>
            </w:pPr>
          </w:p>
          <w:p w14:paraId="427CDAD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Industrija i rudarstvo </w:t>
            </w:r>
          </w:p>
        </w:tc>
      </w:tr>
      <w:tr w:rsidR="00AA6F4F" w:rsidRPr="0056590F" w14:paraId="3398684E" w14:textId="77777777" w:rsidTr="00E91708">
        <w:trPr>
          <w:jc w:val="center"/>
        </w:trPr>
        <w:tc>
          <w:tcPr>
            <w:tcW w:w="1849" w:type="dxa"/>
          </w:tcPr>
          <w:p w14:paraId="54C47CD7" w14:textId="77777777" w:rsidR="00AA6F4F" w:rsidRPr="0056590F" w:rsidRDefault="00AA6F4F" w:rsidP="00E91708">
            <w:pPr>
              <w:jc w:val="left"/>
              <w:rPr>
                <w:rFonts w:ascii="Verdana" w:hAnsi="Verdana"/>
                <w:sz w:val="20"/>
                <w:szCs w:val="20"/>
              </w:rPr>
            </w:pPr>
            <w:r w:rsidRPr="0056590F">
              <w:rPr>
                <w:rFonts w:ascii="Verdana" w:hAnsi="Verdana"/>
                <w:sz w:val="20"/>
                <w:szCs w:val="20"/>
              </w:rPr>
              <w:t>310-01</w:t>
            </w:r>
          </w:p>
        </w:tc>
        <w:tc>
          <w:tcPr>
            <w:tcW w:w="1128" w:type="dxa"/>
          </w:tcPr>
          <w:p w14:paraId="10F61BE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9A0214" w14:textId="77777777" w:rsidR="00AA6F4F" w:rsidRPr="0056590F" w:rsidRDefault="00AA6F4F" w:rsidP="00E91708">
            <w:pPr>
              <w:jc w:val="left"/>
              <w:rPr>
                <w:rFonts w:ascii="Verdana" w:hAnsi="Verdana"/>
                <w:sz w:val="20"/>
                <w:szCs w:val="20"/>
              </w:rPr>
            </w:pPr>
            <w:r w:rsidRPr="0056590F">
              <w:rPr>
                <w:rFonts w:ascii="Verdana" w:hAnsi="Verdana"/>
                <w:sz w:val="20"/>
                <w:szCs w:val="20"/>
              </w:rPr>
              <w:t>Industrija i rudarstvo</w:t>
            </w:r>
          </w:p>
        </w:tc>
        <w:tc>
          <w:tcPr>
            <w:tcW w:w="992" w:type="dxa"/>
          </w:tcPr>
          <w:p w14:paraId="4B4E8ED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FCA6BD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9E09D57" w14:textId="77777777" w:rsidTr="00E91708">
        <w:trPr>
          <w:jc w:val="center"/>
        </w:trPr>
        <w:tc>
          <w:tcPr>
            <w:tcW w:w="1849" w:type="dxa"/>
            <w:vAlign w:val="center"/>
          </w:tcPr>
          <w:p w14:paraId="78E65791" w14:textId="77777777" w:rsidR="00AA6F4F" w:rsidRPr="0056590F" w:rsidRDefault="00AA6F4F" w:rsidP="00E91708">
            <w:pPr>
              <w:jc w:val="left"/>
              <w:rPr>
                <w:rFonts w:ascii="Verdana" w:hAnsi="Verdana"/>
                <w:sz w:val="20"/>
                <w:szCs w:val="20"/>
              </w:rPr>
            </w:pPr>
            <w:r w:rsidRPr="0056590F">
              <w:rPr>
                <w:rFonts w:ascii="Verdana" w:hAnsi="Verdana"/>
                <w:sz w:val="20"/>
                <w:szCs w:val="20"/>
              </w:rPr>
              <w:t>310-02</w:t>
            </w:r>
          </w:p>
        </w:tc>
        <w:tc>
          <w:tcPr>
            <w:tcW w:w="1128" w:type="dxa"/>
            <w:vAlign w:val="center"/>
          </w:tcPr>
          <w:p w14:paraId="37BA50B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B7137D" w14:textId="77777777" w:rsidR="00AA6F4F" w:rsidRPr="0056590F" w:rsidRDefault="00AA6F4F" w:rsidP="00E91708">
            <w:pPr>
              <w:jc w:val="left"/>
              <w:rPr>
                <w:rFonts w:ascii="Verdana" w:hAnsi="Verdana"/>
                <w:sz w:val="20"/>
                <w:szCs w:val="20"/>
              </w:rPr>
            </w:pPr>
            <w:r w:rsidRPr="0056590F">
              <w:rPr>
                <w:rFonts w:ascii="Verdana" w:hAnsi="Verdana"/>
                <w:sz w:val="20"/>
                <w:szCs w:val="20"/>
              </w:rPr>
              <w:t>Proizvodnja i prerada neenergetskih mineralnih sirovina</w:t>
            </w:r>
          </w:p>
        </w:tc>
        <w:tc>
          <w:tcPr>
            <w:tcW w:w="992" w:type="dxa"/>
            <w:vAlign w:val="center"/>
          </w:tcPr>
          <w:p w14:paraId="67734CD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4D56E6C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CF02211" w14:textId="77777777" w:rsidTr="00E91708">
        <w:trPr>
          <w:jc w:val="center"/>
        </w:trPr>
        <w:tc>
          <w:tcPr>
            <w:tcW w:w="1849" w:type="dxa"/>
          </w:tcPr>
          <w:p w14:paraId="5900D0CB" w14:textId="77777777" w:rsidR="00AA6F4F" w:rsidRPr="0056590F" w:rsidRDefault="00AA6F4F" w:rsidP="00E91708">
            <w:pPr>
              <w:jc w:val="left"/>
              <w:rPr>
                <w:rFonts w:ascii="Verdana" w:hAnsi="Verdana"/>
                <w:sz w:val="20"/>
                <w:szCs w:val="20"/>
              </w:rPr>
            </w:pPr>
            <w:r w:rsidRPr="0056590F">
              <w:rPr>
                <w:rFonts w:ascii="Verdana" w:hAnsi="Verdana"/>
                <w:sz w:val="20"/>
                <w:szCs w:val="20"/>
              </w:rPr>
              <w:t>310-03</w:t>
            </w:r>
          </w:p>
        </w:tc>
        <w:tc>
          <w:tcPr>
            <w:tcW w:w="1128" w:type="dxa"/>
          </w:tcPr>
          <w:p w14:paraId="0F56F2C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5ADBABB"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4E14F0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2A0C69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2DA6CB9" w14:textId="77777777" w:rsidTr="00E91708">
        <w:trPr>
          <w:jc w:val="center"/>
        </w:trPr>
        <w:tc>
          <w:tcPr>
            <w:tcW w:w="2977" w:type="dxa"/>
            <w:gridSpan w:val="2"/>
          </w:tcPr>
          <w:p w14:paraId="6357C66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311</w:t>
            </w:r>
          </w:p>
        </w:tc>
        <w:tc>
          <w:tcPr>
            <w:tcW w:w="7235" w:type="dxa"/>
            <w:gridSpan w:val="3"/>
          </w:tcPr>
          <w:p w14:paraId="3962802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Poduzetništvo, obrt i zadrugarstvo </w:t>
            </w:r>
          </w:p>
        </w:tc>
      </w:tr>
      <w:tr w:rsidR="00AA6F4F" w:rsidRPr="0056590F" w14:paraId="467A33D5" w14:textId="77777777" w:rsidTr="00E91708">
        <w:trPr>
          <w:jc w:val="center"/>
        </w:trPr>
        <w:tc>
          <w:tcPr>
            <w:tcW w:w="1849" w:type="dxa"/>
          </w:tcPr>
          <w:p w14:paraId="6089BCE9" w14:textId="77777777" w:rsidR="00AA6F4F" w:rsidRPr="0056590F" w:rsidRDefault="00AA6F4F" w:rsidP="00E91708">
            <w:pPr>
              <w:jc w:val="left"/>
              <w:rPr>
                <w:rFonts w:ascii="Verdana" w:hAnsi="Verdana"/>
                <w:sz w:val="20"/>
                <w:szCs w:val="20"/>
              </w:rPr>
            </w:pPr>
            <w:r w:rsidRPr="0056590F">
              <w:rPr>
                <w:rFonts w:ascii="Verdana" w:hAnsi="Verdana"/>
                <w:sz w:val="20"/>
                <w:szCs w:val="20"/>
              </w:rPr>
              <w:t>311-01</w:t>
            </w:r>
          </w:p>
        </w:tc>
        <w:tc>
          <w:tcPr>
            <w:tcW w:w="1128" w:type="dxa"/>
          </w:tcPr>
          <w:p w14:paraId="1F21305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747DFC1" w14:textId="77777777" w:rsidR="00AA6F4F" w:rsidRPr="0056590F" w:rsidRDefault="00AA6F4F" w:rsidP="00E91708">
            <w:pPr>
              <w:jc w:val="left"/>
              <w:rPr>
                <w:rFonts w:ascii="Verdana" w:hAnsi="Verdana"/>
                <w:sz w:val="20"/>
                <w:szCs w:val="20"/>
              </w:rPr>
            </w:pPr>
            <w:r w:rsidRPr="0056590F">
              <w:rPr>
                <w:rFonts w:ascii="Verdana" w:hAnsi="Verdana"/>
                <w:sz w:val="20"/>
                <w:szCs w:val="20"/>
              </w:rPr>
              <w:t>Poduzetništvo, obrt i zadrugarstvo</w:t>
            </w:r>
          </w:p>
        </w:tc>
        <w:tc>
          <w:tcPr>
            <w:tcW w:w="992" w:type="dxa"/>
          </w:tcPr>
          <w:p w14:paraId="7B5FD5C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698943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0CC4577" w14:textId="77777777" w:rsidTr="00E91708">
        <w:trPr>
          <w:jc w:val="center"/>
        </w:trPr>
        <w:tc>
          <w:tcPr>
            <w:tcW w:w="1849" w:type="dxa"/>
          </w:tcPr>
          <w:p w14:paraId="59233AE9" w14:textId="77777777" w:rsidR="00AA6F4F" w:rsidRPr="0056590F" w:rsidRDefault="00AA6F4F" w:rsidP="00E91708">
            <w:pPr>
              <w:jc w:val="left"/>
              <w:rPr>
                <w:rFonts w:ascii="Verdana" w:hAnsi="Verdana"/>
                <w:sz w:val="20"/>
                <w:szCs w:val="20"/>
              </w:rPr>
            </w:pPr>
            <w:r w:rsidRPr="0056590F">
              <w:rPr>
                <w:rFonts w:ascii="Verdana" w:hAnsi="Verdana"/>
                <w:sz w:val="20"/>
                <w:szCs w:val="20"/>
              </w:rPr>
              <w:t>311-02</w:t>
            </w:r>
          </w:p>
        </w:tc>
        <w:tc>
          <w:tcPr>
            <w:tcW w:w="1128" w:type="dxa"/>
          </w:tcPr>
          <w:p w14:paraId="3797CFE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60F301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FB519D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ADBA2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4A3D72D" w14:textId="77777777" w:rsidTr="00E91708">
        <w:trPr>
          <w:jc w:val="center"/>
        </w:trPr>
        <w:tc>
          <w:tcPr>
            <w:tcW w:w="2977" w:type="dxa"/>
            <w:gridSpan w:val="2"/>
            <w:shd w:val="clear" w:color="auto" w:fill="B4C6E7"/>
            <w:vAlign w:val="center"/>
          </w:tcPr>
          <w:p w14:paraId="3791960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32</w:t>
            </w:r>
          </w:p>
        </w:tc>
        <w:tc>
          <w:tcPr>
            <w:tcW w:w="7235" w:type="dxa"/>
            <w:gridSpan w:val="3"/>
            <w:shd w:val="clear" w:color="auto" w:fill="B4C6E7"/>
          </w:tcPr>
          <w:p w14:paraId="6735C3C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POLJOPRIVREDA, ŠUMARSTVO, VETERINARSTVO, LOVSTVO, RIBARSTVO, VODNO GOSPODARSTVO I ZAŠTITA MORA TE STOČARSTVO</w:t>
            </w:r>
          </w:p>
        </w:tc>
      </w:tr>
      <w:tr w:rsidR="00AA6F4F" w:rsidRPr="0056590F" w14:paraId="5CDD58FB" w14:textId="77777777" w:rsidTr="00E91708">
        <w:trPr>
          <w:jc w:val="center"/>
        </w:trPr>
        <w:tc>
          <w:tcPr>
            <w:tcW w:w="2977" w:type="dxa"/>
            <w:gridSpan w:val="2"/>
          </w:tcPr>
          <w:p w14:paraId="6C8289D3" w14:textId="77777777" w:rsidR="00AA6F4F" w:rsidRPr="0056590F" w:rsidRDefault="00AA6F4F" w:rsidP="00E91708">
            <w:pPr>
              <w:jc w:val="left"/>
              <w:rPr>
                <w:rFonts w:ascii="Verdana" w:hAnsi="Verdana"/>
                <w:b/>
                <w:sz w:val="20"/>
                <w:szCs w:val="20"/>
              </w:rPr>
            </w:pPr>
          </w:p>
          <w:p w14:paraId="66EE517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320</w:t>
            </w:r>
          </w:p>
        </w:tc>
        <w:tc>
          <w:tcPr>
            <w:tcW w:w="7235" w:type="dxa"/>
            <w:gridSpan w:val="3"/>
          </w:tcPr>
          <w:p w14:paraId="5FB95A10" w14:textId="77777777" w:rsidR="00AA6F4F" w:rsidRPr="0056590F" w:rsidRDefault="00AA6F4F" w:rsidP="00E91708">
            <w:pPr>
              <w:jc w:val="left"/>
              <w:rPr>
                <w:rFonts w:ascii="Verdana" w:hAnsi="Verdana"/>
                <w:b/>
                <w:sz w:val="20"/>
                <w:szCs w:val="20"/>
              </w:rPr>
            </w:pPr>
          </w:p>
          <w:p w14:paraId="64C10B5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Poljoprivreda</w:t>
            </w:r>
          </w:p>
        </w:tc>
      </w:tr>
      <w:tr w:rsidR="00AA6F4F" w:rsidRPr="0056590F" w14:paraId="29640DAA" w14:textId="77777777" w:rsidTr="00E91708">
        <w:trPr>
          <w:jc w:val="center"/>
        </w:trPr>
        <w:tc>
          <w:tcPr>
            <w:tcW w:w="1849" w:type="dxa"/>
          </w:tcPr>
          <w:p w14:paraId="32AB747E"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320-01</w:t>
            </w:r>
          </w:p>
        </w:tc>
        <w:tc>
          <w:tcPr>
            <w:tcW w:w="1128" w:type="dxa"/>
          </w:tcPr>
          <w:p w14:paraId="76A0E16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4F4589B" w14:textId="77777777" w:rsidR="00AA6F4F" w:rsidRPr="0056590F" w:rsidRDefault="00AA6F4F" w:rsidP="00E91708">
            <w:pPr>
              <w:jc w:val="left"/>
              <w:rPr>
                <w:rFonts w:ascii="Verdana" w:hAnsi="Verdana"/>
                <w:sz w:val="20"/>
                <w:szCs w:val="20"/>
              </w:rPr>
            </w:pPr>
            <w:r w:rsidRPr="0056590F">
              <w:rPr>
                <w:rFonts w:ascii="Verdana" w:hAnsi="Verdana"/>
                <w:sz w:val="20"/>
                <w:szCs w:val="20"/>
              </w:rPr>
              <w:t>Poljoprivredno zemljište</w:t>
            </w:r>
          </w:p>
        </w:tc>
        <w:tc>
          <w:tcPr>
            <w:tcW w:w="992" w:type="dxa"/>
          </w:tcPr>
          <w:p w14:paraId="7CF7F5A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F988646"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018FD7D" w14:textId="77777777" w:rsidTr="00E91708">
        <w:trPr>
          <w:jc w:val="center"/>
        </w:trPr>
        <w:tc>
          <w:tcPr>
            <w:tcW w:w="1849" w:type="dxa"/>
          </w:tcPr>
          <w:p w14:paraId="7E6CEB40" w14:textId="77777777" w:rsidR="00AA6F4F" w:rsidRPr="0056590F" w:rsidRDefault="00AA6F4F" w:rsidP="00E91708">
            <w:pPr>
              <w:jc w:val="left"/>
              <w:rPr>
                <w:rFonts w:ascii="Verdana" w:hAnsi="Verdana"/>
                <w:sz w:val="20"/>
                <w:szCs w:val="20"/>
              </w:rPr>
            </w:pPr>
            <w:r w:rsidRPr="0056590F">
              <w:rPr>
                <w:rFonts w:ascii="Verdana" w:hAnsi="Verdana"/>
                <w:sz w:val="20"/>
                <w:szCs w:val="20"/>
              </w:rPr>
              <w:t>320-01</w:t>
            </w:r>
          </w:p>
        </w:tc>
        <w:tc>
          <w:tcPr>
            <w:tcW w:w="1128" w:type="dxa"/>
          </w:tcPr>
          <w:p w14:paraId="3389F4CE"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4E8154BB" w14:textId="77777777" w:rsidR="00AA6F4F" w:rsidRPr="0056590F" w:rsidRDefault="00AA6F4F" w:rsidP="00E91708">
            <w:pPr>
              <w:jc w:val="left"/>
              <w:rPr>
                <w:rFonts w:ascii="Verdana" w:hAnsi="Verdana"/>
                <w:sz w:val="20"/>
                <w:szCs w:val="20"/>
              </w:rPr>
            </w:pPr>
            <w:r w:rsidRPr="0056590F">
              <w:rPr>
                <w:rFonts w:ascii="Verdana" w:hAnsi="Verdana"/>
                <w:sz w:val="20"/>
                <w:szCs w:val="20"/>
              </w:rPr>
              <w:t>Programi</w:t>
            </w:r>
          </w:p>
        </w:tc>
        <w:tc>
          <w:tcPr>
            <w:tcW w:w="992" w:type="dxa"/>
          </w:tcPr>
          <w:p w14:paraId="529C783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7BD314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9C4EC84" w14:textId="77777777" w:rsidTr="00E91708">
        <w:trPr>
          <w:jc w:val="center"/>
        </w:trPr>
        <w:tc>
          <w:tcPr>
            <w:tcW w:w="1849" w:type="dxa"/>
          </w:tcPr>
          <w:p w14:paraId="29C165D3" w14:textId="77777777" w:rsidR="00AA6F4F" w:rsidRPr="0056590F" w:rsidRDefault="00AA6F4F" w:rsidP="00E91708">
            <w:pPr>
              <w:jc w:val="left"/>
              <w:rPr>
                <w:rFonts w:ascii="Verdana" w:hAnsi="Verdana"/>
                <w:sz w:val="20"/>
                <w:szCs w:val="20"/>
              </w:rPr>
            </w:pPr>
            <w:r w:rsidRPr="0056590F">
              <w:rPr>
                <w:rFonts w:ascii="Verdana" w:hAnsi="Verdana"/>
                <w:sz w:val="20"/>
                <w:szCs w:val="20"/>
              </w:rPr>
              <w:t>320-01</w:t>
            </w:r>
          </w:p>
        </w:tc>
        <w:tc>
          <w:tcPr>
            <w:tcW w:w="1128" w:type="dxa"/>
          </w:tcPr>
          <w:p w14:paraId="7B6C1914"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7D0B14C4" w14:textId="77777777" w:rsidR="00AA6F4F" w:rsidRPr="0056590F" w:rsidRDefault="00AA6F4F" w:rsidP="00E91708">
            <w:pPr>
              <w:jc w:val="left"/>
              <w:rPr>
                <w:rFonts w:ascii="Verdana" w:hAnsi="Verdana"/>
                <w:sz w:val="20"/>
                <w:szCs w:val="20"/>
              </w:rPr>
            </w:pPr>
            <w:r w:rsidRPr="0056590F">
              <w:rPr>
                <w:rFonts w:ascii="Verdana" w:hAnsi="Verdana"/>
                <w:sz w:val="20"/>
                <w:szCs w:val="20"/>
              </w:rPr>
              <w:t>Postupak raspolaganja</w:t>
            </w:r>
          </w:p>
        </w:tc>
        <w:tc>
          <w:tcPr>
            <w:tcW w:w="992" w:type="dxa"/>
          </w:tcPr>
          <w:p w14:paraId="2D2890D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848BE9B"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36B257F8" w14:textId="77777777" w:rsidTr="00E91708">
        <w:trPr>
          <w:jc w:val="center"/>
        </w:trPr>
        <w:tc>
          <w:tcPr>
            <w:tcW w:w="1849" w:type="dxa"/>
          </w:tcPr>
          <w:p w14:paraId="42B2643C" w14:textId="77777777" w:rsidR="00AA6F4F" w:rsidRPr="0056590F" w:rsidRDefault="00AA6F4F" w:rsidP="00E91708">
            <w:pPr>
              <w:jc w:val="left"/>
              <w:rPr>
                <w:rFonts w:ascii="Verdana" w:hAnsi="Verdana"/>
                <w:sz w:val="20"/>
                <w:szCs w:val="20"/>
              </w:rPr>
            </w:pPr>
            <w:r w:rsidRPr="0056590F">
              <w:rPr>
                <w:rFonts w:ascii="Verdana" w:hAnsi="Verdana"/>
                <w:sz w:val="20"/>
                <w:szCs w:val="20"/>
              </w:rPr>
              <w:t>320-02</w:t>
            </w:r>
          </w:p>
        </w:tc>
        <w:tc>
          <w:tcPr>
            <w:tcW w:w="1128" w:type="dxa"/>
          </w:tcPr>
          <w:p w14:paraId="50BC3B4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03BA2DB" w14:textId="77777777" w:rsidR="00AA6F4F" w:rsidRPr="0056590F" w:rsidRDefault="00AA6F4F" w:rsidP="00E91708">
            <w:pPr>
              <w:jc w:val="left"/>
              <w:rPr>
                <w:rFonts w:ascii="Verdana" w:hAnsi="Verdana"/>
                <w:sz w:val="20"/>
                <w:szCs w:val="20"/>
              </w:rPr>
            </w:pPr>
            <w:r w:rsidRPr="0056590F">
              <w:rPr>
                <w:rFonts w:ascii="Verdana" w:hAnsi="Verdana"/>
                <w:sz w:val="20"/>
                <w:szCs w:val="20"/>
              </w:rPr>
              <w:t>Poljoprivredna politika</w:t>
            </w:r>
          </w:p>
        </w:tc>
        <w:tc>
          <w:tcPr>
            <w:tcW w:w="992" w:type="dxa"/>
          </w:tcPr>
          <w:p w14:paraId="6AE39A0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897E82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2980E39" w14:textId="77777777" w:rsidTr="00E91708">
        <w:trPr>
          <w:jc w:val="center"/>
        </w:trPr>
        <w:tc>
          <w:tcPr>
            <w:tcW w:w="1849" w:type="dxa"/>
          </w:tcPr>
          <w:p w14:paraId="72E58E39" w14:textId="77777777" w:rsidR="00AA6F4F" w:rsidRPr="0056590F" w:rsidRDefault="00AA6F4F" w:rsidP="00E91708">
            <w:pPr>
              <w:jc w:val="left"/>
              <w:rPr>
                <w:rFonts w:ascii="Verdana" w:hAnsi="Verdana"/>
                <w:sz w:val="20"/>
                <w:szCs w:val="20"/>
              </w:rPr>
            </w:pPr>
            <w:r w:rsidRPr="0056590F">
              <w:rPr>
                <w:rFonts w:ascii="Verdana" w:hAnsi="Verdana"/>
                <w:sz w:val="20"/>
                <w:szCs w:val="20"/>
              </w:rPr>
              <w:t>320-03</w:t>
            </w:r>
          </w:p>
        </w:tc>
        <w:tc>
          <w:tcPr>
            <w:tcW w:w="1128" w:type="dxa"/>
          </w:tcPr>
          <w:p w14:paraId="6B8E055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26F8BFC" w14:textId="77777777" w:rsidR="00AA6F4F" w:rsidRPr="0056590F" w:rsidRDefault="00AA6F4F" w:rsidP="00E91708">
            <w:pPr>
              <w:jc w:val="left"/>
              <w:rPr>
                <w:rFonts w:ascii="Verdana" w:hAnsi="Verdana"/>
                <w:sz w:val="20"/>
                <w:szCs w:val="20"/>
              </w:rPr>
            </w:pPr>
            <w:r w:rsidRPr="0056590F">
              <w:rPr>
                <w:rFonts w:ascii="Verdana" w:hAnsi="Verdana"/>
                <w:sz w:val="20"/>
                <w:szCs w:val="20"/>
              </w:rPr>
              <w:t>Tržišna i strukturna potpora u poljoprivredi</w:t>
            </w:r>
          </w:p>
        </w:tc>
        <w:tc>
          <w:tcPr>
            <w:tcW w:w="992" w:type="dxa"/>
          </w:tcPr>
          <w:p w14:paraId="4C5A10F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64AE74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EECB56A" w14:textId="77777777" w:rsidTr="00E91708">
        <w:trPr>
          <w:jc w:val="center"/>
        </w:trPr>
        <w:tc>
          <w:tcPr>
            <w:tcW w:w="1849" w:type="dxa"/>
          </w:tcPr>
          <w:p w14:paraId="4E6682B6" w14:textId="77777777" w:rsidR="00AA6F4F" w:rsidRPr="0056590F" w:rsidRDefault="00AA6F4F" w:rsidP="00E91708">
            <w:pPr>
              <w:jc w:val="left"/>
              <w:rPr>
                <w:rFonts w:ascii="Verdana" w:hAnsi="Verdana"/>
                <w:sz w:val="20"/>
                <w:szCs w:val="20"/>
              </w:rPr>
            </w:pPr>
            <w:r w:rsidRPr="0056590F">
              <w:rPr>
                <w:rFonts w:ascii="Verdana" w:hAnsi="Verdana"/>
                <w:sz w:val="20"/>
                <w:szCs w:val="20"/>
              </w:rPr>
              <w:t>320-04</w:t>
            </w:r>
          </w:p>
        </w:tc>
        <w:tc>
          <w:tcPr>
            <w:tcW w:w="1128" w:type="dxa"/>
          </w:tcPr>
          <w:p w14:paraId="4DB1706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3336E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6CD266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7486237"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2FB57ED" w14:textId="77777777" w:rsidTr="00E91708">
        <w:trPr>
          <w:jc w:val="center"/>
        </w:trPr>
        <w:tc>
          <w:tcPr>
            <w:tcW w:w="2977" w:type="dxa"/>
            <w:gridSpan w:val="2"/>
          </w:tcPr>
          <w:p w14:paraId="39F890C1" w14:textId="77777777" w:rsidR="00AA6F4F" w:rsidRPr="0056590F" w:rsidRDefault="00AA6F4F" w:rsidP="00E91708">
            <w:pPr>
              <w:jc w:val="left"/>
              <w:rPr>
                <w:rFonts w:ascii="Verdana" w:hAnsi="Verdana"/>
                <w:b/>
                <w:sz w:val="20"/>
                <w:szCs w:val="20"/>
              </w:rPr>
            </w:pPr>
          </w:p>
          <w:p w14:paraId="0FD60F8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321</w:t>
            </w:r>
          </w:p>
        </w:tc>
        <w:tc>
          <w:tcPr>
            <w:tcW w:w="7235" w:type="dxa"/>
            <w:gridSpan w:val="3"/>
          </w:tcPr>
          <w:p w14:paraId="221DCE70" w14:textId="77777777" w:rsidR="00AA6F4F" w:rsidRPr="0056590F" w:rsidRDefault="00AA6F4F" w:rsidP="00E91708">
            <w:pPr>
              <w:jc w:val="left"/>
              <w:rPr>
                <w:rFonts w:ascii="Verdana" w:hAnsi="Verdana"/>
                <w:b/>
                <w:sz w:val="20"/>
                <w:szCs w:val="20"/>
              </w:rPr>
            </w:pPr>
          </w:p>
          <w:p w14:paraId="6C855AD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Šumarstvo</w:t>
            </w:r>
          </w:p>
        </w:tc>
      </w:tr>
      <w:tr w:rsidR="00AA6F4F" w:rsidRPr="0056590F" w14:paraId="4821C1BE" w14:textId="77777777" w:rsidTr="00E91708">
        <w:trPr>
          <w:jc w:val="center"/>
        </w:trPr>
        <w:tc>
          <w:tcPr>
            <w:tcW w:w="1849" w:type="dxa"/>
          </w:tcPr>
          <w:p w14:paraId="0F690D52" w14:textId="77777777" w:rsidR="00AA6F4F" w:rsidRPr="0056590F" w:rsidRDefault="00AA6F4F" w:rsidP="00E91708">
            <w:pPr>
              <w:jc w:val="left"/>
              <w:rPr>
                <w:rFonts w:ascii="Verdana" w:hAnsi="Verdana"/>
                <w:sz w:val="20"/>
                <w:szCs w:val="20"/>
              </w:rPr>
            </w:pPr>
            <w:r w:rsidRPr="0056590F">
              <w:rPr>
                <w:rFonts w:ascii="Verdana" w:hAnsi="Verdana"/>
                <w:sz w:val="20"/>
                <w:szCs w:val="20"/>
              </w:rPr>
              <w:t>321-01</w:t>
            </w:r>
          </w:p>
        </w:tc>
        <w:tc>
          <w:tcPr>
            <w:tcW w:w="1128" w:type="dxa"/>
          </w:tcPr>
          <w:p w14:paraId="4C30BDA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4E9B393" w14:textId="77777777" w:rsidR="00AA6F4F" w:rsidRPr="0056590F" w:rsidRDefault="00AA6F4F" w:rsidP="00E91708">
            <w:pPr>
              <w:jc w:val="left"/>
              <w:rPr>
                <w:rFonts w:ascii="Verdana" w:hAnsi="Verdana"/>
                <w:sz w:val="20"/>
                <w:szCs w:val="20"/>
              </w:rPr>
            </w:pPr>
            <w:r w:rsidRPr="0056590F">
              <w:rPr>
                <w:rFonts w:ascii="Verdana" w:hAnsi="Verdana"/>
                <w:sz w:val="20"/>
                <w:szCs w:val="20"/>
              </w:rPr>
              <w:t>Šume i šumsko zemljište</w:t>
            </w:r>
          </w:p>
        </w:tc>
        <w:tc>
          <w:tcPr>
            <w:tcW w:w="992" w:type="dxa"/>
          </w:tcPr>
          <w:p w14:paraId="149ACF7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214EF01"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6DC0469" w14:textId="77777777" w:rsidTr="00E91708">
        <w:trPr>
          <w:jc w:val="center"/>
        </w:trPr>
        <w:tc>
          <w:tcPr>
            <w:tcW w:w="1849" w:type="dxa"/>
          </w:tcPr>
          <w:p w14:paraId="521281B2" w14:textId="77777777" w:rsidR="00AA6F4F" w:rsidRPr="0056590F" w:rsidRDefault="00AA6F4F" w:rsidP="00E91708">
            <w:pPr>
              <w:jc w:val="left"/>
              <w:rPr>
                <w:rFonts w:ascii="Verdana" w:hAnsi="Verdana"/>
                <w:sz w:val="20"/>
                <w:szCs w:val="20"/>
              </w:rPr>
            </w:pPr>
            <w:r w:rsidRPr="0056590F">
              <w:rPr>
                <w:rFonts w:ascii="Verdana" w:hAnsi="Verdana"/>
                <w:sz w:val="20"/>
                <w:szCs w:val="20"/>
              </w:rPr>
              <w:t>321-02</w:t>
            </w:r>
          </w:p>
        </w:tc>
        <w:tc>
          <w:tcPr>
            <w:tcW w:w="1128" w:type="dxa"/>
          </w:tcPr>
          <w:p w14:paraId="2B06642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F3DFC5F" w14:textId="77777777" w:rsidR="00AA6F4F" w:rsidRPr="0056590F" w:rsidRDefault="00AA6F4F" w:rsidP="00E91708">
            <w:pPr>
              <w:jc w:val="left"/>
              <w:rPr>
                <w:rFonts w:ascii="Verdana" w:hAnsi="Verdana"/>
                <w:sz w:val="20"/>
                <w:szCs w:val="20"/>
              </w:rPr>
            </w:pPr>
            <w:r w:rsidRPr="0056590F">
              <w:rPr>
                <w:rFonts w:ascii="Verdana" w:hAnsi="Verdana"/>
                <w:sz w:val="20"/>
                <w:szCs w:val="20"/>
              </w:rPr>
              <w:t>Iskorištavanje šuma i šumskog zemljišta</w:t>
            </w:r>
          </w:p>
        </w:tc>
        <w:tc>
          <w:tcPr>
            <w:tcW w:w="992" w:type="dxa"/>
          </w:tcPr>
          <w:p w14:paraId="7807A32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80BC6F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A306EF5" w14:textId="77777777" w:rsidTr="00E91708">
        <w:trPr>
          <w:jc w:val="center"/>
        </w:trPr>
        <w:tc>
          <w:tcPr>
            <w:tcW w:w="1849" w:type="dxa"/>
          </w:tcPr>
          <w:p w14:paraId="51A20975" w14:textId="77777777" w:rsidR="00AA6F4F" w:rsidRPr="0056590F" w:rsidRDefault="00AA6F4F" w:rsidP="00E91708">
            <w:pPr>
              <w:jc w:val="left"/>
              <w:rPr>
                <w:rFonts w:ascii="Verdana" w:hAnsi="Verdana"/>
                <w:sz w:val="20"/>
                <w:szCs w:val="20"/>
              </w:rPr>
            </w:pPr>
            <w:r w:rsidRPr="0056590F">
              <w:rPr>
                <w:rFonts w:ascii="Verdana" w:hAnsi="Verdana"/>
                <w:sz w:val="20"/>
                <w:szCs w:val="20"/>
              </w:rPr>
              <w:t>321-03</w:t>
            </w:r>
          </w:p>
        </w:tc>
        <w:tc>
          <w:tcPr>
            <w:tcW w:w="1128" w:type="dxa"/>
          </w:tcPr>
          <w:p w14:paraId="5051BB2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A848A7F"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Šumarska inspekcija </w:t>
            </w:r>
          </w:p>
        </w:tc>
        <w:tc>
          <w:tcPr>
            <w:tcW w:w="992" w:type="dxa"/>
          </w:tcPr>
          <w:p w14:paraId="79C21C1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6BCF5D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4798FC2" w14:textId="77777777" w:rsidTr="00E91708">
        <w:trPr>
          <w:jc w:val="center"/>
        </w:trPr>
        <w:tc>
          <w:tcPr>
            <w:tcW w:w="1849" w:type="dxa"/>
          </w:tcPr>
          <w:p w14:paraId="6F1D80C5" w14:textId="77777777" w:rsidR="00AA6F4F" w:rsidRPr="0056590F" w:rsidRDefault="00AA6F4F" w:rsidP="00E91708">
            <w:pPr>
              <w:jc w:val="left"/>
              <w:rPr>
                <w:rFonts w:ascii="Verdana" w:hAnsi="Verdana"/>
                <w:sz w:val="20"/>
                <w:szCs w:val="20"/>
              </w:rPr>
            </w:pPr>
            <w:r w:rsidRPr="0056590F">
              <w:rPr>
                <w:rFonts w:ascii="Verdana" w:hAnsi="Verdana"/>
                <w:sz w:val="20"/>
                <w:szCs w:val="20"/>
              </w:rPr>
              <w:t>321-04</w:t>
            </w:r>
          </w:p>
        </w:tc>
        <w:tc>
          <w:tcPr>
            <w:tcW w:w="1128" w:type="dxa"/>
          </w:tcPr>
          <w:p w14:paraId="59E2089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F71636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BFF1D4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512920C"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201C5DBC" w14:textId="77777777" w:rsidTr="00E91708">
        <w:trPr>
          <w:jc w:val="center"/>
        </w:trPr>
        <w:tc>
          <w:tcPr>
            <w:tcW w:w="2977" w:type="dxa"/>
            <w:gridSpan w:val="2"/>
          </w:tcPr>
          <w:p w14:paraId="468CBE32" w14:textId="77777777" w:rsidR="00AA6F4F" w:rsidRPr="0056590F" w:rsidRDefault="00AA6F4F" w:rsidP="00E91708">
            <w:pPr>
              <w:jc w:val="left"/>
              <w:rPr>
                <w:rFonts w:ascii="Verdana" w:hAnsi="Verdana"/>
                <w:b/>
                <w:sz w:val="20"/>
                <w:szCs w:val="20"/>
              </w:rPr>
            </w:pPr>
          </w:p>
          <w:p w14:paraId="2069714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322</w:t>
            </w:r>
          </w:p>
        </w:tc>
        <w:tc>
          <w:tcPr>
            <w:tcW w:w="7235" w:type="dxa"/>
            <w:gridSpan w:val="3"/>
          </w:tcPr>
          <w:p w14:paraId="082ADCCD" w14:textId="77777777" w:rsidR="00AA6F4F" w:rsidRPr="0056590F" w:rsidRDefault="00AA6F4F" w:rsidP="00E91708">
            <w:pPr>
              <w:jc w:val="left"/>
              <w:rPr>
                <w:rFonts w:ascii="Verdana" w:hAnsi="Verdana"/>
                <w:b/>
                <w:sz w:val="20"/>
                <w:szCs w:val="20"/>
              </w:rPr>
            </w:pPr>
          </w:p>
          <w:p w14:paraId="6F65668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Veterinarstvo i zaštita životinja</w:t>
            </w:r>
          </w:p>
        </w:tc>
      </w:tr>
      <w:tr w:rsidR="00AA6F4F" w:rsidRPr="0056590F" w14:paraId="1D3B5C41" w14:textId="77777777" w:rsidTr="00E91708">
        <w:trPr>
          <w:jc w:val="center"/>
        </w:trPr>
        <w:tc>
          <w:tcPr>
            <w:tcW w:w="1849" w:type="dxa"/>
          </w:tcPr>
          <w:p w14:paraId="7B44AA6B" w14:textId="77777777" w:rsidR="00AA6F4F" w:rsidRPr="0056590F" w:rsidRDefault="00AA6F4F" w:rsidP="00E91708">
            <w:pPr>
              <w:jc w:val="left"/>
              <w:rPr>
                <w:rFonts w:ascii="Verdana" w:hAnsi="Verdana"/>
                <w:sz w:val="20"/>
                <w:szCs w:val="20"/>
              </w:rPr>
            </w:pPr>
            <w:r w:rsidRPr="0056590F">
              <w:rPr>
                <w:rFonts w:ascii="Verdana" w:hAnsi="Verdana"/>
                <w:sz w:val="20"/>
                <w:szCs w:val="20"/>
              </w:rPr>
              <w:t>322-01</w:t>
            </w:r>
          </w:p>
        </w:tc>
        <w:tc>
          <w:tcPr>
            <w:tcW w:w="1128" w:type="dxa"/>
          </w:tcPr>
          <w:p w14:paraId="144AC2C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1E57EF" w14:textId="77777777" w:rsidR="00AA6F4F" w:rsidRPr="0056590F" w:rsidRDefault="00AA6F4F" w:rsidP="00E91708">
            <w:pPr>
              <w:jc w:val="left"/>
              <w:rPr>
                <w:rFonts w:ascii="Verdana" w:hAnsi="Verdana"/>
                <w:sz w:val="20"/>
                <w:szCs w:val="20"/>
              </w:rPr>
            </w:pPr>
            <w:r w:rsidRPr="0056590F">
              <w:rPr>
                <w:rFonts w:ascii="Verdana" w:hAnsi="Verdana"/>
                <w:sz w:val="20"/>
                <w:szCs w:val="20"/>
              </w:rPr>
              <w:t>Zdravlje i zaštita životinja</w:t>
            </w:r>
          </w:p>
        </w:tc>
        <w:tc>
          <w:tcPr>
            <w:tcW w:w="992" w:type="dxa"/>
          </w:tcPr>
          <w:p w14:paraId="0E201BE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0DC4478"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0892A20" w14:textId="77777777" w:rsidTr="00E91708">
        <w:trPr>
          <w:jc w:val="center"/>
        </w:trPr>
        <w:tc>
          <w:tcPr>
            <w:tcW w:w="1849" w:type="dxa"/>
          </w:tcPr>
          <w:p w14:paraId="094EE6FC" w14:textId="77777777" w:rsidR="00AA6F4F" w:rsidRPr="0056590F" w:rsidRDefault="00AA6F4F" w:rsidP="00E91708">
            <w:pPr>
              <w:jc w:val="left"/>
              <w:rPr>
                <w:rFonts w:ascii="Verdana" w:hAnsi="Verdana"/>
                <w:sz w:val="20"/>
                <w:szCs w:val="20"/>
              </w:rPr>
            </w:pPr>
            <w:r w:rsidRPr="0056590F">
              <w:rPr>
                <w:rFonts w:ascii="Verdana" w:hAnsi="Verdana"/>
                <w:sz w:val="20"/>
                <w:szCs w:val="20"/>
              </w:rPr>
              <w:t>322-01</w:t>
            </w:r>
          </w:p>
        </w:tc>
        <w:tc>
          <w:tcPr>
            <w:tcW w:w="1128" w:type="dxa"/>
          </w:tcPr>
          <w:p w14:paraId="33000775"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232AF4A7" w14:textId="77777777" w:rsidR="00AA6F4F" w:rsidRPr="0056590F" w:rsidRDefault="00AA6F4F" w:rsidP="00E91708">
            <w:pPr>
              <w:jc w:val="left"/>
              <w:rPr>
                <w:rFonts w:ascii="Verdana" w:hAnsi="Verdana"/>
                <w:sz w:val="20"/>
                <w:szCs w:val="20"/>
              </w:rPr>
            </w:pPr>
            <w:r w:rsidRPr="0056590F">
              <w:rPr>
                <w:rFonts w:ascii="Verdana" w:hAnsi="Verdana"/>
                <w:sz w:val="20"/>
                <w:szCs w:val="20"/>
              </w:rPr>
              <w:t>Programi</w:t>
            </w:r>
          </w:p>
        </w:tc>
        <w:tc>
          <w:tcPr>
            <w:tcW w:w="992" w:type="dxa"/>
          </w:tcPr>
          <w:p w14:paraId="41F85E0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03C334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9893913" w14:textId="77777777" w:rsidTr="00E91708">
        <w:trPr>
          <w:jc w:val="center"/>
        </w:trPr>
        <w:tc>
          <w:tcPr>
            <w:tcW w:w="1849" w:type="dxa"/>
          </w:tcPr>
          <w:p w14:paraId="3921F1F4" w14:textId="77777777" w:rsidR="00AA6F4F" w:rsidRPr="0056590F" w:rsidRDefault="00AA6F4F" w:rsidP="00E91708">
            <w:pPr>
              <w:jc w:val="left"/>
              <w:rPr>
                <w:rFonts w:ascii="Verdana" w:hAnsi="Verdana"/>
                <w:sz w:val="20"/>
                <w:szCs w:val="20"/>
              </w:rPr>
            </w:pPr>
            <w:r w:rsidRPr="0056590F">
              <w:rPr>
                <w:rFonts w:ascii="Verdana" w:hAnsi="Verdana"/>
                <w:sz w:val="20"/>
                <w:szCs w:val="20"/>
              </w:rPr>
              <w:t>322-02</w:t>
            </w:r>
          </w:p>
        </w:tc>
        <w:tc>
          <w:tcPr>
            <w:tcW w:w="1128" w:type="dxa"/>
          </w:tcPr>
          <w:p w14:paraId="664BFFC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CA10D01" w14:textId="77777777" w:rsidR="00AA6F4F" w:rsidRPr="0056590F" w:rsidRDefault="00AA6F4F" w:rsidP="00E91708">
            <w:pPr>
              <w:jc w:val="left"/>
              <w:rPr>
                <w:rFonts w:ascii="Verdana" w:hAnsi="Verdana"/>
                <w:sz w:val="20"/>
                <w:szCs w:val="20"/>
              </w:rPr>
            </w:pPr>
            <w:r w:rsidRPr="0056590F">
              <w:rPr>
                <w:rFonts w:ascii="Verdana" w:hAnsi="Verdana"/>
                <w:sz w:val="20"/>
                <w:szCs w:val="20"/>
              </w:rPr>
              <w:t>Veterinarske usluge</w:t>
            </w:r>
          </w:p>
        </w:tc>
        <w:tc>
          <w:tcPr>
            <w:tcW w:w="992" w:type="dxa"/>
          </w:tcPr>
          <w:p w14:paraId="197C955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B78EF82"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4B0124F8" w14:textId="77777777" w:rsidTr="00E91708">
        <w:trPr>
          <w:jc w:val="center"/>
        </w:trPr>
        <w:tc>
          <w:tcPr>
            <w:tcW w:w="1849" w:type="dxa"/>
          </w:tcPr>
          <w:p w14:paraId="305F687E" w14:textId="77777777" w:rsidR="00AA6F4F" w:rsidRPr="0056590F" w:rsidRDefault="00AA6F4F" w:rsidP="00E91708">
            <w:pPr>
              <w:jc w:val="left"/>
              <w:rPr>
                <w:rFonts w:ascii="Verdana" w:hAnsi="Verdana"/>
                <w:sz w:val="20"/>
                <w:szCs w:val="20"/>
              </w:rPr>
            </w:pPr>
            <w:r w:rsidRPr="0056590F">
              <w:rPr>
                <w:rFonts w:ascii="Verdana" w:hAnsi="Verdana"/>
                <w:sz w:val="20"/>
                <w:szCs w:val="20"/>
              </w:rPr>
              <w:t>322-03</w:t>
            </w:r>
          </w:p>
        </w:tc>
        <w:tc>
          <w:tcPr>
            <w:tcW w:w="1128" w:type="dxa"/>
          </w:tcPr>
          <w:p w14:paraId="5738746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D669F6" w14:textId="77777777" w:rsidR="00AA6F4F" w:rsidRPr="0056590F" w:rsidRDefault="00AA6F4F" w:rsidP="00E91708">
            <w:pPr>
              <w:jc w:val="left"/>
              <w:rPr>
                <w:rFonts w:ascii="Verdana" w:hAnsi="Verdana"/>
                <w:sz w:val="20"/>
                <w:szCs w:val="20"/>
              </w:rPr>
            </w:pPr>
            <w:r w:rsidRPr="0056590F">
              <w:rPr>
                <w:rFonts w:ascii="Verdana" w:hAnsi="Verdana"/>
                <w:sz w:val="20"/>
                <w:szCs w:val="20"/>
              </w:rPr>
              <w:t>Veterinarska inspekcija</w:t>
            </w:r>
          </w:p>
        </w:tc>
        <w:tc>
          <w:tcPr>
            <w:tcW w:w="992" w:type="dxa"/>
          </w:tcPr>
          <w:p w14:paraId="5BABD45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9FDDC8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08622E1" w14:textId="77777777" w:rsidTr="00E91708">
        <w:trPr>
          <w:jc w:val="center"/>
        </w:trPr>
        <w:tc>
          <w:tcPr>
            <w:tcW w:w="1849" w:type="dxa"/>
          </w:tcPr>
          <w:p w14:paraId="05F40B59" w14:textId="77777777" w:rsidR="00AA6F4F" w:rsidRPr="0056590F" w:rsidRDefault="00AA6F4F" w:rsidP="00E91708">
            <w:pPr>
              <w:jc w:val="left"/>
              <w:rPr>
                <w:rFonts w:ascii="Verdana" w:hAnsi="Verdana"/>
                <w:sz w:val="20"/>
                <w:szCs w:val="20"/>
              </w:rPr>
            </w:pPr>
            <w:r w:rsidRPr="0056590F">
              <w:rPr>
                <w:rFonts w:ascii="Verdana" w:hAnsi="Verdana"/>
                <w:sz w:val="20"/>
                <w:szCs w:val="20"/>
              </w:rPr>
              <w:t>322-04</w:t>
            </w:r>
          </w:p>
        </w:tc>
        <w:tc>
          <w:tcPr>
            <w:tcW w:w="1128" w:type="dxa"/>
          </w:tcPr>
          <w:p w14:paraId="7E64133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0424CE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A8CC94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128BB3"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3FF6BAF9" w14:textId="77777777" w:rsidTr="00E91708">
        <w:trPr>
          <w:jc w:val="center"/>
        </w:trPr>
        <w:tc>
          <w:tcPr>
            <w:tcW w:w="2977" w:type="dxa"/>
            <w:gridSpan w:val="2"/>
          </w:tcPr>
          <w:p w14:paraId="34F4C4D7" w14:textId="77777777" w:rsidR="00AA6F4F" w:rsidRPr="0056590F" w:rsidRDefault="00AA6F4F" w:rsidP="00E91708">
            <w:pPr>
              <w:jc w:val="left"/>
              <w:rPr>
                <w:rFonts w:ascii="Verdana" w:hAnsi="Verdana"/>
                <w:b/>
                <w:sz w:val="20"/>
                <w:szCs w:val="20"/>
              </w:rPr>
            </w:pPr>
          </w:p>
          <w:p w14:paraId="2D30414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323</w:t>
            </w:r>
          </w:p>
        </w:tc>
        <w:tc>
          <w:tcPr>
            <w:tcW w:w="7235" w:type="dxa"/>
            <w:gridSpan w:val="3"/>
          </w:tcPr>
          <w:p w14:paraId="2F45FA1B" w14:textId="77777777" w:rsidR="00AA6F4F" w:rsidRPr="0056590F" w:rsidRDefault="00AA6F4F" w:rsidP="00E91708">
            <w:pPr>
              <w:jc w:val="left"/>
              <w:rPr>
                <w:rFonts w:ascii="Verdana" w:hAnsi="Verdana"/>
                <w:b/>
                <w:sz w:val="20"/>
                <w:szCs w:val="20"/>
              </w:rPr>
            </w:pPr>
          </w:p>
          <w:p w14:paraId="2A98B8D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Lovstvo</w:t>
            </w:r>
          </w:p>
        </w:tc>
      </w:tr>
      <w:tr w:rsidR="00AA6F4F" w:rsidRPr="0056590F" w14:paraId="377F7C6C" w14:textId="77777777" w:rsidTr="00E91708">
        <w:trPr>
          <w:jc w:val="center"/>
        </w:trPr>
        <w:tc>
          <w:tcPr>
            <w:tcW w:w="1849" w:type="dxa"/>
          </w:tcPr>
          <w:p w14:paraId="776FB583" w14:textId="77777777" w:rsidR="00AA6F4F" w:rsidRPr="0056590F" w:rsidRDefault="00AA6F4F" w:rsidP="00E91708">
            <w:pPr>
              <w:jc w:val="left"/>
              <w:rPr>
                <w:rFonts w:ascii="Verdana" w:hAnsi="Verdana"/>
                <w:sz w:val="20"/>
                <w:szCs w:val="20"/>
              </w:rPr>
            </w:pPr>
            <w:r w:rsidRPr="0056590F">
              <w:rPr>
                <w:rFonts w:ascii="Verdana" w:hAnsi="Verdana"/>
                <w:sz w:val="20"/>
                <w:szCs w:val="20"/>
              </w:rPr>
              <w:t>323-01</w:t>
            </w:r>
          </w:p>
        </w:tc>
        <w:tc>
          <w:tcPr>
            <w:tcW w:w="1128" w:type="dxa"/>
          </w:tcPr>
          <w:p w14:paraId="13935D0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7648187" w14:textId="77777777" w:rsidR="00AA6F4F" w:rsidRPr="0056590F" w:rsidRDefault="00AA6F4F" w:rsidP="00E91708">
            <w:pPr>
              <w:jc w:val="left"/>
              <w:rPr>
                <w:rFonts w:ascii="Verdana" w:hAnsi="Verdana"/>
                <w:sz w:val="20"/>
                <w:szCs w:val="20"/>
              </w:rPr>
            </w:pPr>
            <w:r w:rsidRPr="0056590F">
              <w:rPr>
                <w:rFonts w:ascii="Verdana" w:hAnsi="Verdana"/>
                <w:sz w:val="20"/>
                <w:szCs w:val="20"/>
              </w:rPr>
              <w:t>Lovišta i lovna područja</w:t>
            </w:r>
          </w:p>
        </w:tc>
        <w:tc>
          <w:tcPr>
            <w:tcW w:w="992" w:type="dxa"/>
          </w:tcPr>
          <w:p w14:paraId="05C9E36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D2675B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BF1BE77" w14:textId="77777777" w:rsidTr="00E91708">
        <w:trPr>
          <w:jc w:val="center"/>
        </w:trPr>
        <w:tc>
          <w:tcPr>
            <w:tcW w:w="1849" w:type="dxa"/>
          </w:tcPr>
          <w:p w14:paraId="30D50DE2" w14:textId="77777777" w:rsidR="00AA6F4F" w:rsidRPr="0056590F" w:rsidRDefault="00AA6F4F" w:rsidP="00E91708">
            <w:pPr>
              <w:jc w:val="left"/>
              <w:rPr>
                <w:rFonts w:ascii="Verdana" w:hAnsi="Verdana"/>
                <w:sz w:val="20"/>
                <w:szCs w:val="20"/>
              </w:rPr>
            </w:pPr>
            <w:r w:rsidRPr="0056590F">
              <w:rPr>
                <w:rFonts w:ascii="Verdana" w:hAnsi="Verdana"/>
                <w:sz w:val="20"/>
                <w:szCs w:val="20"/>
              </w:rPr>
              <w:t>323-02</w:t>
            </w:r>
          </w:p>
        </w:tc>
        <w:tc>
          <w:tcPr>
            <w:tcW w:w="1128" w:type="dxa"/>
          </w:tcPr>
          <w:p w14:paraId="788257F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B766A4A"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8D8699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15744A8"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9442E2D" w14:textId="77777777" w:rsidTr="00E91708">
        <w:trPr>
          <w:jc w:val="center"/>
        </w:trPr>
        <w:tc>
          <w:tcPr>
            <w:tcW w:w="2977" w:type="dxa"/>
            <w:gridSpan w:val="2"/>
          </w:tcPr>
          <w:p w14:paraId="0424C87B" w14:textId="77777777" w:rsidR="00AA6F4F" w:rsidRPr="0056590F" w:rsidRDefault="00AA6F4F" w:rsidP="00E91708">
            <w:pPr>
              <w:jc w:val="left"/>
              <w:rPr>
                <w:rFonts w:ascii="Verdana" w:hAnsi="Verdana"/>
                <w:b/>
                <w:bCs/>
                <w:sz w:val="20"/>
                <w:szCs w:val="20"/>
              </w:rPr>
            </w:pPr>
          </w:p>
          <w:p w14:paraId="122BC3D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324</w:t>
            </w:r>
          </w:p>
        </w:tc>
        <w:tc>
          <w:tcPr>
            <w:tcW w:w="6385" w:type="dxa"/>
            <w:gridSpan w:val="2"/>
          </w:tcPr>
          <w:p w14:paraId="3405E36E" w14:textId="77777777" w:rsidR="00AA6F4F" w:rsidRPr="0056590F" w:rsidRDefault="00AA6F4F" w:rsidP="00E91708">
            <w:pPr>
              <w:jc w:val="left"/>
              <w:rPr>
                <w:rFonts w:ascii="Verdana" w:hAnsi="Verdana"/>
                <w:b/>
                <w:bCs/>
                <w:sz w:val="20"/>
                <w:szCs w:val="20"/>
              </w:rPr>
            </w:pPr>
          </w:p>
          <w:p w14:paraId="60F2CD3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Ribarstvo</w:t>
            </w:r>
          </w:p>
        </w:tc>
        <w:tc>
          <w:tcPr>
            <w:tcW w:w="850" w:type="dxa"/>
          </w:tcPr>
          <w:p w14:paraId="5DB8E55E" w14:textId="77777777" w:rsidR="00AA6F4F" w:rsidRPr="0056590F" w:rsidRDefault="00AA6F4F" w:rsidP="00E91708">
            <w:pPr>
              <w:jc w:val="left"/>
              <w:rPr>
                <w:rFonts w:ascii="Verdana" w:hAnsi="Verdana"/>
                <w:sz w:val="20"/>
                <w:szCs w:val="20"/>
              </w:rPr>
            </w:pPr>
          </w:p>
        </w:tc>
      </w:tr>
      <w:tr w:rsidR="00AA6F4F" w:rsidRPr="0056590F" w14:paraId="5BFCEC23" w14:textId="77777777" w:rsidTr="00E91708">
        <w:trPr>
          <w:jc w:val="center"/>
        </w:trPr>
        <w:tc>
          <w:tcPr>
            <w:tcW w:w="1849" w:type="dxa"/>
          </w:tcPr>
          <w:p w14:paraId="67AC44D2" w14:textId="77777777" w:rsidR="00AA6F4F" w:rsidRPr="0056590F" w:rsidRDefault="00AA6F4F" w:rsidP="00E91708">
            <w:pPr>
              <w:jc w:val="left"/>
              <w:rPr>
                <w:rFonts w:ascii="Verdana" w:hAnsi="Verdana"/>
                <w:sz w:val="20"/>
                <w:szCs w:val="20"/>
              </w:rPr>
            </w:pPr>
            <w:r w:rsidRPr="0056590F">
              <w:rPr>
                <w:rFonts w:ascii="Verdana" w:hAnsi="Verdana"/>
                <w:sz w:val="20"/>
                <w:szCs w:val="20"/>
              </w:rPr>
              <w:t>324-01</w:t>
            </w:r>
          </w:p>
        </w:tc>
        <w:tc>
          <w:tcPr>
            <w:tcW w:w="1128" w:type="dxa"/>
          </w:tcPr>
          <w:p w14:paraId="56D9094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45AC3A" w14:textId="77777777" w:rsidR="00AA6F4F" w:rsidRPr="0056590F" w:rsidRDefault="00AA6F4F" w:rsidP="00E91708">
            <w:pPr>
              <w:jc w:val="left"/>
              <w:rPr>
                <w:rFonts w:ascii="Verdana" w:hAnsi="Verdana"/>
                <w:sz w:val="20"/>
                <w:szCs w:val="20"/>
              </w:rPr>
            </w:pPr>
            <w:r w:rsidRPr="0056590F">
              <w:rPr>
                <w:rFonts w:ascii="Verdana" w:hAnsi="Verdana"/>
                <w:sz w:val="20"/>
                <w:szCs w:val="20"/>
              </w:rPr>
              <w:t>Sportski ribolov</w:t>
            </w:r>
          </w:p>
        </w:tc>
        <w:tc>
          <w:tcPr>
            <w:tcW w:w="992" w:type="dxa"/>
          </w:tcPr>
          <w:p w14:paraId="0EED19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8EC4AC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57CBBA2" w14:textId="77777777" w:rsidTr="00E91708">
        <w:trPr>
          <w:jc w:val="center"/>
        </w:trPr>
        <w:tc>
          <w:tcPr>
            <w:tcW w:w="1849" w:type="dxa"/>
          </w:tcPr>
          <w:p w14:paraId="10FBD7A1" w14:textId="77777777" w:rsidR="00AA6F4F" w:rsidRPr="0056590F" w:rsidRDefault="00AA6F4F" w:rsidP="00E91708">
            <w:pPr>
              <w:jc w:val="left"/>
              <w:rPr>
                <w:rFonts w:ascii="Verdana" w:hAnsi="Verdana"/>
                <w:sz w:val="20"/>
                <w:szCs w:val="20"/>
              </w:rPr>
            </w:pPr>
            <w:r w:rsidRPr="0056590F">
              <w:rPr>
                <w:rFonts w:ascii="Verdana" w:hAnsi="Verdana"/>
                <w:sz w:val="20"/>
                <w:szCs w:val="20"/>
              </w:rPr>
              <w:t>324-02</w:t>
            </w:r>
          </w:p>
        </w:tc>
        <w:tc>
          <w:tcPr>
            <w:tcW w:w="1128" w:type="dxa"/>
          </w:tcPr>
          <w:p w14:paraId="288BF7F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CB43BE3"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96A2AB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8F476C3"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C398454" w14:textId="77777777" w:rsidTr="00E91708">
        <w:trPr>
          <w:jc w:val="center"/>
        </w:trPr>
        <w:tc>
          <w:tcPr>
            <w:tcW w:w="2977" w:type="dxa"/>
            <w:gridSpan w:val="2"/>
          </w:tcPr>
          <w:p w14:paraId="3D36F072" w14:textId="77777777" w:rsidR="00AA6F4F" w:rsidRPr="0056590F" w:rsidRDefault="00AA6F4F" w:rsidP="00E91708">
            <w:pPr>
              <w:jc w:val="left"/>
              <w:rPr>
                <w:rFonts w:ascii="Verdana" w:hAnsi="Verdana"/>
                <w:b/>
                <w:sz w:val="20"/>
                <w:szCs w:val="20"/>
              </w:rPr>
            </w:pPr>
          </w:p>
          <w:p w14:paraId="7FB320E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325</w:t>
            </w:r>
          </w:p>
        </w:tc>
        <w:tc>
          <w:tcPr>
            <w:tcW w:w="7235" w:type="dxa"/>
            <w:gridSpan w:val="3"/>
          </w:tcPr>
          <w:p w14:paraId="16020F71" w14:textId="77777777" w:rsidR="00AA6F4F" w:rsidRPr="0056590F" w:rsidRDefault="00AA6F4F" w:rsidP="00E91708">
            <w:pPr>
              <w:jc w:val="left"/>
              <w:rPr>
                <w:rFonts w:ascii="Verdana" w:hAnsi="Verdana"/>
                <w:b/>
                <w:sz w:val="20"/>
                <w:szCs w:val="20"/>
              </w:rPr>
            </w:pPr>
          </w:p>
          <w:p w14:paraId="68172D8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Vodno gospodarstvo i zaštita mora</w:t>
            </w:r>
          </w:p>
        </w:tc>
      </w:tr>
      <w:tr w:rsidR="00AA6F4F" w:rsidRPr="0056590F" w14:paraId="3991C1E0" w14:textId="77777777" w:rsidTr="00E91708">
        <w:trPr>
          <w:jc w:val="center"/>
        </w:trPr>
        <w:tc>
          <w:tcPr>
            <w:tcW w:w="1849" w:type="dxa"/>
          </w:tcPr>
          <w:p w14:paraId="25967BE2" w14:textId="77777777" w:rsidR="00AA6F4F" w:rsidRPr="0056590F" w:rsidRDefault="00AA6F4F" w:rsidP="00E91708">
            <w:pPr>
              <w:jc w:val="left"/>
              <w:rPr>
                <w:rFonts w:ascii="Verdana" w:hAnsi="Verdana"/>
                <w:sz w:val="20"/>
                <w:szCs w:val="20"/>
              </w:rPr>
            </w:pPr>
            <w:r w:rsidRPr="0056590F">
              <w:rPr>
                <w:rFonts w:ascii="Verdana" w:hAnsi="Verdana"/>
                <w:sz w:val="20"/>
                <w:szCs w:val="20"/>
              </w:rPr>
              <w:t>325-01</w:t>
            </w:r>
          </w:p>
        </w:tc>
        <w:tc>
          <w:tcPr>
            <w:tcW w:w="1128" w:type="dxa"/>
          </w:tcPr>
          <w:p w14:paraId="191B602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A4368FE"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od štetnog djelovanja voda</w:t>
            </w:r>
          </w:p>
        </w:tc>
        <w:tc>
          <w:tcPr>
            <w:tcW w:w="992" w:type="dxa"/>
          </w:tcPr>
          <w:p w14:paraId="171FA90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4A503D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26EA321" w14:textId="77777777" w:rsidTr="00E91708">
        <w:trPr>
          <w:jc w:val="center"/>
        </w:trPr>
        <w:tc>
          <w:tcPr>
            <w:tcW w:w="1849" w:type="dxa"/>
          </w:tcPr>
          <w:p w14:paraId="27C775A2" w14:textId="77777777" w:rsidR="00AA6F4F" w:rsidRPr="0056590F" w:rsidRDefault="00AA6F4F" w:rsidP="00E91708">
            <w:pPr>
              <w:jc w:val="left"/>
              <w:rPr>
                <w:rFonts w:ascii="Verdana" w:hAnsi="Verdana"/>
                <w:sz w:val="20"/>
                <w:szCs w:val="20"/>
              </w:rPr>
            </w:pPr>
            <w:r w:rsidRPr="0056590F">
              <w:rPr>
                <w:rFonts w:ascii="Verdana" w:hAnsi="Verdana"/>
                <w:sz w:val="20"/>
                <w:szCs w:val="20"/>
              </w:rPr>
              <w:t>325-02</w:t>
            </w:r>
          </w:p>
        </w:tc>
        <w:tc>
          <w:tcPr>
            <w:tcW w:w="1128" w:type="dxa"/>
          </w:tcPr>
          <w:p w14:paraId="29F897B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0E1862C"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vode od onečišćenja</w:t>
            </w:r>
          </w:p>
        </w:tc>
        <w:tc>
          <w:tcPr>
            <w:tcW w:w="992" w:type="dxa"/>
          </w:tcPr>
          <w:p w14:paraId="26E52A6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098011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F83619E" w14:textId="77777777" w:rsidTr="00E91708">
        <w:trPr>
          <w:jc w:val="center"/>
        </w:trPr>
        <w:tc>
          <w:tcPr>
            <w:tcW w:w="1849" w:type="dxa"/>
          </w:tcPr>
          <w:p w14:paraId="0974DF51" w14:textId="77777777" w:rsidR="00AA6F4F" w:rsidRPr="0056590F" w:rsidRDefault="00AA6F4F" w:rsidP="00E91708">
            <w:pPr>
              <w:jc w:val="left"/>
              <w:rPr>
                <w:rFonts w:ascii="Verdana" w:hAnsi="Verdana"/>
                <w:sz w:val="20"/>
                <w:szCs w:val="20"/>
              </w:rPr>
            </w:pPr>
            <w:r w:rsidRPr="0056590F">
              <w:rPr>
                <w:rFonts w:ascii="Verdana" w:hAnsi="Verdana"/>
                <w:sz w:val="20"/>
                <w:szCs w:val="20"/>
              </w:rPr>
              <w:t>325-03</w:t>
            </w:r>
          </w:p>
        </w:tc>
        <w:tc>
          <w:tcPr>
            <w:tcW w:w="1128" w:type="dxa"/>
          </w:tcPr>
          <w:p w14:paraId="63A7CDF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796392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Korištenje voda </w:t>
            </w:r>
          </w:p>
        </w:tc>
        <w:tc>
          <w:tcPr>
            <w:tcW w:w="992" w:type="dxa"/>
          </w:tcPr>
          <w:p w14:paraId="191B69A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BB024DF"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3995A79B" w14:textId="77777777" w:rsidTr="00E91708">
        <w:trPr>
          <w:jc w:val="center"/>
        </w:trPr>
        <w:tc>
          <w:tcPr>
            <w:tcW w:w="1849" w:type="dxa"/>
          </w:tcPr>
          <w:p w14:paraId="2E44C5BD" w14:textId="77777777" w:rsidR="00AA6F4F" w:rsidRPr="0056590F" w:rsidRDefault="00AA6F4F" w:rsidP="00E91708">
            <w:pPr>
              <w:jc w:val="left"/>
              <w:rPr>
                <w:rFonts w:ascii="Verdana" w:hAnsi="Verdana"/>
                <w:sz w:val="20"/>
                <w:szCs w:val="20"/>
              </w:rPr>
            </w:pPr>
            <w:r w:rsidRPr="0056590F">
              <w:rPr>
                <w:rFonts w:ascii="Verdana" w:hAnsi="Verdana"/>
                <w:sz w:val="20"/>
                <w:szCs w:val="20"/>
              </w:rPr>
              <w:t>325-04</w:t>
            </w:r>
          </w:p>
        </w:tc>
        <w:tc>
          <w:tcPr>
            <w:tcW w:w="1128" w:type="dxa"/>
          </w:tcPr>
          <w:p w14:paraId="1F62A73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6B6EF95"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vodopravne inspekcije</w:t>
            </w:r>
          </w:p>
        </w:tc>
        <w:tc>
          <w:tcPr>
            <w:tcW w:w="992" w:type="dxa"/>
          </w:tcPr>
          <w:p w14:paraId="5311FCD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41DE2E0"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03DC754" w14:textId="77777777" w:rsidTr="00E91708">
        <w:trPr>
          <w:jc w:val="center"/>
        </w:trPr>
        <w:tc>
          <w:tcPr>
            <w:tcW w:w="1849" w:type="dxa"/>
          </w:tcPr>
          <w:p w14:paraId="3D4BC571" w14:textId="77777777" w:rsidR="00AA6F4F" w:rsidRPr="0056590F" w:rsidRDefault="00AA6F4F" w:rsidP="00E91708">
            <w:pPr>
              <w:jc w:val="left"/>
              <w:rPr>
                <w:rFonts w:ascii="Verdana" w:hAnsi="Verdana"/>
                <w:sz w:val="20"/>
                <w:szCs w:val="20"/>
              </w:rPr>
            </w:pPr>
            <w:r w:rsidRPr="0056590F">
              <w:rPr>
                <w:rFonts w:ascii="Verdana" w:hAnsi="Verdana"/>
                <w:sz w:val="20"/>
                <w:szCs w:val="20"/>
              </w:rPr>
              <w:t>325-05</w:t>
            </w:r>
          </w:p>
        </w:tc>
        <w:tc>
          <w:tcPr>
            <w:tcW w:w="1128" w:type="dxa"/>
          </w:tcPr>
          <w:p w14:paraId="1EE25B9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CE16E86" w14:textId="77777777" w:rsidR="00AA6F4F" w:rsidRPr="0056590F" w:rsidRDefault="00AA6F4F" w:rsidP="00E91708">
            <w:pPr>
              <w:jc w:val="left"/>
              <w:rPr>
                <w:rFonts w:ascii="Verdana" w:hAnsi="Verdana"/>
                <w:sz w:val="20"/>
                <w:szCs w:val="20"/>
              </w:rPr>
            </w:pPr>
            <w:r w:rsidRPr="0056590F">
              <w:rPr>
                <w:rFonts w:ascii="Verdana" w:hAnsi="Verdana"/>
                <w:sz w:val="20"/>
                <w:szCs w:val="20"/>
              </w:rPr>
              <w:t>Javna vodoopskrba i javna odvodnja</w:t>
            </w:r>
          </w:p>
        </w:tc>
        <w:tc>
          <w:tcPr>
            <w:tcW w:w="992" w:type="dxa"/>
          </w:tcPr>
          <w:p w14:paraId="1F59F86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99A51B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3D0543C" w14:textId="77777777" w:rsidTr="00E91708">
        <w:trPr>
          <w:jc w:val="center"/>
        </w:trPr>
        <w:tc>
          <w:tcPr>
            <w:tcW w:w="1849" w:type="dxa"/>
          </w:tcPr>
          <w:p w14:paraId="2D149FEF" w14:textId="77777777" w:rsidR="00AA6F4F" w:rsidRPr="0056590F" w:rsidRDefault="00AA6F4F" w:rsidP="00E91708">
            <w:pPr>
              <w:jc w:val="left"/>
              <w:rPr>
                <w:rFonts w:ascii="Verdana" w:hAnsi="Verdana"/>
                <w:sz w:val="20"/>
                <w:szCs w:val="20"/>
              </w:rPr>
            </w:pPr>
            <w:r w:rsidRPr="0056590F">
              <w:rPr>
                <w:rFonts w:ascii="Verdana" w:hAnsi="Verdana"/>
                <w:sz w:val="20"/>
                <w:szCs w:val="20"/>
              </w:rPr>
              <w:t>325-06</w:t>
            </w:r>
          </w:p>
        </w:tc>
        <w:tc>
          <w:tcPr>
            <w:tcW w:w="1128" w:type="dxa"/>
          </w:tcPr>
          <w:p w14:paraId="0B48531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0A7725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2DA522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C8EF816"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4B0572F6" w14:textId="77777777" w:rsidTr="00E91708">
        <w:trPr>
          <w:jc w:val="center"/>
        </w:trPr>
        <w:tc>
          <w:tcPr>
            <w:tcW w:w="2977" w:type="dxa"/>
            <w:gridSpan w:val="2"/>
          </w:tcPr>
          <w:p w14:paraId="2A3C5F89" w14:textId="77777777" w:rsidR="00AA6F4F" w:rsidRPr="0056590F" w:rsidRDefault="00AA6F4F" w:rsidP="00E91708">
            <w:pPr>
              <w:jc w:val="left"/>
              <w:rPr>
                <w:rFonts w:ascii="Verdana" w:hAnsi="Verdana"/>
                <w:b/>
                <w:bCs/>
                <w:sz w:val="20"/>
                <w:szCs w:val="20"/>
              </w:rPr>
            </w:pPr>
          </w:p>
          <w:p w14:paraId="6929C72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326</w:t>
            </w:r>
          </w:p>
        </w:tc>
        <w:tc>
          <w:tcPr>
            <w:tcW w:w="7235" w:type="dxa"/>
            <w:gridSpan w:val="3"/>
          </w:tcPr>
          <w:p w14:paraId="02CA592C" w14:textId="77777777" w:rsidR="00AA6F4F" w:rsidRPr="0056590F" w:rsidRDefault="00AA6F4F" w:rsidP="00E91708">
            <w:pPr>
              <w:jc w:val="left"/>
              <w:rPr>
                <w:rFonts w:ascii="Verdana" w:hAnsi="Verdana"/>
                <w:b/>
                <w:bCs/>
                <w:sz w:val="20"/>
                <w:szCs w:val="20"/>
              </w:rPr>
            </w:pPr>
          </w:p>
          <w:p w14:paraId="27CBA85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Stočarstvo</w:t>
            </w:r>
          </w:p>
        </w:tc>
      </w:tr>
      <w:tr w:rsidR="00AA6F4F" w:rsidRPr="0056590F" w14:paraId="3138EA5D" w14:textId="77777777" w:rsidTr="00E91708">
        <w:trPr>
          <w:jc w:val="center"/>
        </w:trPr>
        <w:tc>
          <w:tcPr>
            <w:tcW w:w="1849" w:type="dxa"/>
          </w:tcPr>
          <w:p w14:paraId="2B182D0C" w14:textId="77777777" w:rsidR="00AA6F4F" w:rsidRPr="0056590F" w:rsidRDefault="00AA6F4F" w:rsidP="00E91708">
            <w:pPr>
              <w:jc w:val="left"/>
              <w:rPr>
                <w:rFonts w:ascii="Verdana" w:hAnsi="Verdana"/>
                <w:sz w:val="20"/>
                <w:szCs w:val="20"/>
              </w:rPr>
            </w:pPr>
            <w:r w:rsidRPr="0056590F">
              <w:rPr>
                <w:rFonts w:ascii="Verdana" w:hAnsi="Verdana"/>
                <w:sz w:val="20"/>
                <w:szCs w:val="20"/>
              </w:rPr>
              <w:t>326-01</w:t>
            </w:r>
          </w:p>
        </w:tc>
        <w:tc>
          <w:tcPr>
            <w:tcW w:w="1128" w:type="dxa"/>
          </w:tcPr>
          <w:p w14:paraId="5984EB7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B4B1B36" w14:textId="77777777" w:rsidR="00AA6F4F" w:rsidRPr="0056590F" w:rsidRDefault="00AA6F4F" w:rsidP="00E91708">
            <w:pPr>
              <w:jc w:val="left"/>
              <w:rPr>
                <w:rFonts w:ascii="Verdana" w:hAnsi="Verdana"/>
                <w:sz w:val="20"/>
                <w:szCs w:val="20"/>
              </w:rPr>
            </w:pPr>
            <w:r w:rsidRPr="0056590F">
              <w:rPr>
                <w:rFonts w:ascii="Verdana" w:hAnsi="Verdana"/>
                <w:sz w:val="20"/>
                <w:szCs w:val="20"/>
              </w:rPr>
              <w:t>Programi razvoja stočarstva</w:t>
            </w:r>
          </w:p>
        </w:tc>
        <w:tc>
          <w:tcPr>
            <w:tcW w:w="992" w:type="dxa"/>
          </w:tcPr>
          <w:p w14:paraId="6B5FC9A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4C8AA4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655FF80" w14:textId="77777777" w:rsidTr="00E91708">
        <w:trPr>
          <w:jc w:val="center"/>
        </w:trPr>
        <w:tc>
          <w:tcPr>
            <w:tcW w:w="1849" w:type="dxa"/>
          </w:tcPr>
          <w:p w14:paraId="6F83CEB2" w14:textId="77777777" w:rsidR="00AA6F4F" w:rsidRPr="0056590F" w:rsidRDefault="00AA6F4F" w:rsidP="00E91708">
            <w:pPr>
              <w:jc w:val="left"/>
              <w:rPr>
                <w:rFonts w:ascii="Verdana" w:hAnsi="Verdana"/>
                <w:sz w:val="20"/>
                <w:szCs w:val="20"/>
              </w:rPr>
            </w:pPr>
            <w:r w:rsidRPr="0056590F">
              <w:rPr>
                <w:rFonts w:ascii="Verdana" w:hAnsi="Verdana"/>
                <w:sz w:val="20"/>
                <w:szCs w:val="20"/>
              </w:rPr>
              <w:t>326-02</w:t>
            </w:r>
          </w:p>
        </w:tc>
        <w:tc>
          <w:tcPr>
            <w:tcW w:w="1128" w:type="dxa"/>
          </w:tcPr>
          <w:p w14:paraId="2E9D657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4B831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6F0EDE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3E3D45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05261EA" w14:textId="77777777" w:rsidTr="00E91708">
        <w:trPr>
          <w:trHeight w:val="328"/>
          <w:jc w:val="center"/>
        </w:trPr>
        <w:tc>
          <w:tcPr>
            <w:tcW w:w="2977" w:type="dxa"/>
            <w:gridSpan w:val="2"/>
            <w:shd w:val="clear" w:color="auto" w:fill="B4C6E7"/>
            <w:vAlign w:val="center"/>
          </w:tcPr>
          <w:p w14:paraId="2C37889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33</w:t>
            </w:r>
          </w:p>
        </w:tc>
        <w:tc>
          <w:tcPr>
            <w:tcW w:w="7235" w:type="dxa"/>
            <w:gridSpan w:val="3"/>
            <w:shd w:val="clear" w:color="auto" w:fill="B4C6E7"/>
            <w:vAlign w:val="center"/>
          </w:tcPr>
          <w:p w14:paraId="697F364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TRGOVINA, UGOSTITELJSTVO I TURIZAM</w:t>
            </w:r>
          </w:p>
        </w:tc>
      </w:tr>
      <w:tr w:rsidR="00AA6F4F" w:rsidRPr="0056590F" w14:paraId="3677A83A" w14:textId="77777777" w:rsidTr="00E91708">
        <w:trPr>
          <w:jc w:val="center"/>
        </w:trPr>
        <w:tc>
          <w:tcPr>
            <w:tcW w:w="2977" w:type="dxa"/>
            <w:gridSpan w:val="2"/>
          </w:tcPr>
          <w:p w14:paraId="03832E38" w14:textId="77777777" w:rsidR="00AA6F4F" w:rsidRPr="0056590F" w:rsidRDefault="00AA6F4F" w:rsidP="00E91708">
            <w:pPr>
              <w:jc w:val="left"/>
              <w:rPr>
                <w:rFonts w:ascii="Verdana" w:hAnsi="Verdana"/>
                <w:b/>
                <w:sz w:val="20"/>
                <w:szCs w:val="20"/>
              </w:rPr>
            </w:pPr>
          </w:p>
          <w:p w14:paraId="5A90D68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330       </w:t>
            </w:r>
          </w:p>
        </w:tc>
        <w:tc>
          <w:tcPr>
            <w:tcW w:w="7235" w:type="dxa"/>
            <w:gridSpan w:val="3"/>
          </w:tcPr>
          <w:p w14:paraId="018233F7" w14:textId="77777777" w:rsidR="00AA6F4F" w:rsidRPr="0056590F" w:rsidRDefault="00AA6F4F" w:rsidP="00E91708">
            <w:pPr>
              <w:jc w:val="left"/>
              <w:rPr>
                <w:rFonts w:ascii="Verdana" w:hAnsi="Verdana"/>
                <w:b/>
                <w:sz w:val="20"/>
                <w:szCs w:val="20"/>
              </w:rPr>
            </w:pPr>
          </w:p>
          <w:p w14:paraId="7B102C1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Unutarnja trgovina</w:t>
            </w:r>
          </w:p>
        </w:tc>
      </w:tr>
      <w:tr w:rsidR="00AA6F4F" w:rsidRPr="0056590F" w14:paraId="25AA6AF5" w14:textId="77777777" w:rsidTr="00E91708">
        <w:trPr>
          <w:jc w:val="center"/>
        </w:trPr>
        <w:tc>
          <w:tcPr>
            <w:tcW w:w="1849" w:type="dxa"/>
          </w:tcPr>
          <w:p w14:paraId="277D777D" w14:textId="77777777" w:rsidR="00AA6F4F" w:rsidRPr="0056590F" w:rsidRDefault="00AA6F4F" w:rsidP="00E91708">
            <w:pPr>
              <w:jc w:val="left"/>
              <w:rPr>
                <w:rFonts w:ascii="Verdana" w:hAnsi="Verdana"/>
                <w:sz w:val="20"/>
                <w:szCs w:val="20"/>
              </w:rPr>
            </w:pPr>
            <w:r w:rsidRPr="0056590F">
              <w:rPr>
                <w:rFonts w:ascii="Verdana" w:hAnsi="Verdana"/>
                <w:sz w:val="20"/>
                <w:szCs w:val="20"/>
              </w:rPr>
              <w:t>330-01</w:t>
            </w:r>
          </w:p>
        </w:tc>
        <w:tc>
          <w:tcPr>
            <w:tcW w:w="1128" w:type="dxa"/>
          </w:tcPr>
          <w:p w14:paraId="135DB5A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D0E86D6" w14:textId="77777777" w:rsidR="00AA6F4F" w:rsidRPr="0056590F" w:rsidRDefault="00AA6F4F" w:rsidP="00E91708">
            <w:pPr>
              <w:jc w:val="left"/>
              <w:rPr>
                <w:rFonts w:ascii="Verdana" w:hAnsi="Verdana"/>
                <w:sz w:val="20"/>
                <w:szCs w:val="20"/>
              </w:rPr>
            </w:pPr>
            <w:r w:rsidRPr="0056590F">
              <w:rPr>
                <w:rFonts w:ascii="Verdana" w:hAnsi="Verdana"/>
                <w:sz w:val="20"/>
                <w:szCs w:val="20"/>
              </w:rPr>
              <w:t>Trgovina</w:t>
            </w:r>
          </w:p>
        </w:tc>
        <w:tc>
          <w:tcPr>
            <w:tcW w:w="992" w:type="dxa"/>
          </w:tcPr>
          <w:p w14:paraId="015777F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3A114D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50A5AFF" w14:textId="77777777" w:rsidTr="00E91708">
        <w:trPr>
          <w:jc w:val="center"/>
        </w:trPr>
        <w:tc>
          <w:tcPr>
            <w:tcW w:w="1849" w:type="dxa"/>
          </w:tcPr>
          <w:p w14:paraId="15D603F9" w14:textId="77777777" w:rsidR="00AA6F4F" w:rsidRPr="0056590F" w:rsidRDefault="00AA6F4F" w:rsidP="00E91708">
            <w:pPr>
              <w:jc w:val="left"/>
              <w:rPr>
                <w:rFonts w:ascii="Verdana" w:hAnsi="Verdana"/>
                <w:sz w:val="20"/>
                <w:szCs w:val="20"/>
              </w:rPr>
            </w:pPr>
            <w:r w:rsidRPr="0056590F">
              <w:rPr>
                <w:rFonts w:ascii="Verdana" w:hAnsi="Verdana"/>
                <w:sz w:val="20"/>
                <w:szCs w:val="20"/>
              </w:rPr>
              <w:t>330-02</w:t>
            </w:r>
          </w:p>
        </w:tc>
        <w:tc>
          <w:tcPr>
            <w:tcW w:w="1128" w:type="dxa"/>
          </w:tcPr>
          <w:p w14:paraId="4E6323D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61B52C" w14:textId="77777777" w:rsidR="00AA6F4F" w:rsidRPr="0056590F" w:rsidRDefault="00AA6F4F" w:rsidP="00E91708">
            <w:pPr>
              <w:jc w:val="left"/>
              <w:rPr>
                <w:rFonts w:ascii="Verdana" w:hAnsi="Verdana"/>
                <w:sz w:val="20"/>
                <w:szCs w:val="20"/>
              </w:rPr>
            </w:pPr>
            <w:r w:rsidRPr="0056590F">
              <w:rPr>
                <w:rFonts w:ascii="Verdana" w:hAnsi="Verdana"/>
                <w:sz w:val="20"/>
                <w:szCs w:val="20"/>
              </w:rPr>
              <w:t>Prodaja izvan prodavaonica</w:t>
            </w:r>
          </w:p>
        </w:tc>
        <w:tc>
          <w:tcPr>
            <w:tcW w:w="992" w:type="dxa"/>
          </w:tcPr>
          <w:p w14:paraId="5B70299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8F90A3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59A8036" w14:textId="77777777" w:rsidTr="00E91708">
        <w:trPr>
          <w:jc w:val="center"/>
        </w:trPr>
        <w:tc>
          <w:tcPr>
            <w:tcW w:w="1849" w:type="dxa"/>
          </w:tcPr>
          <w:p w14:paraId="795188ED" w14:textId="77777777" w:rsidR="00AA6F4F" w:rsidRPr="0056590F" w:rsidRDefault="00AA6F4F" w:rsidP="00E91708">
            <w:pPr>
              <w:jc w:val="left"/>
              <w:rPr>
                <w:rFonts w:ascii="Verdana" w:hAnsi="Verdana"/>
                <w:sz w:val="20"/>
                <w:szCs w:val="20"/>
              </w:rPr>
            </w:pPr>
            <w:r w:rsidRPr="0056590F">
              <w:rPr>
                <w:rFonts w:ascii="Verdana" w:hAnsi="Verdana"/>
                <w:sz w:val="20"/>
                <w:szCs w:val="20"/>
              </w:rPr>
              <w:t>330-03</w:t>
            </w:r>
          </w:p>
        </w:tc>
        <w:tc>
          <w:tcPr>
            <w:tcW w:w="1128" w:type="dxa"/>
          </w:tcPr>
          <w:p w14:paraId="47FEF75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B62A4C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2587C0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799E2B2"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3571C21" w14:textId="77777777" w:rsidTr="00E91708">
        <w:trPr>
          <w:jc w:val="center"/>
        </w:trPr>
        <w:tc>
          <w:tcPr>
            <w:tcW w:w="2977" w:type="dxa"/>
            <w:gridSpan w:val="2"/>
          </w:tcPr>
          <w:p w14:paraId="03355E47" w14:textId="77777777" w:rsidR="00AA6F4F" w:rsidRPr="0056590F" w:rsidRDefault="00AA6F4F" w:rsidP="00E91708">
            <w:pPr>
              <w:jc w:val="left"/>
              <w:rPr>
                <w:rFonts w:ascii="Verdana" w:hAnsi="Verdana"/>
                <w:b/>
                <w:sz w:val="20"/>
                <w:szCs w:val="20"/>
              </w:rPr>
            </w:pPr>
          </w:p>
          <w:p w14:paraId="316E884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334</w:t>
            </w:r>
          </w:p>
        </w:tc>
        <w:tc>
          <w:tcPr>
            <w:tcW w:w="7235" w:type="dxa"/>
            <w:gridSpan w:val="3"/>
          </w:tcPr>
          <w:p w14:paraId="786F1EBA" w14:textId="77777777" w:rsidR="00AA6F4F" w:rsidRPr="0056590F" w:rsidRDefault="00AA6F4F" w:rsidP="00E91708">
            <w:pPr>
              <w:jc w:val="left"/>
              <w:rPr>
                <w:rFonts w:ascii="Verdana" w:hAnsi="Verdana"/>
                <w:b/>
                <w:sz w:val="20"/>
                <w:szCs w:val="20"/>
              </w:rPr>
            </w:pPr>
          </w:p>
          <w:p w14:paraId="59FABDF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Turizam</w:t>
            </w:r>
          </w:p>
        </w:tc>
      </w:tr>
      <w:tr w:rsidR="00AA6F4F" w:rsidRPr="0056590F" w14:paraId="3443E0AC" w14:textId="77777777" w:rsidTr="00E91708">
        <w:trPr>
          <w:jc w:val="center"/>
        </w:trPr>
        <w:tc>
          <w:tcPr>
            <w:tcW w:w="1849" w:type="dxa"/>
          </w:tcPr>
          <w:p w14:paraId="3FDEDE94" w14:textId="77777777" w:rsidR="00AA6F4F" w:rsidRPr="0056590F" w:rsidRDefault="00AA6F4F" w:rsidP="00E91708">
            <w:pPr>
              <w:jc w:val="left"/>
              <w:rPr>
                <w:rFonts w:ascii="Verdana" w:hAnsi="Verdana"/>
                <w:sz w:val="20"/>
                <w:szCs w:val="20"/>
              </w:rPr>
            </w:pPr>
            <w:r w:rsidRPr="0056590F">
              <w:rPr>
                <w:rFonts w:ascii="Verdana" w:hAnsi="Verdana"/>
                <w:sz w:val="20"/>
                <w:szCs w:val="20"/>
              </w:rPr>
              <w:t>334-01</w:t>
            </w:r>
          </w:p>
        </w:tc>
        <w:tc>
          <w:tcPr>
            <w:tcW w:w="1128" w:type="dxa"/>
          </w:tcPr>
          <w:p w14:paraId="640D9D4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57412C" w14:textId="77777777" w:rsidR="00AA6F4F" w:rsidRPr="0056590F" w:rsidRDefault="00AA6F4F" w:rsidP="00E91708">
            <w:pPr>
              <w:jc w:val="left"/>
              <w:rPr>
                <w:rFonts w:ascii="Verdana" w:hAnsi="Verdana"/>
                <w:sz w:val="20"/>
                <w:szCs w:val="20"/>
              </w:rPr>
            </w:pPr>
            <w:r w:rsidRPr="0056590F">
              <w:rPr>
                <w:rFonts w:ascii="Verdana" w:hAnsi="Verdana"/>
                <w:sz w:val="20"/>
                <w:szCs w:val="20"/>
              </w:rPr>
              <w:t>Selektivni oblici turizma</w:t>
            </w:r>
          </w:p>
        </w:tc>
        <w:tc>
          <w:tcPr>
            <w:tcW w:w="992" w:type="dxa"/>
          </w:tcPr>
          <w:p w14:paraId="236C1E6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5D76B8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AADEBE3" w14:textId="77777777" w:rsidTr="00E91708">
        <w:trPr>
          <w:jc w:val="center"/>
        </w:trPr>
        <w:tc>
          <w:tcPr>
            <w:tcW w:w="1849" w:type="dxa"/>
          </w:tcPr>
          <w:p w14:paraId="2B0EF1CA" w14:textId="77777777" w:rsidR="00AA6F4F" w:rsidRPr="0056590F" w:rsidRDefault="00AA6F4F" w:rsidP="00E91708">
            <w:pPr>
              <w:jc w:val="left"/>
              <w:rPr>
                <w:rFonts w:ascii="Verdana" w:hAnsi="Verdana"/>
                <w:sz w:val="20"/>
                <w:szCs w:val="20"/>
              </w:rPr>
            </w:pPr>
            <w:r w:rsidRPr="0056590F">
              <w:rPr>
                <w:rFonts w:ascii="Verdana" w:hAnsi="Verdana"/>
                <w:sz w:val="20"/>
                <w:szCs w:val="20"/>
              </w:rPr>
              <w:t>334-02</w:t>
            </w:r>
          </w:p>
        </w:tc>
        <w:tc>
          <w:tcPr>
            <w:tcW w:w="1128" w:type="dxa"/>
          </w:tcPr>
          <w:p w14:paraId="775E9AE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369D642" w14:textId="77777777" w:rsidR="00AA6F4F" w:rsidRPr="0056590F" w:rsidRDefault="00AA6F4F" w:rsidP="00E91708">
            <w:pPr>
              <w:jc w:val="left"/>
              <w:rPr>
                <w:rFonts w:ascii="Verdana" w:hAnsi="Verdana"/>
                <w:sz w:val="20"/>
                <w:szCs w:val="20"/>
              </w:rPr>
            </w:pPr>
            <w:r w:rsidRPr="0056590F">
              <w:rPr>
                <w:rFonts w:ascii="Verdana" w:hAnsi="Verdana"/>
                <w:sz w:val="20"/>
                <w:szCs w:val="20"/>
              </w:rPr>
              <w:t>Razvoj i investicije</w:t>
            </w:r>
          </w:p>
        </w:tc>
        <w:tc>
          <w:tcPr>
            <w:tcW w:w="992" w:type="dxa"/>
          </w:tcPr>
          <w:p w14:paraId="0E4D4DF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6B4A1B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9D19E98" w14:textId="77777777" w:rsidTr="00E91708">
        <w:trPr>
          <w:jc w:val="center"/>
        </w:trPr>
        <w:tc>
          <w:tcPr>
            <w:tcW w:w="1849" w:type="dxa"/>
          </w:tcPr>
          <w:p w14:paraId="1D3F3297" w14:textId="77777777" w:rsidR="00AA6F4F" w:rsidRPr="0056590F" w:rsidRDefault="00AA6F4F" w:rsidP="00E91708">
            <w:pPr>
              <w:jc w:val="left"/>
              <w:rPr>
                <w:rFonts w:ascii="Verdana" w:hAnsi="Verdana"/>
                <w:sz w:val="20"/>
                <w:szCs w:val="20"/>
              </w:rPr>
            </w:pPr>
            <w:r w:rsidRPr="0056590F">
              <w:rPr>
                <w:rFonts w:ascii="Verdana" w:hAnsi="Verdana"/>
                <w:sz w:val="20"/>
                <w:szCs w:val="20"/>
              </w:rPr>
              <w:t>334-03</w:t>
            </w:r>
          </w:p>
        </w:tc>
        <w:tc>
          <w:tcPr>
            <w:tcW w:w="1128" w:type="dxa"/>
          </w:tcPr>
          <w:p w14:paraId="1C849D8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69B1EC1" w14:textId="77777777" w:rsidR="00AA6F4F" w:rsidRPr="0056590F" w:rsidRDefault="00AA6F4F" w:rsidP="00E91708">
            <w:pPr>
              <w:jc w:val="left"/>
              <w:rPr>
                <w:rFonts w:ascii="Verdana" w:hAnsi="Verdana"/>
                <w:sz w:val="20"/>
                <w:szCs w:val="20"/>
              </w:rPr>
            </w:pPr>
            <w:r w:rsidRPr="0056590F">
              <w:rPr>
                <w:rFonts w:ascii="Verdana" w:hAnsi="Verdana"/>
                <w:sz w:val="20"/>
                <w:szCs w:val="20"/>
              </w:rPr>
              <w:t>Turistička djelatnost</w:t>
            </w:r>
          </w:p>
        </w:tc>
        <w:tc>
          <w:tcPr>
            <w:tcW w:w="992" w:type="dxa"/>
          </w:tcPr>
          <w:p w14:paraId="27F7912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F876F9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BCE6D67" w14:textId="77777777" w:rsidTr="00E91708">
        <w:trPr>
          <w:jc w:val="center"/>
        </w:trPr>
        <w:tc>
          <w:tcPr>
            <w:tcW w:w="1849" w:type="dxa"/>
          </w:tcPr>
          <w:p w14:paraId="29BE0EC7" w14:textId="77777777" w:rsidR="00AA6F4F" w:rsidRPr="0056590F" w:rsidRDefault="00AA6F4F" w:rsidP="00E91708">
            <w:pPr>
              <w:jc w:val="left"/>
              <w:rPr>
                <w:rFonts w:ascii="Verdana" w:hAnsi="Verdana"/>
                <w:sz w:val="20"/>
                <w:szCs w:val="20"/>
              </w:rPr>
            </w:pPr>
            <w:r w:rsidRPr="0056590F">
              <w:rPr>
                <w:rFonts w:ascii="Verdana" w:hAnsi="Verdana"/>
                <w:sz w:val="20"/>
                <w:szCs w:val="20"/>
              </w:rPr>
              <w:t>334-04</w:t>
            </w:r>
          </w:p>
        </w:tc>
        <w:tc>
          <w:tcPr>
            <w:tcW w:w="1128" w:type="dxa"/>
          </w:tcPr>
          <w:p w14:paraId="7B49AEC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4C3C563" w14:textId="77777777" w:rsidR="00AA6F4F" w:rsidRPr="0056590F" w:rsidRDefault="00AA6F4F" w:rsidP="00E91708">
            <w:pPr>
              <w:jc w:val="left"/>
              <w:rPr>
                <w:rFonts w:ascii="Verdana" w:hAnsi="Verdana"/>
                <w:sz w:val="20"/>
                <w:szCs w:val="20"/>
              </w:rPr>
            </w:pPr>
            <w:r w:rsidRPr="0056590F">
              <w:rPr>
                <w:rFonts w:ascii="Verdana" w:hAnsi="Verdana"/>
                <w:sz w:val="20"/>
                <w:szCs w:val="20"/>
              </w:rPr>
              <w:t>Turistička inspekcija</w:t>
            </w:r>
          </w:p>
        </w:tc>
        <w:tc>
          <w:tcPr>
            <w:tcW w:w="992" w:type="dxa"/>
          </w:tcPr>
          <w:p w14:paraId="75785BC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565C1F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7C3FD81" w14:textId="77777777" w:rsidTr="00E91708">
        <w:trPr>
          <w:jc w:val="center"/>
        </w:trPr>
        <w:tc>
          <w:tcPr>
            <w:tcW w:w="1849" w:type="dxa"/>
          </w:tcPr>
          <w:p w14:paraId="4947F85C" w14:textId="77777777" w:rsidR="00AA6F4F" w:rsidRPr="0056590F" w:rsidRDefault="00AA6F4F" w:rsidP="00E91708">
            <w:pPr>
              <w:jc w:val="left"/>
              <w:rPr>
                <w:rFonts w:ascii="Verdana" w:hAnsi="Verdana"/>
                <w:sz w:val="20"/>
                <w:szCs w:val="20"/>
              </w:rPr>
            </w:pPr>
            <w:r w:rsidRPr="0056590F">
              <w:rPr>
                <w:rFonts w:ascii="Verdana" w:hAnsi="Verdana"/>
                <w:sz w:val="20"/>
                <w:szCs w:val="20"/>
              </w:rPr>
              <w:t>334-05</w:t>
            </w:r>
          </w:p>
        </w:tc>
        <w:tc>
          <w:tcPr>
            <w:tcW w:w="1128" w:type="dxa"/>
          </w:tcPr>
          <w:p w14:paraId="690FC97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DB1F27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EAEA2B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CA4C27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0FA8751" w14:textId="77777777" w:rsidTr="00E91708">
        <w:trPr>
          <w:jc w:val="center"/>
        </w:trPr>
        <w:tc>
          <w:tcPr>
            <w:tcW w:w="2977" w:type="dxa"/>
            <w:gridSpan w:val="2"/>
          </w:tcPr>
          <w:p w14:paraId="34E12E42" w14:textId="77777777" w:rsidR="00AA6F4F" w:rsidRPr="0056590F" w:rsidRDefault="00AA6F4F" w:rsidP="00E91708">
            <w:pPr>
              <w:jc w:val="left"/>
              <w:rPr>
                <w:rFonts w:ascii="Verdana" w:hAnsi="Verdana"/>
                <w:b/>
                <w:sz w:val="20"/>
                <w:szCs w:val="20"/>
              </w:rPr>
            </w:pPr>
          </w:p>
          <w:p w14:paraId="3DB85F23" w14:textId="77777777" w:rsidR="00AA6F4F" w:rsidRPr="0056590F" w:rsidRDefault="00AA6F4F" w:rsidP="00E91708">
            <w:pPr>
              <w:jc w:val="left"/>
              <w:rPr>
                <w:rFonts w:ascii="Verdana" w:hAnsi="Verdana"/>
                <w:b/>
                <w:sz w:val="20"/>
                <w:szCs w:val="20"/>
              </w:rPr>
            </w:pPr>
          </w:p>
          <w:p w14:paraId="65268E4A"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335</w:t>
            </w:r>
          </w:p>
        </w:tc>
        <w:tc>
          <w:tcPr>
            <w:tcW w:w="7235" w:type="dxa"/>
            <w:gridSpan w:val="3"/>
          </w:tcPr>
          <w:p w14:paraId="132D9F27" w14:textId="77777777" w:rsidR="00AA6F4F" w:rsidRPr="0056590F" w:rsidRDefault="00AA6F4F" w:rsidP="00E91708">
            <w:pPr>
              <w:jc w:val="left"/>
              <w:rPr>
                <w:rFonts w:ascii="Verdana" w:hAnsi="Verdana"/>
                <w:b/>
                <w:sz w:val="20"/>
                <w:szCs w:val="20"/>
              </w:rPr>
            </w:pPr>
          </w:p>
          <w:p w14:paraId="583F4EB8" w14:textId="77777777" w:rsidR="00AA6F4F" w:rsidRPr="0056590F" w:rsidRDefault="00AA6F4F" w:rsidP="00E91708">
            <w:pPr>
              <w:jc w:val="left"/>
              <w:rPr>
                <w:rFonts w:ascii="Verdana" w:hAnsi="Verdana"/>
                <w:b/>
                <w:sz w:val="20"/>
                <w:szCs w:val="20"/>
              </w:rPr>
            </w:pPr>
          </w:p>
          <w:p w14:paraId="0FBBC17D"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Ugostiteljstvo</w:t>
            </w:r>
          </w:p>
        </w:tc>
      </w:tr>
      <w:tr w:rsidR="00AA6F4F" w:rsidRPr="0056590F" w14:paraId="42F057FE" w14:textId="77777777" w:rsidTr="00E91708">
        <w:trPr>
          <w:jc w:val="center"/>
        </w:trPr>
        <w:tc>
          <w:tcPr>
            <w:tcW w:w="1849" w:type="dxa"/>
          </w:tcPr>
          <w:p w14:paraId="1625FD07"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335-01</w:t>
            </w:r>
          </w:p>
        </w:tc>
        <w:tc>
          <w:tcPr>
            <w:tcW w:w="1128" w:type="dxa"/>
          </w:tcPr>
          <w:p w14:paraId="4A68BD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F4532AB" w14:textId="77777777" w:rsidR="00AA6F4F" w:rsidRPr="0056590F" w:rsidRDefault="00AA6F4F" w:rsidP="00E91708">
            <w:pPr>
              <w:jc w:val="left"/>
              <w:rPr>
                <w:rFonts w:ascii="Verdana" w:hAnsi="Verdana"/>
                <w:sz w:val="20"/>
                <w:szCs w:val="20"/>
              </w:rPr>
            </w:pPr>
            <w:r w:rsidRPr="0056590F">
              <w:rPr>
                <w:rFonts w:ascii="Verdana" w:hAnsi="Verdana"/>
                <w:sz w:val="20"/>
                <w:szCs w:val="20"/>
              </w:rPr>
              <w:t>Ugostiteljska djelatnost</w:t>
            </w:r>
          </w:p>
        </w:tc>
        <w:tc>
          <w:tcPr>
            <w:tcW w:w="992" w:type="dxa"/>
          </w:tcPr>
          <w:p w14:paraId="0CB5868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AF638DE"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0CE157C" w14:textId="77777777" w:rsidTr="00E91708">
        <w:trPr>
          <w:jc w:val="center"/>
        </w:trPr>
        <w:tc>
          <w:tcPr>
            <w:tcW w:w="1849" w:type="dxa"/>
          </w:tcPr>
          <w:p w14:paraId="196C7FB8" w14:textId="77777777" w:rsidR="00AA6F4F" w:rsidRPr="0056590F" w:rsidRDefault="00AA6F4F" w:rsidP="00E91708">
            <w:pPr>
              <w:jc w:val="left"/>
              <w:rPr>
                <w:rFonts w:ascii="Verdana" w:hAnsi="Verdana"/>
                <w:sz w:val="20"/>
                <w:szCs w:val="20"/>
              </w:rPr>
            </w:pPr>
            <w:r w:rsidRPr="0056590F">
              <w:rPr>
                <w:rFonts w:ascii="Verdana" w:hAnsi="Verdana"/>
                <w:sz w:val="20"/>
                <w:szCs w:val="20"/>
              </w:rPr>
              <w:t>335-02</w:t>
            </w:r>
          </w:p>
        </w:tc>
        <w:tc>
          <w:tcPr>
            <w:tcW w:w="1128" w:type="dxa"/>
          </w:tcPr>
          <w:p w14:paraId="726C848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824B184" w14:textId="77777777" w:rsidR="00AA6F4F" w:rsidRPr="0056590F" w:rsidRDefault="00AA6F4F" w:rsidP="00E91708">
            <w:pPr>
              <w:jc w:val="left"/>
              <w:rPr>
                <w:rFonts w:ascii="Verdana" w:hAnsi="Verdana"/>
                <w:sz w:val="20"/>
                <w:szCs w:val="20"/>
              </w:rPr>
            </w:pPr>
            <w:r w:rsidRPr="0056590F">
              <w:rPr>
                <w:rFonts w:ascii="Verdana" w:hAnsi="Verdana"/>
                <w:sz w:val="20"/>
                <w:szCs w:val="20"/>
              </w:rPr>
              <w:t>Usluge u domaćinstvu</w:t>
            </w:r>
          </w:p>
        </w:tc>
        <w:tc>
          <w:tcPr>
            <w:tcW w:w="992" w:type="dxa"/>
          </w:tcPr>
          <w:p w14:paraId="42BAEEA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861F3AE"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723FE01" w14:textId="77777777" w:rsidTr="00E91708">
        <w:trPr>
          <w:jc w:val="center"/>
        </w:trPr>
        <w:tc>
          <w:tcPr>
            <w:tcW w:w="1849" w:type="dxa"/>
          </w:tcPr>
          <w:p w14:paraId="7D1ADD28" w14:textId="77777777" w:rsidR="00AA6F4F" w:rsidRPr="0056590F" w:rsidRDefault="00AA6F4F" w:rsidP="00E91708">
            <w:pPr>
              <w:jc w:val="left"/>
              <w:rPr>
                <w:rFonts w:ascii="Verdana" w:hAnsi="Verdana"/>
                <w:sz w:val="20"/>
                <w:szCs w:val="20"/>
              </w:rPr>
            </w:pPr>
            <w:r w:rsidRPr="0056590F">
              <w:rPr>
                <w:rFonts w:ascii="Verdana" w:hAnsi="Verdana"/>
                <w:sz w:val="20"/>
                <w:szCs w:val="20"/>
              </w:rPr>
              <w:t>335-03</w:t>
            </w:r>
          </w:p>
        </w:tc>
        <w:tc>
          <w:tcPr>
            <w:tcW w:w="1128" w:type="dxa"/>
          </w:tcPr>
          <w:p w14:paraId="0AA340B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3F5A0BE"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12455B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9F92C44"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6E744C5A" w14:textId="77777777" w:rsidTr="00E91708">
        <w:trPr>
          <w:jc w:val="center"/>
        </w:trPr>
        <w:tc>
          <w:tcPr>
            <w:tcW w:w="2977" w:type="dxa"/>
            <w:gridSpan w:val="2"/>
          </w:tcPr>
          <w:p w14:paraId="0AD422EA" w14:textId="77777777" w:rsidR="00AA6F4F" w:rsidRPr="0056590F" w:rsidRDefault="00AA6F4F" w:rsidP="00E91708">
            <w:pPr>
              <w:jc w:val="left"/>
              <w:rPr>
                <w:rFonts w:ascii="Verdana" w:hAnsi="Verdana"/>
                <w:b/>
                <w:sz w:val="20"/>
                <w:szCs w:val="20"/>
              </w:rPr>
            </w:pPr>
          </w:p>
          <w:p w14:paraId="074C277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336</w:t>
            </w:r>
          </w:p>
        </w:tc>
        <w:tc>
          <w:tcPr>
            <w:tcW w:w="7235" w:type="dxa"/>
            <w:gridSpan w:val="3"/>
          </w:tcPr>
          <w:p w14:paraId="0F933D34" w14:textId="77777777" w:rsidR="00AA6F4F" w:rsidRPr="0056590F" w:rsidRDefault="00AA6F4F" w:rsidP="00E91708">
            <w:pPr>
              <w:jc w:val="left"/>
              <w:rPr>
                <w:rFonts w:ascii="Verdana" w:hAnsi="Verdana"/>
                <w:b/>
                <w:sz w:val="20"/>
                <w:szCs w:val="20"/>
              </w:rPr>
            </w:pPr>
          </w:p>
          <w:p w14:paraId="1E9FAB1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Tržišna inspekcija</w:t>
            </w:r>
          </w:p>
        </w:tc>
      </w:tr>
      <w:tr w:rsidR="00AA6F4F" w:rsidRPr="0056590F" w14:paraId="11ABD7D9" w14:textId="77777777" w:rsidTr="00E91708">
        <w:trPr>
          <w:jc w:val="center"/>
        </w:trPr>
        <w:tc>
          <w:tcPr>
            <w:tcW w:w="1849" w:type="dxa"/>
          </w:tcPr>
          <w:p w14:paraId="7EA20A35" w14:textId="77777777" w:rsidR="00AA6F4F" w:rsidRPr="0056590F" w:rsidRDefault="00AA6F4F" w:rsidP="00E91708">
            <w:pPr>
              <w:jc w:val="left"/>
              <w:rPr>
                <w:rFonts w:ascii="Verdana" w:hAnsi="Verdana"/>
                <w:sz w:val="20"/>
                <w:szCs w:val="20"/>
              </w:rPr>
            </w:pPr>
            <w:r w:rsidRPr="0056590F">
              <w:rPr>
                <w:rFonts w:ascii="Verdana" w:hAnsi="Verdana"/>
                <w:sz w:val="20"/>
                <w:szCs w:val="20"/>
              </w:rPr>
              <w:t>336-01</w:t>
            </w:r>
          </w:p>
        </w:tc>
        <w:tc>
          <w:tcPr>
            <w:tcW w:w="1128" w:type="dxa"/>
          </w:tcPr>
          <w:p w14:paraId="296E9AA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2FB4D7"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tržišne inspekcije</w:t>
            </w:r>
          </w:p>
        </w:tc>
        <w:tc>
          <w:tcPr>
            <w:tcW w:w="992" w:type="dxa"/>
          </w:tcPr>
          <w:p w14:paraId="28394A1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8DD023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63A603F" w14:textId="77777777" w:rsidTr="00E91708">
        <w:trPr>
          <w:jc w:val="center"/>
        </w:trPr>
        <w:tc>
          <w:tcPr>
            <w:tcW w:w="2977" w:type="dxa"/>
            <w:gridSpan w:val="2"/>
          </w:tcPr>
          <w:p w14:paraId="088452B6" w14:textId="77777777" w:rsidR="00AA6F4F" w:rsidRPr="0056590F" w:rsidRDefault="00AA6F4F" w:rsidP="00E91708">
            <w:pPr>
              <w:jc w:val="left"/>
              <w:rPr>
                <w:rFonts w:ascii="Verdana" w:hAnsi="Verdana"/>
                <w:b/>
                <w:bCs/>
                <w:sz w:val="20"/>
                <w:szCs w:val="20"/>
              </w:rPr>
            </w:pPr>
          </w:p>
          <w:p w14:paraId="5765D06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337</w:t>
            </w:r>
          </w:p>
        </w:tc>
        <w:tc>
          <w:tcPr>
            <w:tcW w:w="7235" w:type="dxa"/>
            <w:gridSpan w:val="3"/>
          </w:tcPr>
          <w:p w14:paraId="77F8F9C6" w14:textId="77777777" w:rsidR="00AA6F4F" w:rsidRPr="0056590F" w:rsidRDefault="00AA6F4F" w:rsidP="00E91708">
            <w:pPr>
              <w:jc w:val="left"/>
              <w:rPr>
                <w:rFonts w:ascii="Verdana" w:hAnsi="Verdana"/>
                <w:b/>
                <w:bCs/>
                <w:sz w:val="20"/>
                <w:szCs w:val="20"/>
              </w:rPr>
            </w:pPr>
          </w:p>
          <w:p w14:paraId="2593128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Zaštita potrošača</w:t>
            </w:r>
          </w:p>
        </w:tc>
      </w:tr>
      <w:tr w:rsidR="00AA6F4F" w:rsidRPr="0056590F" w14:paraId="2C4AAB31" w14:textId="77777777" w:rsidTr="00E91708">
        <w:trPr>
          <w:jc w:val="center"/>
        </w:trPr>
        <w:tc>
          <w:tcPr>
            <w:tcW w:w="1849" w:type="dxa"/>
          </w:tcPr>
          <w:p w14:paraId="588B01E3" w14:textId="77777777" w:rsidR="00AA6F4F" w:rsidRPr="0056590F" w:rsidRDefault="00AA6F4F" w:rsidP="00E91708">
            <w:pPr>
              <w:jc w:val="left"/>
              <w:rPr>
                <w:rFonts w:ascii="Verdana" w:hAnsi="Verdana"/>
                <w:sz w:val="20"/>
                <w:szCs w:val="20"/>
              </w:rPr>
            </w:pPr>
            <w:r w:rsidRPr="0056590F">
              <w:rPr>
                <w:rFonts w:ascii="Verdana" w:hAnsi="Verdana"/>
                <w:sz w:val="20"/>
                <w:szCs w:val="20"/>
              </w:rPr>
              <w:t>337-01</w:t>
            </w:r>
          </w:p>
        </w:tc>
        <w:tc>
          <w:tcPr>
            <w:tcW w:w="1128" w:type="dxa"/>
          </w:tcPr>
          <w:p w14:paraId="67D459B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882FC80"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vezani uz zaštitu potrošača</w:t>
            </w:r>
          </w:p>
        </w:tc>
        <w:tc>
          <w:tcPr>
            <w:tcW w:w="992" w:type="dxa"/>
          </w:tcPr>
          <w:p w14:paraId="341DA2B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FF88672"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7AC8C579" w14:textId="77777777" w:rsidTr="00E91708">
        <w:trPr>
          <w:trHeight w:val="472"/>
          <w:jc w:val="center"/>
        </w:trPr>
        <w:tc>
          <w:tcPr>
            <w:tcW w:w="2977" w:type="dxa"/>
            <w:gridSpan w:val="2"/>
            <w:shd w:val="clear" w:color="auto" w:fill="B4C6E7"/>
            <w:vAlign w:val="center"/>
          </w:tcPr>
          <w:p w14:paraId="4796404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34</w:t>
            </w:r>
          </w:p>
        </w:tc>
        <w:tc>
          <w:tcPr>
            <w:tcW w:w="7235" w:type="dxa"/>
            <w:gridSpan w:val="3"/>
            <w:shd w:val="clear" w:color="auto" w:fill="B4C6E7"/>
            <w:vAlign w:val="center"/>
          </w:tcPr>
          <w:p w14:paraId="6A2DD17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PROMET I KOMUNIKACIJE</w:t>
            </w:r>
          </w:p>
        </w:tc>
      </w:tr>
      <w:tr w:rsidR="00AA6F4F" w:rsidRPr="0056590F" w14:paraId="50D93E53" w14:textId="77777777" w:rsidTr="00E91708">
        <w:trPr>
          <w:jc w:val="center"/>
        </w:trPr>
        <w:tc>
          <w:tcPr>
            <w:tcW w:w="2977" w:type="dxa"/>
            <w:gridSpan w:val="2"/>
          </w:tcPr>
          <w:p w14:paraId="034CA29B" w14:textId="77777777" w:rsidR="00AA6F4F" w:rsidRPr="0056590F" w:rsidRDefault="00AA6F4F" w:rsidP="00E91708">
            <w:pPr>
              <w:jc w:val="left"/>
              <w:rPr>
                <w:rFonts w:ascii="Verdana" w:hAnsi="Verdana"/>
                <w:b/>
                <w:sz w:val="20"/>
                <w:szCs w:val="20"/>
              </w:rPr>
            </w:pPr>
          </w:p>
          <w:p w14:paraId="2E06BA4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340</w:t>
            </w:r>
          </w:p>
        </w:tc>
        <w:tc>
          <w:tcPr>
            <w:tcW w:w="7235" w:type="dxa"/>
            <w:gridSpan w:val="3"/>
          </w:tcPr>
          <w:p w14:paraId="5325D2F9" w14:textId="77777777" w:rsidR="00AA6F4F" w:rsidRPr="0056590F" w:rsidRDefault="00AA6F4F" w:rsidP="00E91708">
            <w:pPr>
              <w:jc w:val="left"/>
              <w:rPr>
                <w:rFonts w:ascii="Verdana" w:hAnsi="Verdana"/>
                <w:b/>
                <w:sz w:val="20"/>
                <w:szCs w:val="20"/>
              </w:rPr>
            </w:pPr>
          </w:p>
          <w:p w14:paraId="6D1B715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Cestovni promet</w:t>
            </w:r>
          </w:p>
        </w:tc>
      </w:tr>
      <w:tr w:rsidR="00AA6F4F" w:rsidRPr="0056590F" w14:paraId="7117168B" w14:textId="77777777" w:rsidTr="00E91708">
        <w:trPr>
          <w:jc w:val="center"/>
        </w:trPr>
        <w:tc>
          <w:tcPr>
            <w:tcW w:w="1849" w:type="dxa"/>
          </w:tcPr>
          <w:p w14:paraId="3938D6E3" w14:textId="77777777" w:rsidR="00AA6F4F" w:rsidRPr="0056590F" w:rsidRDefault="00AA6F4F" w:rsidP="00E91708">
            <w:pPr>
              <w:jc w:val="left"/>
              <w:rPr>
                <w:rFonts w:ascii="Verdana" w:hAnsi="Verdana"/>
                <w:sz w:val="20"/>
                <w:szCs w:val="20"/>
              </w:rPr>
            </w:pPr>
            <w:r w:rsidRPr="0056590F">
              <w:rPr>
                <w:rFonts w:ascii="Verdana" w:hAnsi="Verdana"/>
                <w:sz w:val="20"/>
                <w:szCs w:val="20"/>
              </w:rPr>
              <w:t>340-01</w:t>
            </w:r>
          </w:p>
        </w:tc>
        <w:tc>
          <w:tcPr>
            <w:tcW w:w="1128" w:type="dxa"/>
          </w:tcPr>
          <w:p w14:paraId="5498890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ACE6F3E" w14:textId="77777777" w:rsidR="00AA6F4F" w:rsidRPr="0056590F" w:rsidRDefault="00AA6F4F" w:rsidP="00E91708">
            <w:pPr>
              <w:jc w:val="left"/>
              <w:rPr>
                <w:rFonts w:ascii="Verdana" w:hAnsi="Verdana"/>
                <w:sz w:val="20"/>
                <w:szCs w:val="20"/>
              </w:rPr>
            </w:pPr>
            <w:r w:rsidRPr="0056590F">
              <w:rPr>
                <w:rFonts w:ascii="Verdana" w:hAnsi="Verdana"/>
                <w:sz w:val="20"/>
                <w:szCs w:val="20"/>
              </w:rPr>
              <w:t>Izgradnja i održavanje cestovne infrastrukture</w:t>
            </w:r>
          </w:p>
        </w:tc>
        <w:tc>
          <w:tcPr>
            <w:tcW w:w="992" w:type="dxa"/>
          </w:tcPr>
          <w:p w14:paraId="5C8E8E3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3F2B50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7FDED9F" w14:textId="77777777" w:rsidTr="00E91708">
        <w:trPr>
          <w:jc w:val="center"/>
        </w:trPr>
        <w:tc>
          <w:tcPr>
            <w:tcW w:w="1849" w:type="dxa"/>
          </w:tcPr>
          <w:p w14:paraId="1DC8C643" w14:textId="77777777" w:rsidR="00AA6F4F" w:rsidRPr="0056590F" w:rsidRDefault="00AA6F4F" w:rsidP="00E91708">
            <w:pPr>
              <w:jc w:val="left"/>
              <w:rPr>
                <w:rFonts w:ascii="Verdana" w:hAnsi="Verdana"/>
                <w:sz w:val="20"/>
                <w:szCs w:val="20"/>
              </w:rPr>
            </w:pPr>
            <w:r w:rsidRPr="0056590F">
              <w:rPr>
                <w:rFonts w:ascii="Verdana" w:hAnsi="Verdana"/>
                <w:sz w:val="20"/>
                <w:szCs w:val="20"/>
              </w:rPr>
              <w:t>340-02</w:t>
            </w:r>
          </w:p>
        </w:tc>
        <w:tc>
          <w:tcPr>
            <w:tcW w:w="1128" w:type="dxa"/>
          </w:tcPr>
          <w:p w14:paraId="3A6AC43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F75870" w14:textId="77777777" w:rsidR="00AA6F4F" w:rsidRPr="0056590F" w:rsidRDefault="00AA6F4F" w:rsidP="00E91708">
            <w:pPr>
              <w:jc w:val="left"/>
              <w:rPr>
                <w:rFonts w:ascii="Verdana" w:hAnsi="Verdana"/>
                <w:sz w:val="20"/>
                <w:szCs w:val="20"/>
              </w:rPr>
            </w:pPr>
            <w:r w:rsidRPr="0056590F">
              <w:rPr>
                <w:rFonts w:ascii="Verdana" w:hAnsi="Verdana"/>
                <w:sz w:val="20"/>
                <w:szCs w:val="20"/>
              </w:rPr>
              <w:t>Prijevoznička djelatnost u cestovnom prometu</w:t>
            </w:r>
          </w:p>
        </w:tc>
        <w:tc>
          <w:tcPr>
            <w:tcW w:w="992" w:type="dxa"/>
          </w:tcPr>
          <w:p w14:paraId="280899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CEF00C8" w14:textId="77777777" w:rsidR="00AA6F4F" w:rsidRPr="0056590F" w:rsidRDefault="00AA6F4F" w:rsidP="00E91708">
            <w:pPr>
              <w:jc w:val="left"/>
              <w:rPr>
                <w:rFonts w:ascii="Verdana" w:hAnsi="Verdana"/>
                <w:sz w:val="20"/>
                <w:szCs w:val="20"/>
              </w:rPr>
            </w:pPr>
            <w:r w:rsidRPr="0056590F">
              <w:rPr>
                <w:rFonts w:ascii="Verdana" w:hAnsi="Verdana"/>
                <w:sz w:val="20"/>
                <w:szCs w:val="20"/>
              </w:rPr>
              <w:t>7</w:t>
            </w:r>
          </w:p>
        </w:tc>
      </w:tr>
      <w:tr w:rsidR="00AA6F4F" w:rsidRPr="0056590F" w14:paraId="32628136" w14:textId="77777777" w:rsidTr="00E91708">
        <w:trPr>
          <w:jc w:val="center"/>
        </w:trPr>
        <w:tc>
          <w:tcPr>
            <w:tcW w:w="1849" w:type="dxa"/>
          </w:tcPr>
          <w:p w14:paraId="5391B511" w14:textId="77777777" w:rsidR="00AA6F4F" w:rsidRPr="0056590F" w:rsidRDefault="00AA6F4F" w:rsidP="00E91708">
            <w:pPr>
              <w:jc w:val="left"/>
              <w:rPr>
                <w:rFonts w:ascii="Verdana" w:hAnsi="Verdana"/>
                <w:sz w:val="20"/>
                <w:szCs w:val="20"/>
              </w:rPr>
            </w:pPr>
            <w:r w:rsidRPr="0056590F">
              <w:rPr>
                <w:rFonts w:ascii="Verdana" w:hAnsi="Verdana"/>
                <w:sz w:val="20"/>
                <w:szCs w:val="20"/>
              </w:rPr>
              <w:t>340-03</w:t>
            </w:r>
          </w:p>
        </w:tc>
        <w:tc>
          <w:tcPr>
            <w:tcW w:w="1128" w:type="dxa"/>
          </w:tcPr>
          <w:p w14:paraId="17DC31E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72635F"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Inspekcija cestovnog prometa</w:t>
            </w:r>
          </w:p>
        </w:tc>
        <w:tc>
          <w:tcPr>
            <w:tcW w:w="992" w:type="dxa"/>
          </w:tcPr>
          <w:p w14:paraId="405B1D2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27A8C3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272015D" w14:textId="77777777" w:rsidTr="00E91708">
        <w:trPr>
          <w:jc w:val="center"/>
        </w:trPr>
        <w:tc>
          <w:tcPr>
            <w:tcW w:w="1849" w:type="dxa"/>
          </w:tcPr>
          <w:p w14:paraId="0803BCEE" w14:textId="77777777" w:rsidR="00AA6F4F" w:rsidRPr="0056590F" w:rsidRDefault="00AA6F4F" w:rsidP="00E91708">
            <w:pPr>
              <w:jc w:val="left"/>
              <w:rPr>
                <w:rFonts w:ascii="Verdana" w:hAnsi="Verdana"/>
                <w:sz w:val="20"/>
                <w:szCs w:val="20"/>
              </w:rPr>
            </w:pPr>
            <w:r w:rsidRPr="0056590F">
              <w:rPr>
                <w:rFonts w:ascii="Verdana" w:hAnsi="Verdana"/>
                <w:sz w:val="20"/>
                <w:szCs w:val="20"/>
              </w:rPr>
              <w:t>340-04</w:t>
            </w:r>
          </w:p>
        </w:tc>
        <w:tc>
          <w:tcPr>
            <w:tcW w:w="1128" w:type="dxa"/>
          </w:tcPr>
          <w:p w14:paraId="1273A57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9EB59E"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Inspekcija cesta</w:t>
            </w:r>
          </w:p>
        </w:tc>
        <w:tc>
          <w:tcPr>
            <w:tcW w:w="992" w:type="dxa"/>
          </w:tcPr>
          <w:p w14:paraId="58AA58D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A20413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9E99ED4" w14:textId="77777777" w:rsidTr="00E91708">
        <w:trPr>
          <w:jc w:val="center"/>
        </w:trPr>
        <w:tc>
          <w:tcPr>
            <w:tcW w:w="1849" w:type="dxa"/>
          </w:tcPr>
          <w:p w14:paraId="4AAB43B2" w14:textId="77777777" w:rsidR="00AA6F4F" w:rsidRPr="0056590F" w:rsidRDefault="00AA6F4F" w:rsidP="00E91708">
            <w:pPr>
              <w:jc w:val="left"/>
              <w:rPr>
                <w:rFonts w:ascii="Verdana" w:hAnsi="Verdana"/>
                <w:sz w:val="20"/>
                <w:szCs w:val="20"/>
              </w:rPr>
            </w:pPr>
            <w:r w:rsidRPr="0056590F">
              <w:rPr>
                <w:rFonts w:ascii="Verdana" w:hAnsi="Verdana"/>
                <w:sz w:val="20"/>
                <w:szCs w:val="20"/>
              </w:rPr>
              <w:t>340-05</w:t>
            </w:r>
          </w:p>
        </w:tc>
        <w:tc>
          <w:tcPr>
            <w:tcW w:w="1128" w:type="dxa"/>
          </w:tcPr>
          <w:p w14:paraId="2750E79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5D27E13" w14:textId="77777777" w:rsidR="00AA6F4F" w:rsidRPr="0056590F" w:rsidRDefault="00AA6F4F" w:rsidP="00E91708">
            <w:pPr>
              <w:jc w:val="left"/>
              <w:rPr>
                <w:rFonts w:ascii="Verdana" w:hAnsi="Verdana"/>
                <w:sz w:val="20"/>
                <w:szCs w:val="20"/>
              </w:rPr>
            </w:pPr>
            <w:r w:rsidRPr="0056590F">
              <w:rPr>
                <w:rFonts w:ascii="Verdana" w:hAnsi="Verdana"/>
                <w:sz w:val="20"/>
                <w:szCs w:val="20"/>
              </w:rPr>
              <w:t>Sigurnost u cestovnom prometu</w:t>
            </w:r>
          </w:p>
        </w:tc>
        <w:tc>
          <w:tcPr>
            <w:tcW w:w="992" w:type="dxa"/>
          </w:tcPr>
          <w:p w14:paraId="573B8B6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25FA27F" w14:textId="77777777" w:rsidR="00AA6F4F" w:rsidRPr="0056590F" w:rsidRDefault="00AA6F4F" w:rsidP="00E91708">
            <w:pPr>
              <w:jc w:val="left"/>
              <w:rPr>
                <w:rFonts w:ascii="Verdana" w:hAnsi="Verdana"/>
                <w:sz w:val="20"/>
                <w:szCs w:val="20"/>
              </w:rPr>
            </w:pPr>
            <w:r w:rsidRPr="0056590F">
              <w:rPr>
                <w:rFonts w:ascii="Verdana" w:hAnsi="Verdana"/>
                <w:sz w:val="20"/>
                <w:szCs w:val="20"/>
              </w:rPr>
              <w:t>7</w:t>
            </w:r>
          </w:p>
        </w:tc>
      </w:tr>
      <w:tr w:rsidR="00AA6F4F" w:rsidRPr="0056590F" w14:paraId="1501F178" w14:textId="77777777" w:rsidTr="00E91708">
        <w:trPr>
          <w:jc w:val="center"/>
        </w:trPr>
        <w:tc>
          <w:tcPr>
            <w:tcW w:w="1849" w:type="dxa"/>
          </w:tcPr>
          <w:p w14:paraId="227F09CD" w14:textId="77777777" w:rsidR="00AA6F4F" w:rsidRPr="0056590F" w:rsidRDefault="00AA6F4F" w:rsidP="00E91708">
            <w:pPr>
              <w:jc w:val="left"/>
              <w:rPr>
                <w:rFonts w:ascii="Verdana" w:hAnsi="Verdana"/>
                <w:sz w:val="20"/>
                <w:szCs w:val="20"/>
              </w:rPr>
            </w:pPr>
            <w:r w:rsidRPr="0056590F">
              <w:rPr>
                <w:rFonts w:ascii="Verdana" w:hAnsi="Verdana"/>
                <w:sz w:val="20"/>
                <w:szCs w:val="20"/>
              </w:rPr>
              <w:t>340-06</w:t>
            </w:r>
          </w:p>
        </w:tc>
        <w:tc>
          <w:tcPr>
            <w:tcW w:w="1128" w:type="dxa"/>
          </w:tcPr>
          <w:p w14:paraId="7EA7CEB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6B1589C"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CA1195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B55C8B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9ACC8FD" w14:textId="77777777" w:rsidTr="00E91708">
        <w:trPr>
          <w:jc w:val="center"/>
        </w:trPr>
        <w:tc>
          <w:tcPr>
            <w:tcW w:w="2977" w:type="dxa"/>
            <w:gridSpan w:val="2"/>
          </w:tcPr>
          <w:p w14:paraId="06994C08" w14:textId="77777777" w:rsidR="00AA6F4F" w:rsidRPr="0056590F" w:rsidRDefault="00AA6F4F" w:rsidP="00E91708">
            <w:pPr>
              <w:jc w:val="left"/>
              <w:rPr>
                <w:rFonts w:ascii="Verdana" w:hAnsi="Verdana"/>
                <w:b/>
                <w:sz w:val="20"/>
                <w:szCs w:val="20"/>
              </w:rPr>
            </w:pPr>
          </w:p>
          <w:p w14:paraId="420694A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344</w:t>
            </w:r>
          </w:p>
        </w:tc>
        <w:tc>
          <w:tcPr>
            <w:tcW w:w="7235" w:type="dxa"/>
            <w:gridSpan w:val="3"/>
          </w:tcPr>
          <w:p w14:paraId="11821BB9" w14:textId="77777777" w:rsidR="00AA6F4F" w:rsidRPr="0056590F" w:rsidRDefault="00AA6F4F" w:rsidP="00E91708">
            <w:pPr>
              <w:jc w:val="left"/>
              <w:rPr>
                <w:rFonts w:ascii="Verdana" w:hAnsi="Verdana"/>
                <w:b/>
                <w:sz w:val="20"/>
                <w:szCs w:val="20"/>
              </w:rPr>
            </w:pPr>
          </w:p>
          <w:p w14:paraId="476E332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Elektroničke komunikacije i poštanske usluge</w:t>
            </w:r>
          </w:p>
        </w:tc>
      </w:tr>
      <w:tr w:rsidR="00AA6F4F" w:rsidRPr="0056590F" w14:paraId="2BEB1287" w14:textId="77777777" w:rsidTr="00E91708">
        <w:trPr>
          <w:jc w:val="center"/>
        </w:trPr>
        <w:tc>
          <w:tcPr>
            <w:tcW w:w="1849" w:type="dxa"/>
          </w:tcPr>
          <w:p w14:paraId="24A774BE" w14:textId="77777777" w:rsidR="00AA6F4F" w:rsidRPr="0056590F" w:rsidRDefault="00AA6F4F" w:rsidP="00E91708">
            <w:pPr>
              <w:jc w:val="left"/>
              <w:rPr>
                <w:rFonts w:ascii="Verdana" w:hAnsi="Verdana"/>
                <w:sz w:val="20"/>
                <w:szCs w:val="20"/>
              </w:rPr>
            </w:pPr>
            <w:r w:rsidRPr="0056590F">
              <w:rPr>
                <w:rFonts w:ascii="Verdana" w:hAnsi="Verdana"/>
                <w:sz w:val="20"/>
                <w:szCs w:val="20"/>
              </w:rPr>
              <w:t>344-01</w:t>
            </w:r>
          </w:p>
        </w:tc>
        <w:tc>
          <w:tcPr>
            <w:tcW w:w="1128" w:type="dxa"/>
          </w:tcPr>
          <w:p w14:paraId="473666E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D168982" w14:textId="77777777" w:rsidR="00AA6F4F" w:rsidRPr="0056590F" w:rsidRDefault="00AA6F4F" w:rsidP="00E91708">
            <w:pPr>
              <w:jc w:val="left"/>
              <w:rPr>
                <w:rFonts w:ascii="Verdana" w:hAnsi="Verdana"/>
                <w:sz w:val="20"/>
                <w:szCs w:val="20"/>
              </w:rPr>
            </w:pPr>
            <w:r w:rsidRPr="0056590F">
              <w:rPr>
                <w:rFonts w:ascii="Verdana" w:hAnsi="Verdana"/>
                <w:sz w:val="20"/>
                <w:szCs w:val="20"/>
              </w:rPr>
              <w:t>Poštanske usluge</w:t>
            </w:r>
          </w:p>
        </w:tc>
        <w:tc>
          <w:tcPr>
            <w:tcW w:w="992" w:type="dxa"/>
          </w:tcPr>
          <w:p w14:paraId="34A5EEA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CC27ABA"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354CC440" w14:textId="77777777" w:rsidTr="00E91708">
        <w:trPr>
          <w:jc w:val="center"/>
        </w:trPr>
        <w:tc>
          <w:tcPr>
            <w:tcW w:w="1849" w:type="dxa"/>
          </w:tcPr>
          <w:p w14:paraId="7432A087" w14:textId="77777777" w:rsidR="00AA6F4F" w:rsidRPr="0056590F" w:rsidRDefault="00AA6F4F" w:rsidP="00E91708">
            <w:pPr>
              <w:jc w:val="left"/>
              <w:rPr>
                <w:rFonts w:ascii="Verdana" w:hAnsi="Verdana"/>
                <w:sz w:val="20"/>
                <w:szCs w:val="20"/>
              </w:rPr>
            </w:pPr>
            <w:r w:rsidRPr="0056590F">
              <w:rPr>
                <w:rFonts w:ascii="Verdana" w:hAnsi="Verdana"/>
                <w:sz w:val="20"/>
                <w:szCs w:val="20"/>
              </w:rPr>
              <w:t>344-02</w:t>
            </w:r>
          </w:p>
        </w:tc>
        <w:tc>
          <w:tcPr>
            <w:tcW w:w="1128" w:type="dxa"/>
          </w:tcPr>
          <w:p w14:paraId="554552E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8B3FEA" w14:textId="77777777" w:rsidR="00AA6F4F" w:rsidRPr="0056590F" w:rsidRDefault="00AA6F4F" w:rsidP="00E91708">
            <w:pPr>
              <w:jc w:val="left"/>
              <w:rPr>
                <w:rFonts w:ascii="Verdana" w:hAnsi="Verdana"/>
                <w:sz w:val="20"/>
                <w:szCs w:val="20"/>
              </w:rPr>
            </w:pPr>
            <w:r w:rsidRPr="0056590F">
              <w:rPr>
                <w:rFonts w:ascii="Verdana" w:hAnsi="Verdana"/>
                <w:sz w:val="20"/>
                <w:szCs w:val="20"/>
              </w:rPr>
              <w:t>Elektroničke komunikacije</w:t>
            </w:r>
          </w:p>
        </w:tc>
        <w:tc>
          <w:tcPr>
            <w:tcW w:w="992" w:type="dxa"/>
          </w:tcPr>
          <w:p w14:paraId="7C1FCA7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AA77552"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DEE8D05" w14:textId="77777777" w:rsidTr="00E91708">
        <w:trPr>
          <w:jc w:val="center"/>
        </w:trPr>
        <w:tc>
          <w:tcPr>
            <w:tcW w:w="1849" w:type="dxa"/>
          </w:tcPr>
          <w:p w14:paraId="5D118F95" w14:textId="77777777" w:rsidR="00AA6F4F" w:rsidRPr="0056590F" w:rsidRDefault="00AA6F4F" w:rsidP="00E91708">
            <w:pPr>
              <w:jc w:val="left"/>
              <w:rPr>
                <w:rFonts w:ascii="Verdana" w:hAnsi="Verdana"/>
                <w:sz w:val="20"/>
                <w:szCs w:val="20"/>
              </w:rPr>
            </w:pPr>
            <w:r w:rsidRPr="0056590F">
              <w:rPr>
                <w:rFonts w:ascii="Verdana" w:hAnsi="Verdana"/>
                <w:sz w:val="20"/>
                <w:szCs w:val="20"/>
              </w:rPr>
              <w:t>344-03</w:t>
            </w:r>
          </w:p>
        </w:tc>
        <w:tc>
          <w:tcPr>
            <w:tcW w:w="1128" w:type="dxa"/>
          </w:tcPr>
          <w:p w14:paraId="05BE3A2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DC9704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3E682D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D36E4A7"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3DE93748" w14:textId="77777777" w:rsidTr="00E91708">
        <w:trPr>
          <w:trHeight w:val="398"/>
          <w:jc w:val="center"/>
        </w:trPr>
        <w:tc>
          <w:tcPr>
            <w:tcW w:w="2977" w:type="dxa"/>
            <w:gridSpan w:val="2"/>
            <w:shd w:val="clear" w:color="auto" w:fill="B4C6E7"/>
            <w:vAlign w:val="center"/>
          </w:tcPr>
          <w:p w14:paraId="23A4D50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35</w:t>
            </w:r>
          </w:p>
        </w:tc>
        <w:tc>
          <w:tcPr>
            <w:tcW w:w="7235" w:type="dxa"/>
            <w:gridSpan w:val="3"/>
            <w:shd w:val="clear" w:color="auto" w:fill="B4C6E7"/>
            <w:vAlign w:val="center"/>
          </w:tcPr>
          <w:p w14:paraId="058E449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PROSTORNO UREĐENJE, ZAŠTITA OKOLIŠA I PRIRODE</w:t>
            </w:r>
          </w:p>
        </w:tc>
      </w:tr>
      <w:tr w:rsidR="00AA6F4F" w:rsidRPr="0056590F" w14:paraId="416CEABA" w14:textId="77777777" w:rsidTr="00E91708">
        <w:trPr>
          <w:jc w:val="center"/>
        </w:trPr>
        <w:tc>
          <w:tcPr>
            <w:tcW w:w="2977" w:type="dxa"/>
            <w:gridSpan w:val="2"/>
          </w:tcPr>
          <w:p w14:paraId="36FA9F5F" w14:textId="77777777" w:rsidR="00AA6F4F" w:rsidRPr="0056590F" w:rsidRDefault="00AA6F4F" w:rsidP="00E91708">
            <w:pPr>
              <w:jc w:val="left"/>
              <w:rPr>
                <w:rFonts w:ascii="Verdana" w:hAnsi="Verdana"/>
                <w:b/>
                <w:sz w:val="20"/>
                <w:szCs w:val="20"/>
              </w:rPr>
            </w:pPr>
          </w:p>
          <w:p w14:paraId="47C0CDA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350</w:t>
            </w:r>
          </w:p>
        </w:tc>
        <w:tc>
          <w:tcPr>
            <w:tcW w:w="7235" w:type="dxa"/>
            <w:gridSpan w:val="3"/>
          </w:tcPr>
          <w:p w14:paraId="4A9EB78B" w14:textId="77777777" w:rsidR="00AA6F4F" w:rsidRPr="0056590F" w:rsidRDefault="00AA6F4F" w:rsidP="00E91708">
            <w:pPr>
              <w:jc w:val="left"/>
              <w:rPr>
                <w:rFonts w:ascii="Verdana" w:hAnsi="Verdana"/>
                <w:b/>
                <w:sz w:val="20"/>
                <w:szCs w:val="20"/>
              </w:rPr>
            </w:pPr>
          </w:p>
          <w:p w14:paraId="45F41F9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Prostorno uređenje</w:t>
            </w:r>
          </w:p>
        </w:tc>
      </w:tr>
      <w:tr w:rsidR="00AA6F4F" w:rsidRPr="0056590F" w14:paraId="42C356F5" w14:textId="77777777" w:rsidTr="00E91708">
        <w:trPr>
          <w:jc w:val="center"/>
        </w:trPr>
        <w:tc>
          <w:tcPr>
            <w:tcW w:w="1849" w:type="dxa"/>
          </w:tcPr>
          <w:p w14:paraId="0A75B99D" w14:textId="77777777" w:rsidR="00AA6F4F" w:rsidRPr="0056590F" w:rsidRDefault="00AA6F4F" w:rsidP="00E91708">
            <w:pPr>
              <w:jc w:val="left"/>
              <w:rPr>
                <w:rFonts w:ascii="Verdana" w:hAnsi="Verdana"/>
                <w:sz w:val="20"/>
                <w:szCs w:val="20"/>
              </w:rPr>
            </w:pPr>
            <w:r w:rsidRPr="0056590F">
              <w:rPr>
                <w:rFonts w:ascii="Verdana" w:hAnsi="Verdana"/>
                <w:sz w:val="20"/>
                <w:szCs w:val="20"/>
              </w:rPr>
              <w:t>350-01</w:t>
            </w:r>
          </w:p>
        </w:tc>
        <w:tc>
          <w:tcPr>
            <w:tcW w:w="1128" w:type="dxa"/>
          </w:tcPr>
          <w:p w14:paraId="615E7FE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5E49F2" w14:textId="77777777" w:rsidR="00AA6F4F" w:rsidRPr="0056590F" w:rsidRDefault="00AA6F4F" w:rsidP="00E91708">
            <w:pPr>
              <w:jc w:val="left"/>
              <w:rPr>
                <w:rFonts w:ascii="Verdana" w:hAnsi="Verdana"/>
                <w:sz w:val="20"/>
                <w:szCs w:val="20"/>
              </w:rPr>
            </w:pPr>
            <w:r w:rsidRPr="0056590F">
              <w:rPr>
                <w:rFonts w:ascii="Verdana" w:hAnsi="Verdana"/>
                <w:sz w:val="20"/>
                <w:szCs w:val="20"/>
              </w:rPr>
              <w:t>Strateški dokumenti prostornog uređenja</w:t>
            </w:r>
          </w:p>
        </w:tc>
        <w:tc>
          <w:tcPr>
            <w:tcW w:w="992" w:type="dxa"/>
          </w:tcPr>
          <w:p w14:paraId="194767C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3655D9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CAE7B09" w14:textId="77777777" w:rsidTr="00E91708">
        <w:trPr>
          <w:jc w:val="center"/>
        </w:trPr>
        <w:tc>
          <w:tcPr>
            <w:tcW w:w="1849" w:type="dxa"/>
          </w:tcPr>
          <w:p w14:paraId="5AEBDDE7" w14:textId="77777777" w:rsidR="00AA6F4F" w:rsidRPr="0056590F" w:rsidRDefault="00AA6F4F" w:rsidP="00E91708">
            <w:pPr>
              <w:jc w:val="left"/>
              <w:rPr>
                <w:rFonts w:ascii="Verdana" w:hAnsi="Verdana"/>
                <w:sz w:val="20"/>
                <w:szCs w:val="20"/>
              </w:rPr>
            </w:pPr>
            <w:r w:rsidRPr="0056590F">
              <w:rPr>
                <w:rFonts w:ascii="Verdana" w:hAnsi="Verdana"/>
                <w:sz w:val="20"/>
                <w:szCs w:val="20"/>
              </w:rPr>
              <w:t>350-02</w:t>
            </w:r>
          </w:p>
        </w:tc>
        <w:tc>
          <w:tcPr>
            <w:tcW w:w="1128" w:type="dxa"/>
          </w:tcPr>
          <w:p w14:paraId="25ACCC2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120907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Prostorni planovi </w:t>
            </w:r>
          </w:p>
        </w:tc>
        <w:tc>
          <w:tcPr>
            <w:tcW w:w="992" w:type="dxa"/>
          </w:tcPr>
          <w:p w14:paraId="0953FE9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65A2E4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4D3DDA3" w14:textId="77777777" w:rsidTr="00E91708">
        <w:trPr>
          <w:jc w:val="center"/>
        </w:trPr>
        <w:tc>
          <w:tcPr>
            <w:tcW w:w="1849" w:type="dxa"/>
          </w:tcPr>
          <w:p w14:paraId="4CB30447" w14:textId="77777777" w:rsidR="00AA6F4F" w:rsidRPr="0056590F" w:rsidRDefault="00AA6F4F" w:rsidP="00E91708">
            <w:pPr>
              <w:jc w:val="left"/>
              <w:rPr>
                <w:rFonts w:ascii="Verdana" w:hAnsi="Verdana"/>
                <w:sz w:val="20"/>
                <w:szCs w:val="20"/>
              </w:rPr>
            </w:pPr>
            <w:r w:rsidRPr="0056590F">
              <w:rPr>
                <w:rFonts w:ascii="Verdana" w:hAnsi="Verdana"/>
                <w:sz w:val="20"/>
                <w:szCs w:val="20"/>
              </w:rPr>
              <w:t>350-02</w:t>
            </w:r>
          </w:p>
        </w:tc>
        <w:tc>
          <w:tcPr>
            <w:tcW w:w="1128" w:type="dxa"/>
          </w:tcPr>
          <w:p w14:paraId="0AB7E2F3"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4B8A3EDF"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Prostorni planovi – Upiti i podnesci </w:t>
            </w:r>
          </w:p>
        </w:tc>
        <w:tc>
          <w:tcPr>
            <w:tcW w:w="992" w:type="dxa"/>
          </w:tcPr>
          <w:p w14:paraId="119ACC8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AA41C05"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67B849FC" w14:textId="77777777" w:rsidTr="00E91708">
        <w:trPr>
          <w:jc w:val="center"/>
        </w:trPr>
        <w:tc>
          <w:tcPr>
            <w:tcW w:w="1849" w:type="dxa"/>
            <w:vAlign w:val="center"/>
          </w:tcPr>
          <w:p w14:paraId="4EEA6665"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116702A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7DE02A8"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donošenje prostornih planova nove generacije-općenito</w:t>
            </w:r>
          </w:p>
        </w:tc>
        <w:tc>
          <w:tcPr>
            <w:tcW w:w="992" w:type="dxa"/>
            <w:vAlign w:val="center"/>
          </w:tcPr>
          <w:p w14:paraId="5B18CB2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135CAF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1DC9D04" w14:textId="77777777" w:rsidTr="00E91708">
        <w:trPr>
          <w:jc w:val="center"/>
        </w:trPr>
        <w:tc>
          <w:tcPr>
            <w:tcW w:w="1849" w:type="dxa"/>
            <w:vAlign w:val="center"/>
          </w:tcPr>
          <w:p w14:paraId="23FB23BD"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7496BF4E" w14:textId="77777777" w:rsidR="00AA6F4F" w:rsidRPr="0056590F" w:rsidRDefault="00AA6F4F" w:rsidP="00E91708">
            <w:pPr>
              <w:jc w:val="left"/>
              <w:rPr>
                <w:rFonts w:ascii="Verdana" w:hAnsi="Verdana"/>
                <w:sz w:val="20"/>
                <w:szCs w:val="20"/>
              </w:rPr>
            </w:pPr>
            <w:r w:rsidRPr="0056590F">
              <w:rPr>
                <w:rFonts w:ascii="Verdana" w:hAnsi="Verdana"/>
                <w:sz w:val="20"/>
                <w:szCs w:val="20"/>
              </w:rPr>
              <w:t>07</w:t>
            </w:r>
          </w:p>
        </w:tc>
        <w:tc>
          <w:tcPr>
            <w:tcW w:w="5393" w:type="dxa"/>
          </w:tcPr>
          <w:p w14:paraId="563615A3"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donošenje PPUG/PPUO</w:t>
            </w:r>
          </w:p>
        </w:tc>
        <w:tc>
          <w:tcPr>
            <w:tcW w:w="992" w:type="dxa"/>
          </w:tcPr>
          <w:p w14:paraId="73E8E34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8633B0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521725A" w14:textId="77777777" w:rsidTr="00E91708">
        <w:trPr>
          <w:jc w:val="center"/>
        </w:trPr>
        <w:tc>
          <w:tcPr>
            <w:tcW w:w="1849" w:type="dxa"/>
            <w:vAlign w:val="center"/>
          </w:tcPr>
          <w:p w14:paraId="278066A4"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03EE604C" w14:textId="77777777" w:rsidR="00AA6F4F" w:rsidRPr="0056590F" w:rsidRDefault="00AA6F4F" w:rsidP="00E91708">
            <w:pPr>
              <w:jc w:val="left"/>
              <w:rPr>
                <w:rFonts w:ascii="Verdana" w:hAnsi="Verdana"/>
                <w:sz w:val="20"/>
                <w:szCs w:val="20"/>
              </w:rPr>
            </w:pPr>
            <w:r w:rsidRPr="0056590F">
              <w:rPr>
                <w:rFonts w:ascii="Verdana" w:hAnsi="Verdana"/>
                <w:sz w:val="20"/>
                <w:szCs w:val="20"/>
              </w:rPr>
              <w:t>09</w:t>
            </w:r>
          </w:p>
        </w:tc>
        <w:tc>
          <w:tcPr>
            <w:tcW w:w="5393" w:type="dxa"/>
          </w:tcPr>
          <w:p w14:paraId="6AF0F85B"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donošenje UPU (lokalna razina)</w:t>
            </w:r>
          </w:p>
        </w:tc>
        <w:tc>
          <w:tcPr>
            <w:tcW w:w="992" w:type="dxa"/>
          </w:tcPr>
          <w:p w14:paraId="3974B67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D88D35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99C0B29" w14:textId="77777777" w:rsidTr="00E91708">
        <w:trPr>
          <w:jc w:val="center"/>
        </w:trPr>
        <w:tc>
          <w:tcPr>
            <w:tcW w:w="1849" w:type="dxa"/>
            <w:vAlign w:val="center"/>
          </w:tcPr>
          <w:p w14:paraId="3F2C98D3"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2CEF9DFC"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c>
          <w:tcPr>
            <w:tcW w:w="5393" w:type="dxa"/>
          </w:tcPr>
          <w:p w14:paraId="7F8CA363" w14:textId="77777777" w:rsidR="00AA6F4F" w:rsidRPr="0056590F" w:rsidRDefault="00AA6F4F" w:rsidP="00E91708">
            <w:pPr>
              <w:jc w:val="left"/>
              <w:rPr>
                <w:rFonts w:ascii="Verdana" w:hAnsi="Verdana"/>
                <w:sz w:val="20"/>
                <w:szCs w:val="20"/>
              </w:rPr>
            </w:pPr>
            <w:r w:rsidRPr="0056590F">
              <w:rPr>
                <w:rFonts w:ascii="Verdana" w:hAnsi="Verdana"/>
                <w:sz w:val="20"/>
                <w:szCs w:val="20"/>
              </w:rPr>
              <w:t>Općenito o transformaciji prostornih planova</w:t>
            </w:r>
          </w:p>
        </w:tc>
        <w:tc>
          <w:tcPr>
            <w:tcW w:w="992" w:type="dxa"/>
          </w:tcPr>
          <w:p w14:paraId="5164FAC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9F6BC2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9CBE96A" w14:textId="77777777" w:rsidTr="00E91708">
        <w:trPr>
          <w:jc w:val="center"/>
        </w:trPr>
        <w:tc>
          <w:tcPr>
            <w:tcW w:w="1849" w:type="dxa"/>
            <w:vAlign w:val="center"/>
          </w:tcPr>
          <w:p w14:paraId="7265278A"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2DAADEE2" w14:textId="77777777" w:rsidR="00AA6F4F" w:rsidRPr="0056590F" w:rsidRDefault="00AA6F4F" w:rsidP="00E91708">
            <w:pPr>
              <w:jc w:val="left"/>
              <w:rPr>
                <w:rFonts w:ascii="Verdana" w:hAnsi="Verdana"/>
                <w:sz w:val="20"/>
                <w:szCs w:val="20"/>
              </w:rPr>
            </w:pPr>
            <w:r w:rsidRPr="0056590F">
              <w:rPr>
                <w:rFonts w:ascii="Verdana" w:hAnsi="Verdana"/>
                <w:sz w:val="20"/>
                <w:szCs w:val="20"/>
              </w:rPr>
              <w:t>17</w:t>
            </w:r>
          </w:p>
        </w:tc>
        <w:tc>
          <w:tcPr>
            <w:tcW w:w="5393" w:type="dxa"/>
          </w:tcPr>
          <w:p w14:paraId="0F35406C" w14:textId="77777777" w:rsidR="00AA6F4F" w:rsidRPr="0056590F" w:rsidRDefault="00AA6F4F" w:rsidP="00E91708">
            <w:pPr>
              <w:jc w:val="left"/>
              <w:rPr>
                <w:rFonts w:ascii="Verdana" w:hAnsi="Verdana"/>
                <w:sz w:val="20"/>
                <w:szCs w:val="20"/>
              </w:rPr>
            </w:pPr>
            <w:r w:rsidRPr="0056590F">
              <w:rPr>
                <w:rFonts w:ascii="Verdana" w:hAnsi="Verdana"/>
                <w:sz w:val="20"/>
                <w:szCs w:val="20"/>
              </w:rPr>
              <w:t>Transformacija PPUG/PPUO</w:t>
            </w:r>
          </w:p>
        </w:tc>
        <w:tc>
          <w:tcPr>
            <w:tcW w:w="992" w:type="dxa"/>
          </w:tcPr>
          <w:p w14:paraId="08F52B2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086432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86A4F48" w14:textId="77777777" w:rsidTr="00E91708">
        <w:trPr>
          <w:jc w:val="center"/>
        </w:trPr>
        <w:tc>
          <w:tcPr>
            <w:tcW w:w="1849" w:type="dxa"/>
            <w:vAlign w:val="center"/>
          </w:tcPr>
          <w:p w14:paraId="1EC68012"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402BF00E" w14:textId="77777777" w:rsidR="00AA6F4F" w:rsidRPr="0056590F" w:rsidRDefault="00AA6F4F" w:rsidP="00E91708">
            <w:pPr>
              <w:jc w:val="left"/>
              <w:rPr>
                <w:rFonts w:ascii="Verdana" w:hAnsi="Verdana"/>
                <w:sz w:val="20"/>
                <w:szCs w:val="20"/>
              </w:rPr>
            </w:pPr>
            <w:r w:rsidRPr="0056590F">
              <w:rPr>
                <w:rFonts w:ascii="Verdana" w:hAnsi="Verdana"/>
                <w:sz w:val="20"/>
                <w:szCs w:val="20"/>
              </w:rPr>
              <w:t>19</w:t>
            </w:r>
          </w:p>
        </w:tc>
        <w:tc>
          <w:tcPr>
            <w:tcW w:w="5393" w:type="dxa"/>
          </w:tcPr>
          <w:p w14:paraId="70A527CB" w14:textId="77777777" w:rsidR="00AA6F4F" w:rsidRPr="0056590F" w:rsidRDefault="00AA6F4F" w:rsidP="00E91708">
            <w:pPr>
              <w:jc w:val="left"/>
              <w:rPr>
                <w:rFonts w:ascii="Verdana" w:hAnsi="Verdana"/>
                <w:sz w:val="20"/>
                <w:szCs w:val="20"/>
              </w:rPr>
            </w:pPr>
            <w:r w:rsidRPr="0056590F">
              <w:rPr>
                <w:rFonts w:ascii="Verdana" w:hAnsi="Verdana"/>
                <w:sz w:val="20"/>
                <w:szCs w:val="20"/>
              </w:rPr>
              <w:t>Transformacija UPU/DPU/PUP (lokalna razina)</w:t>
            </w:r>
          </w:p>
        </w:tc>
        <w:tc>
          <w:tcPr>
            <w:tcW w:w="992" w:type="dxa"/>
          </w:tcPr>
          <w:p w14:paraId="0AF4875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1F9D4E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84AB23A" w14:textId="77777777" w:rsidTr="00E91708">
        <w:trPr>
          <w:jc w:val="center"/>
        </w:trPr>
        <w:tc>
          <w:tcPr>
            <w:tcW w:w="1849" w:type="dxa"/>
            <w:vAlign w:val="center"/>
          </w:tcPr>
          <w:p w14:paraId="31704610"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3B3CA389" w14:textId="77777777" w:rsidR="00AA6F4F" w:rsidRPr="0056590F" w:rsidRDefault="00AA6F4F" w:rsidP="00E91708">
            <w:pPr>
              <w:jc w:val="left"/>
              <w:rPr>
                <w:rFonts w:ascii="Verdana" w:hAnsi="Verdana"/>
                <w:sz w:val="20"/>
                <w:szCs w:val="20"/>
              </w:rPr>
            </w:pPr>
            <w:r w:rsidRPr="0056590F">
              <w:rPr>
                <w:rFonts w:ascii="Verdana" w:hAnsi="Verdana"/>
                <w:sz w:val="20"/>
                <w:szCs w:val="20"/>
              </w:rPr>
              <w:t>21</w:t>
            </w:r>
          </w:p>
        </w:tc>
        <w:tc>
          <w:tcPr>
            <w:tcW w:w="5393" w:type="dxa"/>
          </w:tcPr>
          <w:p w14:paraId="205AA2CD" w14:textId="77777777" w:rsidR="00AA6F4F" w:rsidRPr="0056590F" w:rsidRDefault="00AA6F4F" w:rsidP="00E91708">
            <w:pPr>
              <w:jc w:val="left"/>
              <w:rPr>
                <w:rFonts w:ascii="Verdana" w:hAnsi="Verdana"/>
                <w:sz w:val="20"/>
                <w:szCs w:val="20"/>
              </w:rPr>
            </w:pPr>
            <w:r w:rsidRPr="0056590F">
              <w:rPr>
                <w:rFonts w:ascii="Verdana" w:hAnsi="Verdana"/>
                <w:sz w:val="20"/>
                <w:szCs w:val="20"/>
              </w:rPr>
              <w:t>Općenito o stavljanju  izvan snage prostornih planova</w:t>
            </w:r>
          </w:p>
        </w:tc>
        <w:tc>
          <w:tcPr>
            <w:tcW w:w="992" w:type="dxa"/>
            <w:vAlign w:val="center"/>
          </w:tcPr>
          <w:p w14:paraId="502458C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1D6DCC7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1701982" w14:textId="77777777" w:rsidTr="00E91708">
        <w:trPr>
          <w:jc w:val="center"/>
        </w:trPr>
        <w:tc>
          <w:tcPr>
            <w:tcW w:w="1849" w:type="dxa"/>
            <w:vAlign w:val="center"/>
          </w:tcPr>
          <w:p w14:paraId="04A4143F"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25A958B4" w14:textId="77777777" w:rsidR="00AA6F4F" w:rsidRPr="0056590F" w:rsidRDefault="00AA6F4F" w:rsidP="00E91708">
            <w:pPr>
              <w:jc w:val="left"/>
              <w:rPr>
                <w:rFonts w:ascii="Verdana" w:hAnsi="Verdana"/>
                <w:sz w:val="20"/>
                <w:szCs w:val="20"/>
              </w:rPr>
            </w:pPr>
            <w:r w:rsidRPr="0056590F">
              <w:rPr>
                <w:rFonts w:ascii="Verdana" w:hAnsi="Verdana"/>
                <w:sz w:val="20"/>
                <w:szCs w:val="20"/>
              </w:rPr>
              <w:t>27</w:t>
            </w:r>
          </w:p>
        </w:tc>
        <w:tc>
          <w:tcPr>
            <w:tcW w:w="5393" w:type="dxa"/>
          </w:tcPr>
          <w:p w14:paraId="6CBCC47C" w14:textId="77777777" w:rsidR="00AA6F4F" w:rsidRPr="0056590F" w:rsidRDefault="00AA6F4F" w:rsidP="00E91708">
            <w:pPr>
              <w:jc w:val="left"/>
              <w:rPr>
                <w:rFonts w:ascii="Verdana" w:hAnsi="Verdana"/>
                <w:sz w:val="20"/>
                <w:szCs w:val="20"/>
              </w:rPr>
            </w:pPr>
            <w:r w:rsidRPr="0056590F">
              <w:rPr>
                <w:rFonts w:ascii="Verdana" w:hAnsi="Verdana"/>
                <w:sz w:val="20"/>
                <w:szCs w:val="20"/>
              </w:rPr>
              <w:t>Stavljanje izvan snage PPUG/PPUO</w:t>
            </w:r>
          </w:p>
        </w:tc>
        <w:tc>
          <w:tcPr>
            <w:tcW w:w="992" w:type="dxa"/>
            <w:vAlign w:val="center"/>
          </w:tcPr>
          <w:p w14:paraId="20CAB3B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1B5E730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E7BB5B3" w14:textId="77777777" w:rsidTr="00E91708">
        <w:trPr>
          <w:jc w:val="center"/>
        </w:trPr>
        <w:tc>
          <w:tcPr>
            <w:tcW w:w="1849" w:type="dxa"/>
            <w:vAlign w:val="center"/>
          </w:tcPr>
          <w:p w14:paraId="148F3FA9"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5689E90C" w14:textId="77777777" w:rsidR="00AA6F4F" w:rsidRPr="0056590F" w:rsidRDefault="00AA6F4F" w:rsidP="00E91708">
            <w:pPr>
              <w:jc w:val="left"/>
              <w:rPr>
                <w:rFonts w:ascii="Verdana" w:hAnsi="Verdana"/>
                <w:sz w:val="20"/>
                <w:szCs w:val="20"/>
              </w:rPr>
            </w:pPr>
            <w:r w:rsidRPr="0056590F">
              <w:rPr>
                <w:rFonts w:ascii="Verdana" w:hAnsi="Verdana"/>
                <w:sz w:val="20"/>
                <w:szCs w:val="20"/>
              </w:rPr>
              <w:t>29</w:t>
            </w:r>
          </w:p>
        </w:tc>
        <w:tc>
          <w:tcPr>
            <w:tcW w:w="5393" w:type="dxa"/>
          </w:tcPr>
          <w:p w14:paraId="03BE431C" w14:textId="77777777" w:rsidR="00AA6F4F" w:rsidRPr="0056590F" w:rsidRDefault="00AA6F4F" w:rsidP="00E91708">
            <w:pPr>
              <w:jc w:val="left"/>
              <w:rPr>
                <w:rFonts w:ascii="Verdana" w:hAnsi="Verdana"/>
                <w:sz w:val="20"/>
                <w:szCs w:val="20"/>
              </w:rPr>
            </w:pPr>
            <w:r w:rsidRPr="0056590F">
              <w:rPr>
                <w:rFonts w:ascii="Verdana" w:hAnsi="Verdana"/>
                <w:sz w:val="20"/>
                <w:szCs w:val="20"/>
              </w:rPr>
              <w:t>Stavljanje izvan snage UPU/DPU/PUP (lokalna razina)</w:t>
            </w:r>
          </w:p>
        </w:tc>
        <w:tc>
          <w:tcPr>
            <w:tcW w:w="992" w:type="dxa"/>
            <w:vAlign w:val="center"/>
          </w:tcPr>
          <w:p w14:paraId="3521432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581A92B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A66114F" w14:textId="77777777" w:rsidTr="00E91708">
        <w:trPr>
          <w:jc w:val="center"/>
        </w:trPr>
        <w:tc>
          <w:tcPr>
            <w:tcW w:w="1849" w:type="dxa"/>
            <w:vAlign w:val="center"/>
          </w:tcPr>
          <w:p w14:paraId="3AF65C7C"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1846CD54" w14:textId="77777777" w:rsidR="00AA6F4F" w:rsidRPr="0056590F" w:rsidRDefault="00AA6F4F" w:rsidP="00E91708">
            <w:pPr>
              <w:jc w:val="left"/>
              <w:rPr>
                <w:rFonts w:ascii="Verdana" w:hAnsi="Verdana"/>
                <w:sz w:val="20"/>
                <w:szCs w:val="20"/>
              </w:rPr>
            </w:pPr>
            <w:r w:rsidRPr="0056590F">
              <w:rPr>
                <w:rFonts w:ascii="Verdana" w:hAnsi="Verdana"/>
                <w:sz w:val="20"/>
                <w:szCs w:val="20"/>
              </w:rPr>
              <w:t>31</w:t>
            </w:r>
          </w:p>
        </w:tc>
        <w:tc>
          <w:tcPr>
            <w:tcW w:w="5393" w:type="dxa"/>
          </w:tcPr>
          <w:p w14:paraId="6F3FBF8B"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donošenje izmjena i dopuna prostornih planova nove generacije-općenito</w:t>
            </w:r>
          </w:p>
        </w:tc>
        <w:tc>
          <w:tcPr>
            <w:tcW w:w="992" w:type="dxa"/>
            <w:vAlign w:val="center"/>
          </w:tcPr>
          <w:p w14:paraId="7BA421E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2B5255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30A3CDC" w14:textId="77777777" w:rsidTr="00E91708">
        <w:trPr>
          <w:jc w:val="center"/>
        </w:trPr>
        <w:tc>
          <w:tcPr>
            <w:tcW w:w="1849" w:type="dxa"/>
            <w:vAlign w:val="center"/>
          </w:tcPr>
          <w:p w14:paraId="18B2DEF7"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2120665A" w14:textId="77777777" w:rsidR="00AA6F4F" w:rsidRPr="0056590F" w:rsidRDefault="00AA6F4F" w:rsidP="00E91708">
            <w:pPr>
              <w:jc w:val="left"/>
              <w:rPr>
                <w:rFonts w:ascii="Verdana" w:hAnsi="Verdana"/>
                <w:sz w:val="20"/>
                <w:szCs w:val="20"/>
              </w:rPr>
            </w:pPr>
            <w:r w:rsidRPr="0056590F">
              <w:rPr>
                <w:rFonts w:ascii="Verdana" w:hAnsi="Verdana"/>
                <w:sz w:val="20"/>
                <w:szCs w:val="20"/>
              </w:rPr>
              <w:t>37</w:t>
            </w:r>
          </w:p>
        </w:tc>
        <w:tc>
          <w:tcPr>
            <w:tcW w:w="5393" w:type="dxa"/>
          </w:tcPr>
          <w:p w14:paraId="73033C25"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donošenje izmjene i dopune PPUG/PPUO</w:t>
            </w:r>
          </w:p>
        </w:tc>
        <w:tc>
          <w:tcPr>
            <w:tcW w:w="992" w:type="dxa"/>
          </w:tcPr>
          <w:p w14:paraId="5E27532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5ADAE7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F68ABFD" w14:textId="77777777" w:rsidTr="00E91708">
        <w:trPr>
          <w:jc w:val="center"/>
        </w:trPr>
        <w:tc>
          <w:tcPr>
            <w:tcW w:w="1849" w:type="dxa"/>
            <w:vAlign w:val="center"/>
          </w:tcPr>
          <w:p w14:paraId="0ACD778D" w14:textId="77777777" w:rsidR="00AA6F4F" w:rsidRPr="0056590F" w:rsidRDefault="00AA6F4F" w:rsidP="00E91708">
            <w:pPr>
              <w:jc w:val="left"/>
              <w:rPr>
                <w:rFonts w:ascii="Verdana" w:hAnsi="Verdana"/>
                <w:sz w:val="20"/>
                <w:szCs w:val="20"/>
              </w:rPr>
            </w:pPr>
            <w:r w:rsidRPr="0056590F">
              <w:rPr>
                <w:rFonts w:ascii="Verdana" w:hAnsi="Verdana"/>
                <w:sz w:val="20"/>
                <w:szCs w:val="20"/>
              </w:rPr>
              <w:t>350-03</w:t>
            </w:r>
          </w:p>
        </w:tc>
        <w:tc>
          <w:tcPr>
            <w:tcW w:w="1128" w:type="dxa"/>
            <w:vAlign w:val="center"/>
          </w:tcPr>
          <w:p w14:paraId="07701579" w14:textId="77777777" w:rsidR="00AA6F4F" w:rsidRPr="0056590F" w:rsidRDefault="00AA6F4F" w:rsidP="00E91708">
            <w:pPr>
              <w:jc w:val="left"/>
              <w:rPr>
                <w:rFonts w:ascii="Verdana" w:hAnsi="Verdana"/>
                <w:sz w:val="20"/>
                <w:szCs w:val="20"/>
              </w:rPr>
            </w:pPr>
            <w:r w:rsidRPr="0056590F">
              <w:rPr>
                <w:rFonts w:ascii="Verdana" w:hAnsi="Verdana"/>
                <w:sz w:val="20"/>
                <w:szCs w:val="20"/>
              </w:rPr>
              <w:t>39</w:t>
            </w:r>
          </w:p>
        </w:tc>
        <w:tc>
          <w:tcPr>
            <w:tcW w:w="5393" w:type="dxa"/>
          </w:tcPr>
          <w:p w14:paraId="71F46DBD"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donošenje izmjene i dopune UPU/DPU/PUP (lokalna razina)</w:t>
            </w:r>
          </w:p>
        </w:tc>
        <w:tc>
          <w:tcPr>
            <w:tcW w:w="992" w:type="dxa"/>
            <w:vAlign w:val="center"/>
          </w:tcPr>
          <w:p w14:paraId="4922E0F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5A1E81D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059C392" w14:textId="77777777" w:rsidTr="00E91708">
        <w:trPr>
          <w:jc w:val="center"/>
        </w:trPr>
        <w:tc>
          <w:tcPr>
            <w:tcW w:w="1849" w:type="dxa"/>
          </w:tcPr>
          <w:p w14:paraId="4D9AE54C" w14:textId="77777777" w:rsidR="00AA6F4F" w:rsidRPr="0056590F" w:rsidRDefault="00AA6F4F" w:rsidP="00E91708">
            <w:pPr>
              <w:jc w:val="left"/>
              <w:rPr>
                <w:rFonts w:ascii="Verdana" w:hAnsi="Verdana"/>
                <w:sz w:val="20"/>
                <w:szCs w:val="20"/>
              </w:rPr>
            </w:pPr>
            <w:r w:rsidRPr="0056590F">
              <w:rPr>
                <w:rFonts w:ascii="Verdana" w:hAnsi="Verdana"/>
                <w:sz w:val="20"/>
                <w:szCs w:val="20"/>
              </w:rPr>
              <w:t>350-05</w:t>
            </w:r>
          </w:p>
        </w:tc>
        <w:tc>
          <w:tcPr>
            <w:tcW w:w="1128" w:type="dxa"/>
          </w:tcPr>
          <w:p w14:paraId="4A5B6D0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07265E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Uređenje građevinskog zemljišta </w:t>
            </w:r>
          </w:p>
        </w:tc>
        <w:tc>
          <w:tcPr>
            <w:tcW w:w="992" w:type="dxa"/>
          </w:tcPr>
          <w:p w14:paraId="2FBC503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65F47F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D13FD43" w14:textId="77777777" w:rsidTr="00E91708">
        <w:trPr>
          <w:jc w:val="center"/>
        </w:trPr>
        <w:tc>
          <w:tcPr>
            <w:tcW w:w="1849" w:type="dxa"/>
          </w:tcPr>
          <w:p w14:paraId="3EB0B23F" w14:textId="77777777" w:rsidR="00AA6F4F" w:rsidRPr="0056590F" w:rsidRDefault="00AA6F4F" w:rsidP="00E91708">
            <w:pPr>
              <w:jc w:val="left"/>
              <w:rPr>
                <w:rFonts w:ascii="Verdana" w:hAnsi="Verdana"/>
                <w:sz w:val="20"/>
                <w:szCs w:val="20"/>
              </w:rPr>
            </w:pPr>
            <w:r w:rsidRPr="0056590F">
              <w:rPr>
                <w:rFonts w:ascii="Verdana" w:hAnsi="Verdana"/>
                <w:sz w:val="20"/>
                <w:szCs w:val="20"/>
              </w:rPr>
              <w:t>350-06</w:t>
            </w:r>
          </w:p>
        </w:tc>
        <w:tc>
          <w:tcPr>
            <w:tcW w:w="1128" w:type="dxa"/>
          </w:tcPr>
          <w:p w14:paraId="1BB2FE9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CDEC42C" w14:textId="77777777" w:rsidR="00AA6F4F" w:rsidRPr="0056590F" w:rsidRDefault="00AA6F4F" w:rsidP="00E91708">
            <w:pPr>
              <w:jc w:val="left"/>
              <w:rPr>
                <w:rFonts w:ascii="Verdana" w:hAnsi="Verdana"/>
                <w:sz w:val="20"/>
                <w:szCs w:val="20"/>
              </w:rPr>
            </w:pPr>
            <w:r w:rsidRPr="0056590F">
              <w:rPr>
                <w:rFonts w:ascii="Verdana" w:hAnsi="Verdana"/>
                <w:sz w:val="20"/>
                <w:szCs w:val="20"/>
              </w:rPr>
              <w:t>Nadzor iz područja prostornog uređenja</w:t>
            </w:r>
          </w:p>
        </w:tc>
        <w:tc>
          <w:tcPr>
            <w:tcW w:w="992" w:type="dxa"/>
          </w:tcPr>
          <w:p w14:paraId="49189E7B"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w:t>
            </w:r>
          </w:p>
        </w:tc>
        <w:tc>
          <w:tcPr>
            <w:tcW w:w="850" w:type="dxa"/>
          </w:tcPr>
          <w:p w14:paraId="5084ADF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2401DF1" w14:textId="77777777" w:rsidTr="00E91708">
        <w:trPr>
          <w:jc w:val="center"/>
        </w:trPr>
        <w:tc>
          <w:tcPr>
            <w:tcW w:w="1849" w:type="dxa"/>
          </w:tcPr>
          <w:p w14:paraId="52E79CD9" w14:textId="77777777" w:rsidR="00AA6F4F" w:rsidRPr="0056590F" w:rsidRDefault="00AA6F4F" w:rsidP="00E91708">
            <w:pPr>
              <w:jc w:val="left"/>
              <w:rPr>
                <w:rFonts w:ascii="Verdana" w:hAnsi="Verdana"/>
                <w:sz w:val="20"/>
                <w:szCs w:val="20"/>
              </w:rPr>
            </w:pPr>
            <w:r w:rsidRPr="0056590F">
              <w:rPr>
                <w:rFonts w:ascii="Verdana" w:hAnsi="Verdana"/>
                <w:sz w:val="20"/>
                <w:szCs w:val="20"/>
              </w:rPr>
              <w:t>350-07</w:t>
            </w:r>
          </w:p>
        </w:tc>
        <w:tc>
          <w:tcPr>
            <w:tcW w:w="1128" w:type="dxa"/>
          </w:tcPr>
          <w:p w14:paraId="1A7922C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438D08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2A41AB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CA1B23F"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494C2206" w14:textId="77777777" w:rsidTr="00E91708">
        <w:trPr>
          <w:jc w:val="center"/>
        </w:trPr>
        <w:tc>
          <w:tcPr>
            <w:tcW w:w="2977" w:type="dxa"/>
            <w:gridSpan w:val="2"/>
          </w:tcPr>
          <w:p w14:paraId="40C9651E" w14:textId="77777777" w:rsidR="00AA6F4F" w:rsidRPr="0056590F" w:rsidRDefault="00AA6F4F" w:rsidP="00E91708">
            <w:pPr>
              <w:jc w:val="left"/>
              <w:rPr>
                <w:rFonts w:ascii="Verdana" w:hAnsi="Verdana"/>
                <w:b/>
                <w:sz w:val="20"/>
                <w:szCs w:val="20"/>
              </w:rPr>
            </w:pPr>
          </w:p>
          <w:p w14:paraId="0938FD1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351</w:t>
            </w:r>
          </w:p>
        </w:tc>
        <w:tc>
          <w:tcPr>
            <w:tcW w:w="7235" w:type="dxa"/>
            <w:gridSpan w:val="3"/>
          </w:tcPr>
          <w:p w14:paraId="6A519F30" w14:textId="77777777" w:rsidR="00AA6F4F" w:rsidRPr="0056590F" w:rsidRDefault="00AA6F4F" w:rsidP="00E91708">
            <w:pPr>
              <w:jc w:val="left"/>
              <w:rPr>
                <w:rFonts w:ascii="Verdana" w:hAnsi="Verdana"/>
                <w:b/>
                <w:sz w:val="20"/>
                <w:szCs w:val="20"/>
              </w:rPr>
            </w:pPr>
          </w:p>
          <w:p w14:paraId="5854D3B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Zaštita okoliša</w:t>
            </w:r>
          </w:p>
        </w:tc>
      </w:tr>
      <w:tr w:rsidR="00AA6F4F" w:rsidRPr="0056590F" w14:paraId="2E85519E" w14:textId="77777777" w:rsidTr="00E91708">
        <w:trPr>
          <w:jc w:val="center"/>
        </w:trPr>
        <w:tc>
          <w:tcPr>
            <w:tcW w:w="1849" w:type="dxa"/>
          </w:tcPr>
          <w:p w14:paraId="08C21FA4" w14:textId="77777777" w:rsidR="00AA6F4F" w:rsidRPr="0056590F" w:rsidRDefault="00AA6F4F" w:rsidP="00E91708">
            <w:pPr>
              <w:jc w:val="left"/>
              <w:rPr>
                <w:rFonts w:ascii="Verdana" w:hAnsi="Verdana"/>
                <w:sz w:val="20"/>
                <w:szCs w:val="20"/>
              </w:rPr>
            </w:pPr>
            <w:r w:rsidRPr="0056590F">
              <w:rPr>
                <w:rFonts w:ascii="Verdana" w:hAnsi="Verdana"/>
                <w:sz w:val="20"/>
                <w:szCs w:val="20"/>
              </w:rPr>
              <w:t>351-01</w:t>
            </w:r>
          </w:p>
        </w:tc>
        <w:tc>
          <w:tcPr>
            <w:tcW w:w="1128" w:type="dxa"/>
          </w:tcPr>
          <w:p w14:paraId="1A4499C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4CCB199" w14:textId="77777777" w:rsidR="00AA6F4F" w:rsidRPr="0056590F" w:rsidRDefault="00AA6F4F" w:rsidP="00E91708">
            <w:pPr>
              <w:jc w:val="left"/>
              <w:rPr>
                <w:rFonts w:ascii="Verdana" w:hAnsi="Verdana"/>
                <w:sz w:val="20"/>
                <w:szCs w:val="20"/>
              </w:rPr>
            </w:pPr>
            <w:r w:rsidRPr="0056590F">
              <w:rPr>
                <w:rFonts w:ascii="Verdana" w:hAnsi="Verdana"/>
                <w:sz w:val="20"/>
                <w:szCs w:val="20"/>
              </w:rPr>
              <w:t>Mjere zaštite okoliša i održivi razvitak</w:t>
            </w:r>
          </w:p>
        </w:tc>
        <w:tc>
          <w:tcPr>
            <w:tcW w:w="992" w:type="dxa"/>
          </w:tcPr>
          <w:p w14:paraId="4BC624E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B82A87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43A45CE" w14:textId="77777777" w:rsidTr="00E91708">
        <w:trPr>
          <w:jc w:val="center"/>
        </w:trPr>
        <w:tc>
          <w:tcPr>
            <w:tcW w:w="1849" w:type="dxa"/>
          </w:tcPr>
          <w:p w14:paraId="4B98EE51"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351-02</w:t>
            </w:r>
          </w:p>
        </w:tc>
        <w:tc>
          <w:tcPr>
            <w:tcW w:w="1128" w:type="dxa"/>
          </w:tcPr>
          <w:p w14:paraId="44FB840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005AC69" w14:textId="77777777" w:rsidR="00AA6F4F" w:rsidRPr="0056590F" w:rsidRDefault="00AA6F4F" w:rsidP="00E91708">
            <w:pPr>
              <w:jc w:val="left"/>
              <w:rPr>
                <w:rFonts w:ascii="Verdana" w:hAnsi="Verdana"/>
                <w:sz w:val="20"/>
                <w:szCs w:val="20"/>
              </w:rPr>
            </w:pPr>
            <w:r w:rsidRPr="0056590F">
              <w:rPr>
                <w:rFonts w:ascii="Verdana" w:hAnsi="Verdana"/>
                <w:sz w:val="20"/>
                <w:szCs w:val="20"/>
              </w:rPr>
              <w:t>Studije utjecaja na okoliš</w:t>
            </w:r>
          </w:p>
        </w:tc>
        <w:tc>
          <w:tcPr>
            <w:tcW w:w="992" w:type="dxa"/>
          </w:tcPr>
          <w:p w14:paraId="74B3E8C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4F5C95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C909BD6" w14:textId="77777777" w:rsidTr="00E91708">
        <w:trPr>
          <w:jc w:val="center"/>
        </w:trPr>
        <w:tc>
          <w:tcPr>
            <w:tcW w:w="1849" w:type="dxa"/>
          </w:tcPr>
          <w:p w14:paraId="5A94CDF2" w14:textId="77777777" w:rsidR="00AA6F4F" w:rsidRPr="0056590F" w:rsidRDefault="00AA6F4F" w:rsidP="00E91708">
            <w:pPr>
              <w:jc w:val="left"/>
              <w:rPr>
                <w:rFonts w:ascii="Verdana" w:hAnsi="Verdana"/>
                <w:sz w:val="20"/>
                <w:szCs w:val="20"/>
              </w:rPr>
            </w:pPr>
            <w:r w:rsidRPr="0056590F">
              <w:rPr>
                <w:rFonts w:ascii="Verdana" w:hAnsi="Verdana"/>
                <w:sz w:val="20"/>
                <w:szCs w:val="20"/>
              </w:rPr>
              <w:t>351-03</w:t>
            </w:r>
          </w:p>
        </w:tc>
        <w:tc>
          <w:tcPr>
            <w:tcW w:w="1128" w:type="dxa"/>
          </w:tcPr>
          <w:p w14:paraId="19AD9C2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44C327A" w14:textId="77777777" w:rsidR="00AA6F4F" w:rsidRPr="0056590F" w:rsidRDefault="00AA6F4F" w:rsidP="00E91708">
            <w:pPr>
              <w:jc w:val="left"/>
              <w:rPr>
                <w:rFonts w:ascii="Verdana" w:hAnsi="Verdana"/>
                <w:sz w:val="20"/>
                <w:szCs w:val="20"/>
              </w:rPr>
            </w:pPr>
            <w:r w:rsidRPr="0056590F">
              <w:rPr>
                <w:rFonts w:ascii="Verdana" w:hAnsi="Verdana"/>
                <w:sz w:val="20"/>
                <w:szCs w:val="20"/>
              </w:rPr>
              <w:t>Gospodarenje otpadom</w:t>
            </w:r>
          </w:p>
        </w:tc>
        <w:tc>
          <w:tcPr>
            <w:tcW w:w="992" w:type="dxa"/>
          </w:tcPr>
          <w:p w14:paraId="6A392F8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EE183F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C8DF568" w14:textId="77777777" w:rsidTr="00E91708">
        <w:trPr>
          <w:jc w:val="center"/>
        </w:trPr>
        <w:tc>
          <w:tcPr>
            <w:tcW w:w="1849" w:type="dxa"/>
          </w:tcPr>
          <w:p w14:paraId="72B712F1" w14:textId="77777777" w:rsidR="00AA6F4F" w:rsidRPr="0056590F" w:rsidRDefault="00AA6F4F" w:rsidP="00E91708">
            <w:pPr>
              <w:jc w:val="left"/>
              <w:rPr>
                <w:rFonts w:ascii="Verdana" w:hAnsi="Verdana"/>
                <w:sz w:val="20"/>
                <w:szCs w:val="20"/>
              </w:rPr>
            </w:pPr>
            <w:r w:rsidRPr="0056590F">
              <w:rPr>
                <w:rFonts w:ascii="Verdana" w:hAnsi="Verdana"/>
                <w:sz w:val="20"/>
                <w:szCs w:val="20"/>
              </w:rPr>
              <w:t>351-04</w:t>
            </w:r>
          </w:p>
        </w:tc>
        <w:tc>
          <w:tcPr>
            <w:tcW w:w="1128" w:type="dxa"/>
          </w:tcPr>
          <w:p w14:paraId="745E9C3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C9BBCC6"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inspekcije zaštite okoliša</w:t>
            </w:r>
          </w:p>
        </w:tc>
        <w:tc>
          <w:tcPr>
            <w:tcW w:w="992" w:type="dxa"/>
          </w:tcPr>
          <w:p w14:paraId="2DA5ED3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18954F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4AF203F" w14:textId="77777777" w:rsidTr="00E91708">
        <w:trPr>
          <w:jc w:val="center"/>
        </w:trPr>
        <w:tc>
          <w:tcPr>
            <w:tcW w:w="1849" w:type="dxa"/>
          </w:tcPr>
          <w:p w14:paraId="0D0C508E" w14:textId="77777777" w:rsidR="00AA6F4F" w:rsidRPr="0056590F" w:rsidRDefault="00AA6F4F" w:rsidP="00E91708">
            <w:pPr>
              <w:jc w:val="left"/>
              <w:rPr>
                <w:rFonts w:ascii="Verdana" w:hAnsi="Verdana"/>
                <w:sz w:val="20"/>
                <w:szCs w:val="20"/>
              </w:rPr>
            </w:pPr>
            <w:r w:rsidRPr="0056590F">
              <w:rPr>
                <w:rFonts w:ascii="Verdana" w:hAnsi="Verdana"/>
                <w:sz w:val="20"/>
                <w:szCs w:val="20"/>
              </w:rPr>
              <w:t>351-05</w:t>
            </w:r>
          </w:p>
        </w:tc>
        <w:tc>
          <w:tcPr>
            <w:tcW w:w="1128" w:type="dxa"/>
          </w:tcPr>
          <w:p w14:paraId="2C7B0CC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A65383"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2DE8FE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F442793"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2080342" w14:textId="77777777" w:rsidTr="00E91708">
        <w:trPr>
          <w:jc w:val="center"/>
        </w:trPr>
        <w:tc>
          <w:tcPr>
            <w:tcW w:w="2977" w:type="dxa"/>
            <w:gridSpan w:val="2"/>
          </w:tcPr>
          <w:p w14:paraId="7D74F5D0" w14:textId="77777777" w:rsidR="00AA6F4F" w:rsidRPr="0056590F" w:rsidRDefault="00AA6F4F" w:rsidP="00E91708">
            <w:pPr>
              <w:jc w:val="left"/>
              <w:rPr>
                <w:rFonts w:ascii="Verdana" w:hAnsi="Verdana"/>
                <w:b/>
                <w:bCs/>
                <w:sz w:val="20"/>
                <w:szCs w:val="20"/>
              </w:rPr>
            </w:pPr>
          </w:p>
          <w:p w14:paraId="0B07202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352</w:t>
            </w:r>
          </w:p>
        </w:tc>
        <w:tc>
          <w:tcPr>
            <w:tcW w:w="7235" w:type="dxa"/>
            <w:gridSpan w:val="3"/>
          </w:tcPr>
          <w:p w14:paraId="2B6A42AE" w14:textId="77777777" w:rsidR="00AA6F4F" w:rsidRPr="0056590F" w:rsidRDefault="00AA6F4F" w:rsidP="00E91708">
            <w:pPr>
              <w:jc w:val="left"/>
              <w:rPr>
                <w:rFonts w:ascii="Verdana" w:hAnsi="Verdana"/>
                <w:b/>
                <w:bCs/>
                <w:sz w:val="20"/>
                <w:szCs w:val="20"/>
              </w:rPr>
            </w:pPr>
          </w:p>
          <w:p w14:paraId="268CC90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Zaštita prirode</w:t>
            </w:r>
          </w:p>
        </w:tc>
      </w:tr>
      <w:tr w:rsidR="00AA6F4F" w:rsidRPr="0056590F" w14:paraId="2AD8EAA8" w14:textId="77777777" w:rsidTr="00E91708">
        <w:trPr>
          <w:jc w:val="center"/>
        </w:trPr>
        <w:tc>
          <w:tcPr>
            <w:tcW w:w="1849" w:type="dxa"/>
          </w:tcPr>
          <w:p w14:paraId="0871B0EE" w14:textId="77777777" w:rsidR="00AA6F4F" w:rsidRPr="0056590F" w:rsidRDefault="00AA6F4F" w:rsidP="00E91708">
            <w:pPr>
              <w:jc w:val="left"/>
              <w:rPr>
                <w:rFonts w:ascii="Verdana" w:hAnsi="Verdana"/>
                <w:sz w:val="20"/>
                <w:szCs w:val="20"/>
              </w:rPr>
            </w:pPr>
            <w:r w:rsidRPr="0056590F">
              <w:rPr>
                <w:rFonts w:ascii="Verdana" w:hAnsi="Verdana"/>
                <w:sz w:val="20"/>
                <w:szCs w:val="20"/>
              </w:rPr>
              <w:t>352-01</w:t>
            </w:r>
          </w:p>
        </w:tc>
        <w:tc>
          <w:tcPr>
            <w:tcW w:w="1128" w:type="dxa"/>
          </w:tcPr>
          <w:p w14:paraId="0C9D458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881E757"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i očuvanje prirode</w:t>
            </w:r>
          </w:p>
        </w:tc>
        <w:tc>
          <w:tcPr>
            <w:tcW w:w="992" w:type="dxa"/>
          </w:tcPr>
          <w:p w14:paraId="7A94B6D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63859C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E48963B" w14:textId="77777777" w:rsidTr="00E91708">
        <w:trPr>
          <w:jc w:val="center"/>
        </w:trPr>
        <w:tc>
          <w:tcPr>
            <w:tcW w:w="1849" w:type="dxa"/>
          </w:tcPr>
          <w:p w14:paraId="5EAEEDD2" w14:textId="77777777" w:rsidR="00AA6F4F" w:rsidRPr="0056590F" w:rsidRDefault="00AA6F4F" w:rsidP="00E91708">
            <w:pPr>
              <w:jc w:val="left"/>
              <w:rPr>
                <w:rFonts w:ascii="Verdana" w:hAnsi="Verdana"/>
                <w:sz w:val="20"/>
                <w:szCs w:val="20"/>
              </w:rPr>
            </w:pPr>
            <w:r w:rsidRPr="0056590F">
              <w:rPr>
                <w:rFonts w:ascii="Verdana" w:hAnsi="Verdana"/>
                <w:sz w:val="20"/>
                <w:szCs w:val="20"/>
              </w:rPr>
              <w:t>352-02</w:t>
            </w:r>
          </w:p>
        </w:tc>
        <w:tc>
          <w:tcPr>
            <w:tcW w:w="1128" w:type="dxa"/>
          </w:tcPr>
          <w:p w14:paraId="77E6735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EE4D46F" w14:textId="77777777" w:rsidR="00AA6F4F" w:rsidRPr="0056590F" w:rsidRDefault="00AA6F4F" w:rsidP="00E91708">
            <w:pPr>
              <w:jc w:val="left"/>
              <w:rPr>
                <w:rFonts w:ascii="Verdana" w:hAnsi="Verdana"/>
                <w:sz w:val="20"/>
                <w:szCs w:val="20"/>
              </w:rPr>
            </w:pPr>
            <w:r w:rsidRPr="0056590F">
              <w:rPr>
                <w:rFonts w:ascii="Verdana" w:hAnsi="Verdana"/>
                <w:sz w:val="20"/>
                <w:szCs w:val="20"/>
              </w:rPr>
              <w:t>Ekološka mreža, ocjena prihvatljivosti</w:t>
            </w:r>
          </w:p>
        </w:tc>
        <w:tc>
          <w:tcPr>
            <w:tcW w:w="992" w:type="dxa"/>
          </w:tcPr>
          <w:p w14:paraId="0BB686C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45C918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32A7A00" w14:textId="77777777" w:rsidTr="00E91708">
        <w:trPr>
          <w:jc w:val="center"/>
        </w:trPr>
        <w:tc>
          <w:tcPr>
            <w:tcW w:w="1849" w:type="dxa"/>
          </w:tcPr>
          <w:p w14:paraId="61B81E56" w14:textId="77777777" w:rsidR="00AA6F4F" w:rsidRPr="0056590F" w:rsidRDefault="00AA6F4F" w:rsidP="00E91708">
            <w:pPr>
              <w:jc w:val="left"/>
              <w:rPr>
                <w:rFonts w:ascii="Verdana" w:hAnsi="Verdana"/>
                <w:sz w:val="20"/>
                <w:szCs w:val="20"/>
              </w:rPr>
            </w:pPr>
            <w:r w:rsidRPr="0056590F">
              <w:rPr>
                <w:rFonts w:ascii="Verdana" w:hAnsi="Verdana"/>
                <w:sz w:val="20"/>
                <w:szCs w:val="20"/>
              </w:rPr>
              <w:t>352-03</w:t>
            </w:r>
          </w:p>
        </w:tc>
        <w:tc>
          <w:tcPr>
            <w:tcW w:w="1128" w:type="dxa"/>
          </w:tcPr>
          <w:p w14:paraId="6F70BF5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368DD8B"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inspekcije zaštite prirode</w:t>
            </w:r>
          </w:p>
        </w:tc>
        <w:tc>
          <w:tcPr>
            <w:tcW w:w="992" w:type="dxa"/>
          </w:tcPr>
          <w:p w14:paraId="79080A3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47CCF5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1C3D097" w14:textId="77777777" w:rsidTr="00E91708">
        <w:trPr>
          <w:jc w:val="center"/>
        </w:trPr>
        <w:tc>
          <w:tcPr>
            <w:tcW w:w="1849" w:type="dxa"/>
          </w:tcPr>
          <w:p w14:paraId="0F96F31F" w14:textId="77777777" w:rsidR="00AA6F4F" w:rsidRPr="0056590F" w:rsidRDefault="00AA6F4F" w:rsidP="00E91708">
            <w:pPr>
              <w:jc w:val="left"/>
              <w:rPr>
                <w:rFonts w:ascii="Verdana" w:hAnsi="Verdana"/>
                <w:sz w:val="20"/>
                <w:szCs w:val="20"/>
              </w:rPr>
            </w:pPr>
            <w:r w:rsidRPr="0056590F">
              <w:rPr>
                <w:rFonts w:ascii="Verdana" w:hAnsi="Verdana"/>
                <w:sz w:val="20"/>
                <w:szCs w:val="20"/>
              </w:rPr>
              <w:t>352-04</w:t>
            </w:r>
          </w:p>
        </w:tc>
        <w:tc>
          <w:tcPr>
            <w:tcW w:w="1128" w:type="dxa"/>
          </w:tcPr>
          <w:p w14:paraId="2CF9AAA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15AB75"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prirode - ostalo</w:t>
            </w:r>
          </w:p>
        </w:tc>
        <w:tc>
          <w:tcPr>
            <w:tcW w:w="992" w:type="dxa"/>
          </w:tcPr>
          <w:p w14:paraId="375F5D9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096BC5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7A49821" w14:textId="77777777" w:rsidTr="00E91708">
        <w:trPr>
          <w:jc w:val="center"/>
        </w:trPr>
        <w:tc>
          <w:tcPr>
            <w:tcW w:w="2977" w:type="dxa"/>
            <w:gridSpan w:val="2"/>
            <w:shd w:val="clear" w:color="auto" w:fill="B4C6E7"/>
            <w:vAlign w:val="center"/>
          </w:tcPr>
          <w:p w14:paraId="2025DDD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36</w:t>
            </w:r>
          </w:p>
        </w:tc>
        <w:tc>
          <w:tcPr>
            <w:tcW w:w="7235" w:type="dxa"/>
            <w:gridSpan w:val="3"/>
            <w:shd w:val="clear" w:color="auto" w:fill="B4C6E7"/>
          </w:tcPr>
          <w:p w14:paraId="67BB4DC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GRADITELJSTVO, KOMUNALNI POSLOVI, PROCJENA VRIJEDNOSTI NEKRETNINA I ENERGETSKA UČINKOVITOST U ZGRADARSTVU</w:t>
            </w:r>
          </w:p>
        </w:tc>
      </w:tr>
      <w:tr w:rsidR="00AA6F4F" w:rsidRPr="0056590F" w14:paraId="73AE5F11" w14:textId="77777777" w:rsidTr="00E91708">
        <w:trPr>
          <w:jc w:val="center"/>
        </w:trPr>
        <w:tc>
          <w:tcPr>
            <w:tcW w:w="2977" w:type="dxa"/>
            <w:gridSpan w:val="2"/>
          </w:tcPr>
          <w:p w14:paraId="206CD79F" w14:textId="77777777" w:rsidR="00AA6F4F" w:rsidRPr="0056590F" w:rsidRDefault="00AA6F4F" w:rsidP="00E91708">
            <w:pPr>
              <w:jc w:val="left"/>
              <w:rPr>
                <w:rFonts w:ascii="Verdana" w:hAnsi="Verdana"/>
                <w:b/>
                <w:sz w:val="20"/>
                <w:szCs w:val="20"/>
              </w:rPr>
            </w:pPr>
          </w:p>
          <w:p w14:paraId="0A98B9F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360</w:t>
            </w:r>
          </w:p>
        </w:tc>
        <w:tc>
          <w:tcPr>
            <w:tcW w:w="7235" w:type="dxa"/>
            <w:gridSpan w:val="3"/>
          </w:tcPr>
          <w:p w14:paraId="202406D7" w14:textId="77777777" w:rsidR="00AA6F4F" w:rsidRPr="0056590F" w:rsidRDefault="00AA6F4F" w:rsidP="00E91708">
            <w:pPr>
              <w:jc w:val="left"/>
              <w:rPr>
                <w:rFonts w:ascii="Verdana" w:hAnsi="Verdana"/>
                <w:b/>
                <w:sz w:val="20"/>
                <w:szCs w:val="20"/>
              </w:rPr>
            </w:pPr>
          </w:p>
          <w:p w14:paraId="2127171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Poslovi u graditeljstvu</w:t>
            </w:r>
          </w:p>
        </w:tc>
      </w:tr>
      <w:tr w:rsidR="00AA6F4F" w:rsidRPr="0056590F" w14:paraId="1D84F72B" w14:textId="77777777" w:rsidTr="00E91708">
        <w:trPr>
          <w:jc w:val="center"/>
        </w:trPr>
        <w:tc>
          <w:tcPr>
            <w:tcW w:w="1849" w:type="dxa"/>
          </w:tcPr>
          <w:p w14:paraId="0381FD79" w14:textId="77777777" w:rsidR="00AA6F4F" w:rsidRPr="0056590F" w:rsidRDefault="00AA6F4F" w:rsidP="00E91708">
            <w:pPr>
              <w:jc w:val="left"/>
              <w:rPr>
                <w:rFonts w:ascii="Verdana" w:hAnsi="Verdana"/>
                <w:sz w:val="20"/>
                <w:szCs w:val="20"/>
              </w:rPr>
            </w:pPr>
            <w:r w:rsidRPr="0056590F">
              <w:rPr>
                <w:rFonts w:ascii="Verdana" w:hAnsi="Verdana"/>
                <w:sz w:val="20"/>
                <w:szCs w:val="20"/>
              </w:rPr>
              <w:t>360-01</w:t>
            </w:r>
          </w:p>
        </w:tc>
        <w:tc>
          <w:tcPr>
            <w:tcW w:w="1128" w:type="dxa"/>
          </w:tcPr>
          <w:p w14:paraId="2CE5CCD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6EF612B"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Projektantske usluge             </w:t>
            </w:r>
          </w:p>
        </w:tc>
        <w:tc>
          <w:tcPr>
            <w:tcW w:w="992" w:type="dxa"/>
          </w:tcPr>
          <w:p w14:paraId="286F700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629D2B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C0C84B2" w14:textId="77777777" w:rsidTr="00E91708">
        <w:trPr>
          <w:jc w:val="center"/>
        </w:trPr>
        <w:tc>
          <w:tcPr>
            <w:tcW w:w="1849" w:type="dxa"/>
          </w:tcPr>
          <w:p w14:paraId="110AF3CE" w14:textId="77777777" w:rsidR="00AA6F4F" w:rsidRPr="0056590F" w:rsidRDefault="00AA6F4F" w:rsidP="00E91708">
            <w:pPr>
              <w:jc w:val="left"/>
              <w:rPr>
                <w:rFonts w:ascii="Verdana" w:hAnsi="Verdana"/>
                <w:sz w:val="20"/>
                <w:szCs w:val="20"/>
              </w:rPr>
            </w:pPr>
            <w:r w:rsidRPr="0056590F">
              <w:rPr>
                <w:rFonts w:ascii="Verdana" w:hAnsi="Verdana"/>
                <w:sz w:val="20"/>
                <w:szCs w:val="20"/>
              </w:rPr>
              <w:t>360-02</w:t>
            </w:r>
          </w:p>
        </w:tc>
        <w:tc>
          <w:tcPr>
            <w:tcW w:w="1128" w:type="dxa"/>
          </w:tcPr>
          <w:p w14:paraId="6C37EEB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8CEBEBF" w14:textId="77777777" w:rsidR="00AA6F4F" w:rsidRPr="0056590F" w:rsidRDefault="00AA6F4F" w:rsidP="00E91708">
            <w:pPr>
              <w:jc w:val="left"/>
              <w:rPr>
                <w:rFonts w:ascii="Verdana" w:hAnsi="Verdana"/>
                <w:sz w:val="20"/>
                <w:szCs w:val="20"/>
              </w:rPr>
            </w:pPr>
            <w:r w:rsidRPr="0056590F">
              <w:rPr>
                <w:rFonts w:ascii="Verdana" w:hAnsi="Verdana"/>
                <w:sz w:val="20"/>
                <w:szCs w:val="20"/>
              </w:rPr>
              <w:t>Graditeljske usluge</w:t>
            </w:r>
          </w:p>
        </w:tc>
        <w:tc>
          <w:tcPr>
            <w:tcW w:w="992" w:type="dxa"/>
          </w:tcPr>
          <w:p w14:paraId="6E78896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13C942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F259CEB" w14:textId="77777777" w:rsidTr="00E91708">
        <w:trPr>
          <w:jc w:val="center"/>
        </w:trPr>
        <w:tc>
          <w:tcPr>
            <w:tcW w:w="1849" w:type="dxa"/>
          </w:tcPr>
          <w:p w14:paraId="774B630C" w14:textId="77777777" w:rsidR="00AA6F4F" w:rsidRPr="0056590F" w:rsidRDefault="00AA6F4F" w:rsidP="00E91708">
            <w:pPr>
              <w:jc w:val="left"/>
              <w:rPr>
                <w:rFonts w:ascii="Verdana" w:hAnsi="Verdana"/>
                <w:sz w:val="20"/>
                <w:szCs w:val="20"/>
              </w:rPr>
            </w:pPr>
            <w:r w:rsidRPr="0056590F">
              <w:rPr>
                <w:rFonts w:ascii="Verdana" w:hAnsi="Verdana"/>
                <w:sz w:val="20"/>
                <w:szCs w:val="20"/>
              </w:rPr>
              <w:t>360-03</w:t>
            </w:r>
          </w:p>
        </w:tc>
        <w:tc>
          <w:tcPr>
            <w:tcW w:w="1128" w:type="dxa"/>
          </w:tcPr>
          <w:p w14:paraId="2223C10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0B0817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E63388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F7C506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5D6D363" w14:textId="77777777" w:rsidTr="00E91708">
        <w:trPr>
          <w:jc w:val="center"/>
        </w:trPr>
        <w:tc>
          <w:tcPr>
            <w:tcW w:w="2977" w:type="dxa"/>
            <w:gridSpan w:val="2"/>
          </w:tcPr>
          <w:p w14:paraId="2101B5DF" w14:textId="77777777" w:rsidR="00AA6F4F" w:rsidRPr="0056590F" w:rsidRDefault="00AA6F4F" w:rsidP="00E91708">
            <w:pPr>
              <w:jc w:val="left"/>
              <w:rPr>
                <w:rFonts w:ascii="Verdana" w:hAnsi="Verdana"/>
                <w:b/>
                <w:sz w:val="20"/>
                <w:szCs w:val="20"/>
              </w:rPr>
            </w:pPr>
          </w:p>
          <w:p w14:paraId="59AADEF6" w14:textId="77777777" w:rsidR="00AA6F4F" w:rsidRPr="0056590F" w:rsidRDefault="00AA6F4F" w:rsidP="00E91708">
            <w:pPr>
              <w:jc w:val="left"/>
              <w:rPr>
                <w:rFonts w:ascii="Verdana" w:hAnsi="Verdana"/>
                <w:b/>
                <w:sz w:val="20"/>
                <w:szCs w:val="20"/>
              </w:rPr>
            </w:pPr>
          </w:p>
          <w:p w14:paraId="0B3870F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361</w:t>
            </w:r>
          </w:p>
        </w:tc>
        <w:tc>
          <w:tcPr>
            <w:tcW w:w="7235" w:type="dxa"/>
            <w:gridSpan w:val="3"/>
          </w:tcPr>
          <w:p w14:paraId="0F5369C9" w14:textId="77777777" w:rsidR="00AA6F4F" w:rsidRPr="0056590F" w:rsidRDefault="00AA6F4F" w:rsidP="00E91708">
            <w:pPr>
              <w:jc w:val="left"/>
              <w:rPr>
                <w:rFonts w:ascii="Verdana" w:hAnsi="Verdana"/>
                <w:b/>
                <w:sz w:val="20"/>
                <w:szCs w:val="20"/>
              </w:rPr>
            </w:pPr>
          </w:p>
          <w:p w14:paraId="0E0E0FA0" w14:textId="77777777" w:rsidR="00AA6F4F" w:rsidRPr="0056590F" w:rsidRDefault="00AA6F4F" w:rsidP="00E91708">
            <w:pPr>
              <w:jc w:val="left"/>
              <w:rPr>
                <w:rFonts w:ascii="Verdana" w:hAnsi="Verdana"/>
                <w:b/>
                <w:sz w:val="20"/>
                <w:szCs w:val="20"/>
              </w:rPr>
            </w:pPr>
          </w:p>
          <w:p w14:paraId="4C7A2B2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Gradnja građevina i obnova</w:t>
            </w:r>
          </w:p>
        </w:tc>
      </w:tr>
      <w:tr w:rsidR="00AA6F4F" w:rsidRPr="0056590F" w14:paraId="1EA69E59" w14:textId="77777777" w:rsidTr="00E91708">
        <w:trPr>
          <w:trHeight w:val="305"/>
          <w:jc w:val="center"/>
        </w:trPr>
        <w:tc>
          <w:tcPr>
            <w:tcW w:w="1849" w:type="dxa"/>
          </w:tcPr>
          <w:p w14:paraId="1D782A60" w14:textId="77777777" w:rsidR="00AA6F4F" w:rsidRPr="0056590F" w:rsidRDefault="00AA6F4F" w:rsidP="00E91708">
            <w:pPr>
              <w:jc w:val="left"/>
              <w:rPr>
                <w:rFonts w:ascii="Verdana" w:hAnsi="Verdana"/>
                <w:sz w:val="20"/>
                <w:szCs w:val="20"/>
              </w:rPr>
            </w:pPr>
            <w:r w:rsidRPr="0056590F">
              <w:rPr>
                <w:rFonts w:ascii="Verdana" w:hAnsi="Verdana"/>
                <w:sz w:val="20"/>
                <w:szCs w:val="20"/>
              </w:rPr>
              <w:t>361-01</w:t>
            </w:r>
          </w:p>
        </w:tc>
        <w:tc>
          <w:tcPr>
            <w:tcW w:w="1128" w:type="dxa"/>
          </w:tcPr>
          <w:p w14:paraId="25FE5B3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9FD8174" w14:textId="77777777" w:rsidR="00AA6F4F" w:rsidRPr="0056590F" w:rsidRDefault="00AA6F4F" w:rsidP="00E91708">
            <w:pPr>
              <w:jc w:val="left"/>
              <w:rPr>
                <w:rFonts w:ascii="Verdana" w:hAnsi="Verdana"/>
                <w:sz w:val="20"/>
                <w:szCs w:val="20"/>
              </w:rPr>
            </w:pPr>
            <w:r w:rsidRPr="0056590F">
              <w:rPr>
                <w:rFonts w:ascii="Verdana" w:hAnsi="Verdana"/>
                <w:sz w:val="20"/>
                <w:szCs w:val="20"/>
              </w:rPr>
              <w:t>Gradnja građevina</w:t>
            </w:r>
          </w:p>
        </w:tc>
        <w:tc>
          <w:tcPr>
            <w:tcW w:w="992" w:type="dxa"/>
          </w:tcPr>
          <w:p w14:paraId="7D5C156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0AD2D10"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657FC7E" w14:textId="77777777" w:rsidTr="00E91708">
        <w:trPr>
          <w:jc w:val="center"/>
        </w:trPr>
        <w:tc>
          <w:tcPr>
            <w:tcW w:w="1849" w:type="dxa"/>
          </w:tcPr>
          <w:p w14:paraId="79158682" w14:textId="77777777" w:rsidR="00AA6F4F" w:rsidRPr="0056590F" w:rsidRDefault="00AA6F4F" w:rsidP="00E91708">
            <w:pPr>
              <w:jc w:val="left"/>
              <w:rPr>
                <w:rFonts w:ascii="Verdana" w:hAnsi="Verdana"/>
                <w:sz w:val="20"/>
                <w:szCs w:val="20"/>
              </w:rPr>
            </w:pPr>
            <w:r w:rsidRPr="0056590F">
              <w:rPr>
                <w:rFonts w:ascii="Verdana" w:hAnsi="Verdana"/>
                <w:sz w:val="20"/>
                <w:szCs w:val="20"/>
              </w:rPr>
              <w:t>361-02</w:t>
            </w:r>
          </w:p>
        </w:tc>
        <w:tc>
          <w:tcPr>
            <w:tcW w:w="1128" w:type="dxa"/>
          </w:tcPr>
          <w:p w14:paraId="49D622A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6FD7E59" w14:textId="77777777" w:rsidR="00AA6F4F" w:rsidRPr="0056590F" w:rsidRDefault="00AA6F4F" w:rsidP="00E91708">
            <w:pPr>
              <w:jc w:val="left"/>
              <w:rPr>
                <w:rFonts w:ascii="Verdana" w:hAnsi="Verdana"/>
                <w:sz w:val="20"/>
                <w:szCs w:val="20"/>
              </w:rPr>
            </w:pPr>
            <w:r w:rsidRPr="0056590F">
              <w:rPr>
                <w:rFonts w:ascii="Verdana" w:hAnsi="Verdana"/>
                <w:sz w:val="20"/>
                <w:szCs w:val="20"/>
              </w:rPr>
              <w:t>Građevinska dozvola</w:t>
            </w:r>
          </w:p>
        </w:tc>
        <w:tc>
          <w:tcPr>
            <w:tcW w:w="992" w:type="dxa"/>
          </w:tcPr>
          <w:p w14:paraId="35E4EFF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AD6326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C8FEC32" w14:textId="77777777" w:rsidTr="00E91708">
        <w:trPr>
          <w:jc w:val="center"/>
        </w:trPr>
        <w:tc>
          <w:tcPr>
            <w:tcW w:w="1849" w:type="dxa"/>
          </w:tcPr>
          <w:p w14:paraId="287E69A2" w14:textId="77777777" w:rsidR="00AA6F4F" w:rsidRPr="0056590F" w:rsidRDefault="00AA6F4F" w:rsidP="00E91708">
            <w:pPr>
              <w:jc w:val="left"/>
              <w:rPr>
                <w:rFonts w:ascii="Verdana" w:hAnsi="Verdana"/>
                <w:sz w:val="20"/>
                <w:szCs w:val="20"/>
              </w:rPr>
            </w:pPr>
            <w:r w:rsidRPr="0056590F">
              <w:rPr>
                <w:rFonts w:ascii="Verdana" w:hAnsi="Verdana"/>
                <w:sz w:val="20"/>
                <w:szCs w:val="20"/>
              </w:rPr>
              <w:t>UP/I-361-03</w:t>
            </w:r>
          </w:p>
        </w:tc>
        <w:tc>
          <w:tcPr>
            <w:tcW w:w="1128" w:type="dxa"/>
          </w:tcPr>
          <w:p w14:paraId="14A7291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BDF5A5F"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Komunalni doprinos</w:t>
            </w:r>
          </w:p>
        </w:tc>
        <w:tc>
          <w:tcPr>
            <w:tcW w:w="992" w:type="dxa"/>
          </w:tcPr>
          <w:p w14:paraId="729AEF9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CE732A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C03802A" w14:textId="77777777" w:rsidTr="00E91708">
        <w:trPr>
          <w:jc w:val="center"/>
        </w:trPr>
        <w:tc>
          <w:tcPr>
            <w:tcW w:w="1849" w:type="dxa"/>
          </w:tcPr>
          <w:p w14:paraId="0864E95F" w14:textId="77777777" w:rsidR="00AA6F4F" w:rsidRPr="0056590F" w:rsidRDefault="00AA6F4F" w:rsidP="00E91708">
            <w:pPr>
              <w:jc w:val="left"/>
              <w:rPr>
                <w:rFonts w:ascii="Verdana" w:hAnsi="Verdana"/>
                <w:sz w:val="20"/>
                <w:szCs w:val="20"/>
              </w:rPr>
            </w:pPr>
            <w:r w:rsidRPr="0056590F">
              <w:rPr>
                <w:rFonts w:ascii="Verdana" w:hAnsi="Verdana"/>
                <w:sz w:val="20"/>
                <w:szCs w:val="20"/>
              </w:rPr>
              <w:t>UP/I-361-03</w:t>
            </w:r>
          </w:p>
        </w:tc>
        <w:tc>
          <w:tcPr>
            <w:tcW w:w="1128" w:type="dxa"/>
          </w:tcPr>
          <w:p w14:paraId="2259A5A0"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6433A2DF" w14:textId="77777777" w:rsidR="00AA6F4F" w:rsidRPr="0056590F" w:rsidRDefault="00AA6F4F" w:rsidP="00E91708">
            <w:pPr>
              <w:jc w:val="left"/>
              <w:rPr>
                <w:rFonts w:ascii="Verdana" w:hAnsi="Verdana"/>
                <w:sz w:val="20"/>
                <w:szCs w:val="20"/>
              </w:rPr>
            </w:pPr>
            <w:r w:rsidRPr="0056590F">
              <w:rPr>
                <w:rFonts w:ascii="Verdana" w:hAnsi="Verdana"/>
                <w:sz w:val="20"/>
                <w:szCs w:val="20"/>
              </w:rPr>
              <w:t>Legaliziranje bespravno sagrađenih objekata</w:t>
            </w:r>
          </w:p>
        </w:tc>
        <w:tc>
          <w:tcPr>
            <w:tcW w:w="992" w:type="dxa"/>
          </w:tcPr>
          <w:p w14:paraId="2BFC243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307598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E6F0354" w14:textId="77777777" w:rsidTr="00E91708">
        <w:trPr>
          <w:jc w:val="center"/>
        </w:trPr>
        <w:tc>
          <w:tcPr>
            <w:tcW w:w="1849" w:type="dxa"/>
          </w:tcPr>
          <w:p w14:paraId="3D58B476" w14:textId="77777777" w:rsidR="00AA6F4F" w:rsidRPr="0056590F" w:rsidRDefault="00AA6F4F" w:rsidP="00E91708">
            <w:pPr>
              <w:jc w:val="left"/>
              <w:rPr>
                <w:rFonts w:ascii="Verdana" w:hAnsi="Verdana"/>
                <w:sz w:val="20"/>
                <w:szCs w:val="20"/>
              </w:rPr>
            </w:pPr>
            <w:r w:rsidRPr="0056590F">
              <w:rPr>
                <w:rFonts w:ascii="Verdana" w:hAnsi="Verdana"/>
                <w:sz w:val="20"/>
                <w:szCs w:val="20"/>
              </w:rPr>
              <w:t>361-04</w:t>
            </w:r>
          </w:p>
        </w:tc>
        <w:tc>
          <w:tcPr>
            <w:tcW w:w="1128" w:type="dxa"/>
          </w:tcPr>
          <w:p w14:paraId="0F0FDE4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ECDE662" w14:textId="77777777" w:rsidR="00AA6F4F" w:rsidRPr="0056590F" w:rsidRDefault="00AA6F4F" w:rsidP="00E91708">
            <w:pPr>
              <w:jc w:val="left"/>
              <w:rPr>
                <w:rFonts w:ascii="Verdana" w:hAnsi="Verdana"/>
                <w:sz w:val="20"/>
                <w:szCs w:val="20"/>
              </w:rPr>
            </w:pPr>
            <w:r w:rsidRPr="0056590F">
              <w:rPr>
                <w:rFonts w:ascii="Verdana" w:hAnsi="Verdana"/>
                <w:sz w:val="20"/>
                <w:szCs w:val="20"/>
              </w:rPr>
              <w:t>Prijava početka građenja</w:t>
            </w:r>
          </w:p>
        </w:tc>
        <w:tc>
          <w:tcPr>
            <w:tcW w:w="992" w:type="dxa"/>
          </w:tcPr>
          <w:p w14:paraId="6C0C331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B10CC01"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3B1D60C" w14:textId="77777777" w:rsidTr="00E91708">
        <w:trPr>
          <w:jc w:val="center"/>
        </w:trPr>
        <w:tc>
          <w:tcPr>
            <w:tcW w:w="1849" w:type="dxa"/>
          </w:tcPr>
          <w:p w14:paraId="43DF7380" w14:textId="77777777" w:rsidR="00AA6F4F" w:rsidRPr="0056590F" w:rsidRDefault="00AA6F4F" w:rsidP="00E91708">
            <w:pPr>
              <w:jc w:val="left"/>
              <w:rPr>
                <w:rFonts w:ascii="Verdana" w:hAnsi="Verdana"/>
                <w:sz w:val="20"/>
                <w:szCs w:val="20"/>
              </w:rPr>
            </w:pPr>
            <w:r w:rsidRPr="0056590F">
              <w:rPr>
                <w:rFonts w:ascii="Verdana" w:hAnsi="Verdana"/>
                <w:sz w:val="20"/>
                <w:szCs w:val="20"/>
              </w:rPr>
              <w:t>361-05</w:t>
            </w:r>
          </w:p>
        </w:tc>
        <w:tc>
          <w:tcPr>
            <w:tcW w:w="1128" w:type="dxa"/>
          </w:tcPr>
          <w:p w14:paraId="6E5EC20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445654C"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Tehnički pregledi  i uporabna dozvola </w:t>
            </w:r>
          </w:p>
        </w:tc>
        <w:tc>
          <w:tcPr>
            <w:tcW w:w="992" w:type="dxa"/>
          </w:tcPr>
          <w:p w14:paraId="354BF2A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DA87C3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7D6DB36" w14:textId="77777777" w:rsidTr="00E91708">
        <w:trPr>
          <w:trHeight w:val="569"/>
          <w:jc w:val="center"/>
        </w:trPr>
        <w:tc>
          <w:tcPr>
            <w:tcW w:w="1849" w:type="dxa"/>
            <w:vAlign w:val="center"/>
          </w:tcPr>
          <w:p w14:paraId="586D4733" w14:textId="77777777" w:rsidR="00AA6F4F" w:rsidRPr="0056590F" w:rsidRDefault="00AA6F4F" w:rsidP="00E91708">
            <w:pPr>
              <w:jc w:val="left"/>
              <w:rPr>
                <w:rFonts w:ascii="Verdana" w:hAnsi="Verdana"/>
                <w:sz w:val="20"/>
                <w:szCs w:val="20"/>
              </w:rPr>
            </w:pPr>
            <w:r w:rsidRPr="0056590F">
              <w:rPr>
                <w:rFonts w:ascii="Verdana" w:hAnsi="Verdana"/>
                <w:sz w:val="20"/>
                <w:szCs w:val="20"/>
              </w:rPr>
              <w:t>361-06</w:t>
            </w:r>
          </w:p>
        </w:tc>
        <w:tc>
          <w:tcPr>
            <w:tcW w:w="1128" w:type="dxa"/>
            <w:vAlign w:val="center"/>
          </w:tcPr>
          <w:p w14:paraId="73515C3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4CCC3C" w14:textId="77777777" w:rsidR="00AA6F4F" w:rsidRPr="0056590F" w:rsidRDefault="00AA6F4F" w:rsidP="00E91708">
            <w:pPr>
              <w:jc w:val="left"/>
              <w:rPr>
                <w:rFonts w:ascii="Verdana" w:hAnsi="Verdana"/>
                <w:sz w:val="20"/>
                <w:szCs w:val="20"/>
              </w:rPr>
            </w:pPr>
            <w:r w:rsidRPr="0056590F">
              <w:rPr>
                <w:rFonts w:ascii="Verdana" w:hAnsi="Verdana"/>
                <w:sz w:val="20"/>
                <w:szCs w:val="20"/>
              </w:rPr>
              <w:t>Obnova (izgradnja, prekategorijazcija, prelokacija, ugovori o obnovi)</w:t>
            </w:r>
          </w:p>
        </w:tc>
        <w:tc>
          <w:tcPr>
            <w:tcW w:w="992" w:type="dxa"/>
            <w:vAlign w:val="center"/>
          </w:tcPr>
          <w:p w14:paraId="0443CA4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37B3CD4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AB40589" w14:textId="77777777" w:rsidTr="00E91708">
        <w:trPr>
          <w:jc w:val="center"/>
        </w:trPr>
        <w:tc>
          <w:tcPr>
            <w:tcW w:w="1849" w:type="dxa"/>
          </w:tcPr>
          <w:p w14:paraId="58A465DB" w14:textId="77777777" w:rsidR="00AA6F4F" w:rsidRPr="0056590F" w:rsidRDefault="00AA6F4F" w:rsidP="00E91708">
            <w:pPr>
              <w:jc w:val="left"/>
              <w:rPr>
                <w:rFonts w:ascii="Verdana" w:hAnsi="Verdana"/>
                <w:sz w:val="20"/>
                <w:szCs w:val="20"/>
              </w:rPr>
            </w:pPr>
            <w:r w:rsidRPr="0056590F">
              <w:rPr>
                <w:rFonts w:ascii="Verdana" w:hAnsi="Verdana"/>
                <w:sz w:val="20"/>
                <w:szCs w:val="20"/>
              </w:rPr>
              <w:t>361-07</w:t>
            </w:r>
          </w:p>
        </w:tc>
        <w:tc>
          <w:tcPr>
            <w:tcW w:w="1128" w:type="dxa"/>
          </w:tcPr>
          <w:p w14:paraId="35E4681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679F28E"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Gradnja građevina i obnova - ostalo </w:t>
            </w:r>
          </w:p>
        </w:tc>
        <w:tc>
          <w:tcPr>
            <w:tcW w:w="992" w:type="dxa"/>
          </w:tcPr>
          <w:p w14:paraId="5F5AEDE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E659939"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6A4E9CA4" w14:textId="77777777" w:rsidTr="00E91708">
        <w:trPr>
          <w:jc w:val="center"/>
        </w:trPr>
        <w:tc>
          <w:tcPr>
            <w:tcW w:w="2977" w:type="dxa"/>
            <w:gridSpan w:val="2"/>
          </w:tcPr>
          <w:p w14:paraId="47452CD7" w14:textId="77777777" w:rsidR="00AA6F4F" w:rsidRPr="0056590F" w:rsidRDefault="00AA6F4F" w:rsidP="00E91708">
            <w:pPr>
              <w:jc w:val="left"/>
              <w:rPr>
                <w:rFonts w:ascii="Verdana" w:hAnsi="Verdana"/>
                <w:b/>
                <w:sz w:val="20"/>
                <w:szCs w:val="20"/>
              </w:rPr>
            </w:pPr>
          </w:p>
          <w:p w14:paraId="43D6064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362</w:t>
            </w:r>
          </w:p>
        </w:tc>
        <w:tc>
          <w:tcPr>
            <w:tcW w:w="7235" w:type="dxa"/>
            <w:gridSpan w:val="3"/>
          </w:tcPr>
          <w:p w14:paraId="04BC9BC8" w14:textId="77777777" w:rsidR="00AA6F4F" w:rsidRPr="0056590F" w:rsidRDefault="00AA6F4F" w:rsidP="00E91708">
            <w:pPr>
              <w:jc w:val="left"/>
              <w:rPr>
                <w:rFonts w:ascii="Verdana" w:hAnsi="Verdana"/>
                <w:b/>
                <w:sz w:val="20"/>
                <w:szCs w:val="20"/>
              </w:rPr>
            </w:pPr>
          </w:p>
          <w:p w14:paraId="52B0F90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Građevinska inspekcija</w:t>
            </w:r>
          </w:p>
        </w:tc>
      </w:tr>
      <w:tr w:rsidR="00AA6F4F" w:rsidRPr="0056590F" w14:paraId="7B83C53C" w14:textId="77777777" w:rsidTr="00E91708">
        <w:trPr>
          <w:jc w:val="center"/>
        </w:trPr>
        <w:tc>
          <w:tcPr>
            <w:tcW w:w="1849" w:type="dxa"/>
          </w:tcPr>
          <w:p w14:paraId="64DC3FA1" w14:textId="77777777" w:rsidR="00AA6F4F" w:rsidRPr="0056590F" w:rsidRDefault="00AA6F4F" w:rsidP="00E91708">
            <w:pPr>
              <w:jc w:val="left"/>
              <w:rPr>
                <w:rFonts w:ascii="Verdana" w:hAnsi="Verdana"/>
                <w:sz w:val="20"/>
                <w:szCs w:val="20"/>
              </w:rPr>
            </w:pPr>
            <w:r w:rsidRPr="0056590F">
              <w:rPr>
                <w:rFonts w:ascii="Verdana" w:hAnsi="Verdana"/>
                <w:sz w:val="20"/>
                <w:szCs w:val="20"/>
              </w:rPr>
              <w:t>362-01/</w:t>
            </w:r>
          </w:p>
        </w:tc>
        <w:tc>
          <w:tcPr>
            <w:tcW w:w="1128" w:type="dxa"/>
          </w:tcPr>
          <w:p w14:paraId="7081ED9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3847520"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građevinske inspekcije</w:t>
            </w:r>
          </w:p>
        </w:tc>
        <w:tc>
          <w:tcPr>
            <w:tcW w:w="992" w:type="dxa"/>
          </w:tcPr>
          <w:p w14:paraId="4B8E1A2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58F0A1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EF30686" w14:textId="77777777" w:rsidTr="00E91708">
        <w:trPr>
          <w:jc w:val="center"/>
        </w:trPr>
        <w:tc>
          <w:tcPr>
            <w:tcW w:w="2977" w:type="dxa"/>
            <w:gridSpan w:val="2"/>
          </w:tcPr>
          <w:p w14:paraId="093292AD" w14:textId="77777777" w:rsidR="00AA6F4F" w:rsidRPr="0056590F" w:rsidRDefault="00AA6F4F" w:rsidP="00E91708">
            <w:pPr>
              <w:jc w:val="left"/>
              <w:rPr>
                <w:rFonts w:ascii="Verdana" w:hAnsi="Verdana"/>
                <w:b/>
                <w:sz w:val="20"/>
                <w:szCs w:val="20"/>
              </w:rPr>
            </w:pPr>
          </w:p>
          <w:p w14:paraId="74319E5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363</w:t>
            </w:r>
          </w:p>
        </w:tc>
        <w:tc>
          <w:tcPr>
            <w:tcW w:w="7235" w:type="dxa"/>
            <w:gridSpan w:val="3"/>
          </w:tcPr>
          <w:p w14:paraId="2E941885" w14:textId="77777777" w:rsidR="00AA6F4F" w:rsidRPr="0056590F" w:rsidRDefault="00AA6F4F" w:rsidP="00E91708">
            <w:pPr>
              <w:jc w:val="left"/>
              <w:rPr>
                <w:rFonts w:ascii="Verdana" w:hAnsi="Verdana"/>
                <w:b/>
                <w:sz w:val="20"/>
                <w:szCs w:val="20"/>
              </w:rPr>
            </w:pPr>
          </w:p>
          <w:p w14:paraId="027D60B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Komunalni poslovi</w:t>
            </w:r>
          </w:p>
        </w:tc>
      </w:tr>
      <w:tr w:rsidR="00AA6F4F" w:rsidRPr="0056590F" w14:paraId="153EEB79" w14:textId="77777777" w:rsidTr="00E91708">
        <w:trPr>
          <w:jc w:val="center"/>
        </w:trPr>
        <w:tc>
          <w:tcPr>
            <w:tcW w:w="1849" w:type="dxa"/>
          </w:tcPr>
          <w:p w14:paraId="6C4DFA34" w14:textId="77777777" w:rsidR="00AA6F4F" w:rsidRPr="0056590F" w:rsidRDefault="00AA6F4F" w:rsidP="00E91708">
            <w:pPr>
              <w:jc w:val="left"/>
              <w:rPr>
                <w:rFonts w:ascii="Verdana" w:hAnsi="Verdana"/>
                <w:sz w:val="20"/>
                <w:szCs w:val="20"/>
              </w:rPr>
            </w:pPr>
            <w:r w:rsidRPr="0056590F">
              <w:rPr>
                <w:rFonts w:ascii="Verdana" w:hAnsi="Verdana"/>
                <w:sz w:val="20"/>
                <w:szCs w:val="20"/>
              </w:rPr>
              <w:t>363-01</w:t>
            </w:r>
          </w:p>
        </w:tc>
        <w:tc>
          <w:tcPr>
            <w:tcW w:w="1128" w:type="dxa"/>
          </w:tcPr>
          <w:p w14:paraId="06847E3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23EB28C0"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Komunalne djelatnosti (općenito)</w:t>
            </w:r>
          </w:p>
        </w:tc>
        <w:tc>
          <w:tcPr>
            <w:tcW w:w="992" w:type="dxa"/>
          </w:tcPr>
          <w:p w14:paraId="0F8711A3"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w:t>
            </w:r>
          </w:p>
        </w:tc>
        <w:tc>
          <w:tcPr>
            <w:tcW w:w="850" w:type="dxa"/>
          </w:tcPr>
          <w:p w14:paraId="4BBC636B"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3E47984" w14:textId="77777777" w:rsidTr="00E91708">
        <w:trPr>
          <w:jc w:val="center"/>
        </w:trPr>
        <w:tc>
          <w:tcPr>
            <w:tcW w:w="1849" w:type="dxa"/>
          </w:tcPr>
          <w:p w14:paraId="29DC2E24" w14:textId="77777777" w:rsidR="00AA6F4F" w:rsidRPr="0056590F" w:rsidRDefault="00AA6F4F" w:rsidP="00E91708">
            <w:pPr>
              <w:jc w:val="left"/>
              <w:rPr>
                <w:rFonts w:ascii="Verdana" w:hAnsi="Verdana"/>
                <w:sz w:val="20"/>
                <w:szCs w:val="20"/>
              </w:rPr>
            </w:pPr>
            <w:r w:rsidRPr="0056590F">
              <w:rPr>
                <w:rFonts w:ascii="Verdana" w:hAnsi="Verdana"/>
                <w:sz w:val="20"/>
                <w:szCs w:val="20"/>
              </w:rPr>
              <w:t>363-01</w:t>
            </w:r>
          </w:p>
        </w:tc>
        <w:tc>
          <w:tcPr>
            <w:tcW w:w="1128" w:type="dxa"/>
          </w:tcPr>
          <w:p w14:paraId="7EE2E2DB"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shd w:val="clear" w:color="auto" w:fill="auto"/>
          </w:tcPr>
          <w:p w14:paraId="6125EC35"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Komunalne djelatnosti – pojedinačni postupci</w:t>
            </w:r>
          </w:p>
        </w:tc>
        <w:tc>
          <w:tcPr>
            <w:tcW w:w="992" w:type="dxa"/>
          </w:tcPr>
          <w:p w14:paraId="06E3A8D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6CFFB3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30F52BE" w14:textId="77777777" w:rsidTr="00E91708">
        <w:trPr>
          <w:jc w:val="center"/>
        </w:trPr>
        <w:tc>
          <w:tcPr>
            <w:tcW w:w="1849" w:type="dxa"/>
          </w:tcPr>
          <w:p w14:paraId="7F169A4F" w14:textId="77777777" w:rsidR="00AA6F4F" w:rsidRPr="0056590F" w:rsidRDefault="00AA6F4F" w:rsidP="00E91708">
            <w:pPr>
              <w:jc w:val="left"/>
              <w:rPr>
                <w:rFonts w:ascii="Verdana" w:hAnsi="Verdana"/>
                <w:sz w:val="20"/>
                <w:szCs w:val="20"/>
              </w:rPr>
            </w:pPr>
            <w:r w:rsidRPr="0056590F">
              <w:rPr>
                <w:rFonts w:ascii="Verdana" w:hAnsi="Verdana"/>
                <w:sz w:val="20"/>
                <w:szCs w:val="20"/>
              </w:rPr>
              <w:t>363-01</w:t>
            </w:r>
          </w:p>
        </w:tc>
        <w:tc>
          <w:tcPr>
            <w:tcW w:w="1128" w:type="dxa"/>
          </w:tcPr>
          <w:p w14:paraId="212AD558" w14:textId="77777777" w:rsidR="00AA6F4F" w:rsidRPr="0056590F" w:rsidRDefault="00AA6F4F" w:rsidP="00E91708">
            <w:pPr>
              <w:jc w:val="left"/>
              <w:rPr>
                <w:rFonts w:ascii="Verdana" w:hAnsi="Verdana"/>
                <w:sz w:val="20"/>
                <w:szCs w:val="20"/>
              </w:rPr>
            </w:pPr>
            <w:r w:rsidRPr="0056590F">
              <w:rPr>
                <w:rFonts w:ascii="Verdana" w:hAnsi="Verdana"/>
                <w:sz w:val="20"/>
                <w:szCs w:val="20"/>
              </w:rPr>
              <w:t>07</w:t>
            </w:r>
          </w:p>
        </w:tc>
        <w:tc>
          <w:tcPr>
            <w:tcW w:w="5393" w:type="dxa"/>
            <w:shd w:val="clear" w:color="auto" w:fill="auto"/>
          </w:tcPr>
          <w:p w14:paraId="03474233" w14:textId="77777777" w:rsidR="00AA6F4F" w:rsidRPr="0056590F" w:rsidRDefault="00AA6F4F" w:rsidP="00E91708">
            <w:pPr>
              <w:jc w:val="left"/>
              <w:rPr>
                <w:rFonts w:ascii="Verdana" w:hAnsi="Verdana"/>
                <w:sz w:val="20"/>
                <w:szCs w:val="20"/>
              </w:rPr>
            </w:pPr>
            <w:r w:rsidRPr="0056590F">
              <w:rPr>
                <w:rFonts w:ascii="Verdana" w:hAnsi="Verdana"/>
                <w:sz w:val="20"/>
                <w:szCs w:val="20"/>
              </w:rPr>
              <w:t>Registar koncesija</w:t>
            </w:r>
          </w:p>
        </w:tc>
        <w:tc>
          <w:tcPr>
            <w:tcW w:w="992" w:type="dxa"/>
          </w:tcPr>
          <w:p w14:paraId="5FC35E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51F0BAA"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3A1BD48" w14:textId="77777777" w:rsidTr="00E91708">
        <w:trPr>
          <w:jc w:val="center"/>
        </w:trPr>
        <w:tc>
          <w:tcPr>
            <w:tcW w:w="1849" w:type="dxa"/>
          </w:tcPr>
          <w:p w14:paraId="2DE648FF" w14:textId="77777777" w:rsidR="00AA6F4F" w:rsidRPr="0056590F" w:rsidRDefault="00AA6F4F" w:rsidP="00E91708">
            <w:pPr>
              <w:jc w:val="left"/>
              <w:rPr>
                <w:rFonts w:ascii="Verdana" w:hAnsi="Verdana"/>
                <w:sz w:val="20"/>
                <w:szCs w:val="20"/>
              </w:rPr>
            </w:pPr>
            <w:r w:rsidRPr="0056590F">
              <w:rPr>
                <w:rFonts w:ascii="Verdana" w:hAnsi="Verdana"/>
                <w:sz w:val="20"/>
                <w:szCs w:val="20"/>
              </w:rPr>
              <w:t>363-02</w:t>
            </w:r>
          </w:p>
        </w:tc>
        <w:tc>
          <w:tcPr>
            <w:tcW w:w="1128" w:type="dxa"/>
          </w:tcPr>
          <w:p w14:paraId="768B2FC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54B500FE"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Komunalna naknada</w:t>
            </w:r>
          </w:p>
        </w:tc>
        <w:tc>
          <w:tcPr>
            <w:tcW w:w="992" w:type="dxa"/>
          </w:tcPr>
          <w:p w14:paraId="3EF3FB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1040E34"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18B09F6" w14:textId="77777777" w:rsidTr="00E91708">
        <w:trPr>
          <w:jc w:val="center"/>
        </w:trPr>
        <w:tc>
          <w:tcPr>
            <w:tcW w:w="1849" w:type="dxa"/>
          </w:tcPr>
          <w:p w14:paraId="6EE72535" w14:textId="77777777" w:rsidR="00AA6F4F" w:rsidRPr="0056590F" w:rsidRDefault="00AA6F4F" w:rsidP="00E91708">
            <w:pPr>
              <w:jc w:val="left"/>
              <w:rPr>
                <w:rFonts w:ascii="Verdana" w:hAnsi="Verdana"/>
                <w:sz w:val="20"/>
                <w:szCs w:val="20"/>
              </w:rPr>
            </w:pPr>
            <w:r w:rsidRPr="0056590F">
              <w:rPr>
                <w:rFonts w:ascii="Verdana" w:hAnsi="Verdana"/>
                <w:sz w:val="20"/>
                <w:szCs w:val="20"/>
              </w:rPr>
              <w:t>UP/I-363-02</w:t>
            </w:r>
          </w:p>
        </w:tc>
        <w:tc>
          <w:tcPr>
            <w:tcW w:w="1128" w:type="dxa"/>
          </w:tcPr>
          <w:p w14:paraId="348B48F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5E7BA038"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Komunalna naknada - rješenja</w:t>
            </w:r>
          </w:p>
        </w:tc>
        <w:tc>
          <w:tcPr>
            <w:tcW w:w="992" w:type="dxa"/>
          </w:tcPr>
          <w:p w14:paraId="47BE78C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12C74D5"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64655236" w14:textId="77777777" w:rsidTr="00E91708">
        <w:trPr>
          <w:jc w:val="center"/>
        </w:trPr>
        <w:tc>
          <w:tcPr>
            <w:tcW w:w="1849" w:type="dxa"/>
          </w:tcPr>
          <w:p w14:paraId="5E0A0280" w14:textId="77777777" w:rsidR="00AA6F4F" w:rsidRPr="0056590F" w:rsidRDefault="00AA6F4F" w:rsidP="00E91708">
            <w:pPr>
              <w:jc w:val="left"/>
              <w:rPr>
                <w:rFonts w:ascii="Verdana" w:hAnsi="Verdana"/>
                <w:sz w:val="20"/>
                <w:szCs w:val="20"/>
              </w:rPr>
            </w:pPr>
            <w:r w:rsidRPr="0056590F">
              <w:rPr>
                <w:rFonts w:ascii="Verdana" w:hAnsi="Verdana"/>
                <w:sz w:val="20"/>
                <w:szCs w:val="20"/>
              </w:rPr>
              <w:t>363-03</w:t>
            </w:r>
          </w:p>
        </w:tc>
        <w:tc>
          <w:tcPr>
            <w:tcW w:w="1128" w:type="dxa"/>
          </w:tcPr>
          <w:p w14:paraId="410EC41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6E84724D"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Komunalni red</w:t>
            </w:r>
          </w:p>
        </w:tc>
        <w:tc>
          <w:tcPr>
            <w:tcW w:w="992" w:type="dxa"/>
          </w:tcPr>
          <w:p w14:paraId="6A21E1A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0DB33F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86E94AA" w14:textId="77777777" w:rsidTr="00E91708">
        <w:trPr>
          <w:jc w:val="center"/>
        </w:trPr>
        <w:tc>
          <w:tcPr>
            <w:tcW w:w="1849" w:type="dxa"/>
          </w:tcPr>
          <w:p w14:paraId="1E0FC666" w14:textId="77777777" w:rsidR="00AA6F4F" w:rsidRPr="0056590F" w:rsidRDefault="00AA6F4F" w:rsidP="00E91708">
            <w:pPr>
              <w:jc w:val="left"/>
              <w:rPr>
                <w:rFonts w:ascii="Verdana" w:hAnsi="Verdana"/>
                <w:sz w:val="20"/>
                <w:szCs w:val="20"/>
              </w:rPr>
            </w:pPr>
            <w:r w:rsidRPr="0056590F">
              <w:rPr>
                <w:rFonts w:ascii="Verdana" w:hAnsi="Verdana"/>
                <w:sz w:val="20"/>
                <w:szCs w:val="20"/>
              </w:rPr>
              <w:t>UP/I-363-03</w:t>
            </w:r>
          </w:p>
        </w:tc>
        <w:tc>
          <w:tcPr>
            <w:tcW w:w="1128" w:type="dxa"/>
          </w:tcPr>
          <w:p w14:paraId="5E3AF64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170780C7"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Komunalni red- rješenja</w:t>
            </w:r>
          </w:p>
        </w:tc>
        <w:tc>
          <w:tcPr>
            <w:tcW w:w="992" w:type="dxa"/>
          </w:tcPr>
          <w:p w14:paraId="15E40A7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873401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0F09479" w14:textId="77777777" w:rsidTr="00E91708">
        <w:trPr>
          <w:jc w:val="center"/>
        </w:trPr>
        <w:tc>
          <w:tcPr>
            <w:tcW w:w="1849" w:type="dxa"/>
          </w:tcPr>
          <w:p w14:paraId="3549FD39" w14:textId="77777777" w:rsidR="00AA6F4F" w:rsidRPr="0056590F" w:rsidRDefault="00AA6F4F" w:rsidP="00E91708">
            <w:pPr>
              <w:jc w:val="left"/>
              <w:rPr>
                <w:rFonts w:ascii="Verdana" w:hAnsi="Verdana"/>
                <w:sz w:val="20"/>
                <w:szCs w:val="20"/>
              </w:rPr>
            </w:pPr>
            <w:r w:rsidRPr="0056590F">
              <w:rPr>
                <w:rFonts w:ascii="Verdana" w:hAnsi="Verdana"/>
                <w:sz w:val="20"/>
                <w:szCs w:val="20"/>
              </w:rPr>
              <w:t>363-04</w:t>
            </w:r>
          </w:p>
        </w:tc>
        <w:tc>
          <w:tcPr>
            <w:tcW w:w="1128" w:type="dxa"/>
          </w:tcPr>
          <w:p w14:paraId="728447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7C26F7D" w14:textId="77777777" w:rsidR="00AA6F4F" w:rsidRPr="0056590F" w:rsidRDefault="00AA6F4F" w:rsidP="00E91708">
            <w:pPr>
              <w:jc w:val="left"/>
              <w:rPr>
                <w:rFonts w:ascii="Verdana" w:hAnsi="Verdana"/>
                <w:sz w:val="20"/>
                <w:szCs w:val="20"/>
              </w:rPr>
            </w:pPr>
            <w:r w:rsidRPr="0056590F">
              <w:rPr>
                <w:rFonts w:ascii="Verdana" w:hAnsi="Verdana"/>
                <w:sz w:val="20"/>
                <w:szCs w:val="20"/>
              </w:rPr>
              <w:t>Komunalni poslovi - ostalo</w:t>
            </w:r>
          </w:p>
        </w:tc>
        <w:tc>
          <w:tcPr>
            <w:tcW w:w="992" w:type="dxa"/>
          </w:tcPr>
          <w:p w14:paraId="593BF24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BCADF97"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95B55B8" w14:textId="77777777" w:rsidTr="00E91708">
        <w:trPr>
          <w:jc w:val="center"/>
        </w:trPr>
        <w:tc>
          <w:tcPr>
            <w:tcW w:w="2977" w:type="dxa"/>
            <w:gridSpan w:val="2"/>
          </w:tcPr>
          <w:p w14:paraId="087CC019" w14:textId="77777777" w:rsidR="00AA6F4F" w:rsidRPr="0056590F" w:rsidRDefault="00AA6F4F" w:rsidP="00E91708">
            <w:pPr>
              <w:jc w:val="left"/>
              <w:rPr>
                <w:rFonts w:ascii="Verdana" w:hAnsi="Verdana"/>
                <w:b/>
                <w:bCs/>
                <w:sz w:val="20"/>
                <w:szCs w:val="20"/>
              </w:rPr>
            </w:pPr>
          </w:p>
          <w:p w14:paraId="34E2464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364</w:t>
            </w:r>
          </w:p>
        </w:tc>
        <w:tc>
          <w:tcPr>
            <w:tcW w:w="7235" w:type="dxa"/>
            <w:gridSpan w:val="3"/>
          </w:tcPr>
          <w:p w14:paraId="67AE679B" w14:textId="77777777" w:rsidR="00AA6F4F" w:rsidRPr="0056590F" w:rsidRDefault="00AA6F4F" w:rsidP="00E91708">
            <w:pPr>
              <w:jc w:val="left"/>
              <w:rPr>
                <w:rFonts w:ascii="Verdana" w:hAnsi="Verdana"/>
                <w:b/>
                <w:bCs/>
                <w:sz w:val="20"/>
                <w:szCs w:val="20"/>
              </w:rPr>
            </w:pPr>
          </w:p>
          <w:p w14:paraId="28C99B6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Procjena vrijednosti nekretnina</w:t>
            </w:r>
          </w:p>
        </w:tc>
      </w:tr>
      <w:tr w:rsidR="00AA6F4F" w:rsidRPr="0056590F" w14:paraId="13C9FD89" w14:textId="77777777" w:rsidTr="00E91708">
        <w:trPr>
          <w:jc w:val="center"/>
        </w:trPr>
        <w:tc>
          <w:tcPr>
            <w:tcW w:w="1849" w:type="dxa"/>
          </w:tcPr>
          <w:p w14:paraId="1FF4607E" w14:textId="77777777" w:rsidR="00AA6F4F" w:rsidRPr="0056590F" w:rsidRDefault="00AA6F4F" w:rsidP="00E91708">
            <w:pPr>
              <w:jc w:val="left"/>
              <w:rPr>
                <w:rFonts w:ascii="Verdana" w:hAnsi="Verdana"/>
                <w:sz w:val="20"/>
                <w:szCs w:val="20"/>
              </w:rPr>
            </w:pPr>
            <w:r w:rsidRPr="0056590F">
              <w:rPr>
                <w:rFonts w:ascii="Verdana" w:hAnsi="Verdana"/>
                <w:sz w:val="20"/>
                <w:szCs w:val="20"/>
              </w:rPr>
              <w:t>364-01</w:t>
            </w:r>
          </w:p>
        </w:tc>
        <w:tc>
          <w:tcPr>
            <w:tcW w:w="1128" w:type="dxa"/>
          </w:tcPr>
          <w:p w14:paraId="7D2683C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99A90D5" w14:textId="77777777" w:rsidR="00AA6F4F" w:rsidRPr="0056590F" w:rsidRDefault="00AA6F4F" w:rsidP="00E91708">
            <w:pPr>
              <w:jc w:val="left"/>
              <w:rPr>
                <w:rFonts w:ascii="Verdana" w:hAnsi="Verdana"/>
                <w:sz w:val="20"/>
                <w:szCs w:val="20"/>
              </w:rPr>
            </w:pPr>
            <w:r w:rsidRPr="0056590F">
              <w:rPr>
                <w:rFonts w:ascii="Verdana" w:hAnsi="Verdana"/>
                <w:sz w:val="20"/>
                <w:szCs w:val="20"/>
              </w:rPr>
              <w:t>Procjena tržišne vrijednosti nekretnina</w:t>
            </w:r>
          </w:p>
        </w:tc>
        <w:tc>
          <w:tcPr>
            <w:tcW w:w="992" w:type="dxa"/>
          </w:tcPr>
          <w:p w14:paraId="49B31AE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71C4D2F"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E04D830" w14:textId="77777777" w:rsidTr="00E91708">
        <w:trPr>
          <w:jc w:val="center"/>
        </w:trPr>
        <w:tc>
          <w:tcPr>
            <w:tcW w:w="1849" w:type="dxa"/>
          </w:tcPr>
          <w:p w14:paraId="4710352E" w14:textId="77777777" w:rsidR="00AA6F4F" w:rsidRPr="0056590F" w:rsidRDefault="00AA6F4F" w:rsidP="00E91708">
            <w:pPr>
              <w:jc w:val="left"/>
              <w:rPr>
                <w:rFonts w:ascii="Verdana" w:hAnsi="Verdana"/>
                <w:sz w:val="20"/>
                <w:szCs w:val="20"/>
              </w:rPr>
            </w:pPr>
            <w:r w:rsidRPr="0056590F">
              <w:rPr>
                <w:rFonts w:ascii="Verdana" w:hAnsi="Verdana"/>
                <w:sz w:val="20"/>
                <w:szCs w:val="20"/>
              </w:rPr>
              <w:t>364-02</w:t>
            </w:r>
          </w:p>
        </w:tc>
        <w:tc>
          <w:tcPr>
            <w:tcW w:w="1128" w:type="dxa"/>
          </w:tcPr>
          <w:p w14:paraId="53D4F95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6E00A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31AF6A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C75608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AF35CFF" w14:textId="77777777" w:rsidTr="00E91708">
        <w:trPr>
          <w:jc w:val="center"/>
        </w:trPr>
        <w:tc>
          <w:tcPr>
            <w:tcW w:w="2977" w:type="dxa"/>
            <w:gridSpan w:val="2"/>
          </w:tcPr>
          <w:p w14:paraId="6AE6654E" w14:textId="77777777" w:rsidR="00AA6F4F" w:rsidRPr="0056590F" w:rsidRDefault="00AA6F4F" w:rsidP="00E91708">
            <w:pPr>
              <w:jc w:val="left"/>
              <w:rPr>
                <w:rFonts w:ascii="Verdana" w:hAnsi="Verdana"/>
                <w:b/>
                <w:bCs/>
                <w:sz w:val="20"/>
                <w:szCs w:val="20"/>
              </w:rPr>
            </w:pPr>
          </w:p>
          <w:p w14:paraId="23C9403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365</w:t>
            </w:r>
          </w:p>
        </w:tc>
        <w:tc>
          <w:tcPr>
            <w:tcW w:w="7235" w:type="dxa"/>
            <w:gridSpan w:val="3"/>
          </w:tcPr>
          <w:p w14:paraId="7AB09680" w14:textId="77777777" w:rsidR="00AA6F4F" w:rsidRPr="0056590F" w:rsidRDefault="00AA6F4F" w:rsidP="00E91708">
            <w:pPr>
              <w:jc w:val="left"/>
              <w:rPr>
                <w:rFonts w:ascii="Verdana" w:hAnsi="Verdana"/>
                <w:b/>
                <w:bCs/>
                <w:sz w:val="20"/>
                <w:szCs w:val="20"/>
              </w:rPr>
            </w:pPr>
          </w:p>
          <w:p w14:paraId="638AB29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Energetska učinkovitost u zgradarstvu</w:t>
            </w:r>
          </w:p>
        </w:tc>
      </w:tr>
      <w:tr w:rsidR="00AA6F4F" w:rsidRPr="0056590F" w14:paraId="1D9BC168" w14:textId="77777777" w:rsidTr="00E91708">
        <w:trPr>
          <w:jc w:val="center"/>
        </w:trPr>
        <w:tc>
          <w:tcPr>
            <w:tcW w:w="1849" w:type="dxa"/>
            <w:vAlign w:val="center"/>
          </w:tcPr>
          <w:p w14:paraId="4543774E" w14:textId="77777777" w:rsidR="00AA6F4F" w:rsidRPr="0056590F" w:rsidRDefault="00AA6F4F" w:rsidP="00E91708">
            <w:pPr>
              <w:jc w:val="left"/>
              <w:rPr>
                <w:rFonts w:ascii="Verdana" w:hAnsi="Verdana"/>
                <w:sz w:val="20"/>
                <w:szCs w:val="20"/>
              </w:rPr>
            </w:pPr>
            <w:r w:rsidRPr="0056590F">
              <w:rPr>
                <w:rFonts w:ascii="Verdana" w:hAnsi="Verdana"/>
                <w:sz w:val="20"/>
                <w:szCs w:val="20"/>
              </w:rPr>
              <w:t>365-01</w:t>
            </w:r>
          </w:p>
        </w:tc>
        <w:tc>
          <w:tcPr>
            <w:tcW w:w="1128" w:type="dxa"/>
            <w:vAlign w:val="center"/>
          </w:tcPr>
          <w:p w14:paraId="4844CEE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C2D036"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vezani uz energetsku učinkovitost u zgradarstvu</w:t>
            </w:r>
          </w:p>
        </w:tc>
        <w:tc>
          <w:tcPr>
            <w:tcW w:w="992" w:type="dxa"/>
            <w:vAlign w:val="center"/>
          </w:tcPr>
          <w:p w14:paraId="56BA5BF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4667F7D7"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7119644B" w14:textId="77777777" w:rsidTr="00E91708">
        <w:trPr>
          <w:jc w:val="center"/>
        </w:trPr>
        <w:tc>
          <w:tcPr>
            <w:tcW w:w="1849" w:type="dxa"/>
          </w:tcPr>
          <w:p w14:paraId="7B578580" w14:textId="77777777" w:rsidR="00AA6F4F" w:rsidRPr="0056590F" w:rsidRDefault="00AA6F4F" w:rsidP="00E91708">
            <w:pPr>
              <w:jc w:val="left"/>
              <w:rPr>
                <w:rFonts w:ascii="Verdana" w:hAnsi="Verdana"/>
                <w:sz w:val="20"/>
                <w:szCs w:val="20"/>
              </w:rPr>
            </w:pPr>
            <w:r w:rsidRPr="0056590F">
              <w:rPr>
                <w:rFonts w:ascii="Verdana" w:hAnsi="Verdana"/>
                <w:sz w:val="20"/>
                <w:szCs w:val="20"/>
              </w:rPr>
              <w:t>365-02</w:t>
            </w:r>
          </w:p>
        </w:tc>
        <w:tc>
          <w:tcPr>
            <w:tcW w:w="1128" w:type="dxa"/>
          </w:tcPr>
          <w:p w14:paraId="67A96DB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9E30D2C" w14:textId="77777777" w:rsidR="00AA6F4F" w:rsidRPr="0056590F" w:rsidRDefault="00AA6F4F" w:rsidP="00E91708">
            <w:pPr>
              <w:jc w:val="left"/>
              <w:rPr>
                <w:rFonts w:ascii="Verdana" w:hAnsi="Verdana"/>
                <w:sz w:val="20"/>
                <w:szCs w:val="20"/>
              </w:rPr>
            </w:pPr>
            <w:r w:rsidRPr="0056590F">
              <w:rPr>
                <w:rFonts w:ascii="Verdana" w:hAnsi="Verdana"/>
                <w:sz w:val="20"/>
                <w:szCs w:val="20"/>
              </w:rPr>
              <w:t>Energetska obnova zgrada</w:t>
            </w:r>
          </w:p>
        </w:tc>
        <w:tc>
          <w:tcPr>
            <w:tcW w:w="992" w:type="dxa"/>
          </w:tcPr>
          <w:p w14:paraId="467D4F5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0589358"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31EBC9FB" w14:textId="77777777" w:rsidTr="00E91708">
        <w:trPr>
          <w:jc w:val="center"/>
        </w:trPr>
        <w:tc>
          <w:tcPr>
            <w:tcW w:w="1849" w:type="dxa"/>
          </w:tcPr>
          <w:p w14:paraId="76297C77" w14:textId="77777777" w:rsidR="00AA6F4F" w:rsidRPr="0056590F" w:rsidRDefault="00AA6F4F" w:rsidP="00E91708">
            <w:pPr>
              <w:jc w:val="left"/>
              <w:rPr>
                <w:rFonts w:ascii="Verdana" w:hAnsi="Verdana"/>
                <w:sz w:val="20"/>
                <w:szCs w:val="20"/>
              </w:rPr>
            </w:pPr>
            <w:r w:rsidRPr="0056590F">
              <w:rPr>
                <w:rFonts w:ascii="Verdana" w:hAnsi="Verdana"/>
                <w:sz w:val="20"/>
                <w:szCs w:val="20"/>
              </w:rPr>
              <w:t>365-03</w:t>
            </w:r>
          </w:p>
        </w:tc>
        <w:tc>
          <w:tcPr>
            <w:tcW w:w="1128" w:type="dxa"/>
          </w:tcPr>
          <w:p w14:paraId="3098DEB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3A5B5B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7397BD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3507D8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CAE0A2B" w14:textId="77777777" w:rsidTr="00E91708">
        <w:trPr>
          <w:jc w:val="center"/>
        </w:trPr>
        <w:tc>
          <w:tcPr>
            <w:tcW w:w="2977" w:type="dxa"/>
            <w:gridSpan w:val="2"/>
            <w:shd w:val="clear" w:color="auto" w:fill="B4C6E7"/>
            <w:vAlign w:val="center"/>
          </w:tcPr>
          <w:p w14:paraId="3DB06F49"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37</w:t>
            </w:r>
          </w:p>
        </w:tc>
        <w:tc>
          <w:tcPr>
            <w:tcW w:w="7235" w:type="dxa"/>
            <w:gridSpan w:val="3"/>
            <w:shd w:val="clear" w:color="auto" w:fill="B4C6E7"/>
          </w:tcPr>
          <w:p w14:paraId="34AA19D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STAMBENO GOSPODARSTVO, STAMBENO ZBRINJAVANJE I STAMBENI ODNOSI</w:t>
            </w:r>
          </w:p>
        </w:tc>
      </w:tr>
      <w:tr w:rsidR="00AA6F4F" w:rsidRPr="0056590F" w14:paraId="06DFFF61" w14:textId="77777777" w:rsidTr="00E91708">
        <w:trPr>
          <w:jc w:val="center"/>
        </w:trPr>
        <w:tc>
          <w:tcPr>
            <w:tcW w:w="2977" w:type="dxa"/>
            <w:gridSpan w:val="2"/>
          </w:tcPr>
          <w:p w14:paraId="3BC9153F" w14:textId="77777777" w:rsidR="00AA6F4F" w:rsidRPr="0056590F" w:rsidRDefault="00AA6F4F" w:rsidP="00E91708">
            <w:pPr>
              <w:jc w:val="left"/>
              <w:rPr>
                <w:rFonts w:ascii="Verdana" w:hAnsi="Verdana"/>
                <w:b/>
                <w:sz w:val="20"/>
                <w:szCs w:val="20"/>
              </w:rPr>
            </w:pPr>
          </w:p>
          <w:p w14:paraId="2C40F50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370</w:t>
            </w:r>
          </w:p>
        </w:tc>
        <w:tc>
          <w:tcPr>
            <w:tcW w:w="7235" w:type="dxa"/>
            <w:gridSpan w:val="3"/>
          </w:tcPr>
          <w:p w14:paraId="53048034" w14:textId="77777777" w:rsidR="00AA6F4F" w:rsidRPr="0056590F" w:rsidRDefault="00AA6F4F" w:rsidP="00E91708">
            <w:pPr>
              <w:jc w:val="left"/>
              <w:rPr>
                <w:rFonts w:ascii="Verdana" w:hAnsi="Verdana"/>
                <w:b/>
                <w:sz w:val="20"/>
                <w:szCs w:val="20"/>
              </w:rPr>
            </w:pPr>
          </w:p>
          <w:p w14:paraId="6EB73E5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Stambena politika </w:t>
            </w:r>
          </w:p>
        </w:tc>
      </w:tr>
      <w:tr w:rsidR="00AA6F4F" w:rsidRPr="0056590F" w14:paraId="0ABCE973" w14:textId="77777777" w:rsidTr="00E91708">
        <w:trPr>
          <w:jc w:val="center"/>
        </w:trPr>
        <w:tc>
          <w:tcPr>
            <w:tcW w:w="1849" w:type="dxa"/>
          </w:tcPr>
          <w:p w14:paraId="5A54E94E" w14:textId="77777777" w:rsidR="00AA6F4F" w:rsidRPr="0056590F" w:rsidRDefault="00AA6F4F" w:rsidP="00E91708">
            <w:pPr>
              <w:jc w:val="left"/>
              <w:rPr>
                <w:rFonts w:ascii="Verdana" w:hAnsi="Verdana"/>
                <w:sz w:val="20"/>
                <w:szCs w:val="20"/>
              </w:rPr>
            </w:pPr>
            <w:r w:rsidRPr="0056590F">
              <w:rPr>
                <w:rFonts w:ascii="Verdana" w:hAnsi="Verdana"/>
                <w:sz w:val="20"/>
                <w:szCs w:val="20"/>
              </w:rPr>
              <w:t>370-01</w:t>
            </w:r>
          </w:p>
        </w:tc>
        <w:tc>
          <w:tcPr>
            <w:tcW w:w="1128" w:type="dxa"/>
          </w:tcPr>
          <w:p w14:paraId="0687309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604091" w14:textId="77777777" w:rsidR="00AA6F4F" w:rsidRPr="0056590F" w:rsidRDefault="00AA6F4F" w:rsidP="00E91708">
            <w:pPr>
              <w:jc w:val="left"/>
              <w:rPr>
                <w:rFonts w:ascii="Verdana" w:hAnsi="Verdana"/>
                <w:sz w:val="20"/>
                <w:szCs w:val="20"/>
              </w:rPr>
            </w:pPr>
            <w:r w:rsidRPr="0056590F">
              <w:rPr>
                <w:rFonts w:ascii="Verdana" w:hAnsi="Verdana"/>
                <w:sz w:val="20"/>
                <w:szCs w:val="20"/>
              </w:rPr>
              <w:t>Stanovi za službene potrebe</w:t>
            </w:r>
          </w:p>
        </w:tc>
        <w:tc>
          <w:tcPr>
            <w:tcW w:w="992" w:type="dxa"/>
          </w:tcPr>
          <w:p w14:paraId="0699AC2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06D4355"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26AB626" w14:textId="77777777" w:rsidTr="00E91708">
        <w:trPr>
          <w:jc w:val="center"/>
        </w:trPr>
        <w:tc>
          <w:tcPr>
            <w:tcW w:w="1849" w:type="dxa"/>
          </w:tcPr>
          <w:p w14:paraId="0C54A4E4" w14:textId="77777777" w:rsidR="00AA6F4F" w:rsidRPr="0056590F" w:rsidRDefault="00AA6F4F" w:rsidP="00E91708">
            <w:pPr>
              <w:jc w:val="left"/>
              <w:rPr>
                <w:rFonts w:ascii="Verdana" w:hAnsi="Verdana"/>
                <w:sz w:val="20"/>
                <w:szCs w:val="20"/>
              </w:rPr>
            </w:pPr>
            <w:r w:rsidRPr="0056590F">
              <w:rPr>
                <w:rFonts w:ascii="Verdana" w:hAnsi="Verdana"/>
                <w:sz w:val="20"/>
                <w:szCs w:val="20"/>
              </w:rPr>
              <w:t>370-02</w:t>
            </w:r>
          </w:p>
        </w:tc>
        <w:tc>
          <w:tcPr>
            <w:tcW w:w="1128" w:type="dxa"/>
          </w:tcPr>
          <w:p w14:paraId="2646769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83FC4A2" w14:textId="77777777" w:rsidR="00AA6F4F" w:rsidRPr="0056590F" w:rsidRDefault="00AA6F4F" w:rsidP="00E91708">
            <w:pPr>
              <w:jc w:val="left"/>
              <w:rPr>
                <w:rFonts w:ascii="Verdana" w:hAnsi="Verdana"/>
                <w:sz w:val="20"/>
                <w:szCs w:val="20"/>
              </w:rPr>
            </w:pPr>
            <w:r w:rsidRPr="0056590F">
              <w:rPr>
                <w:rFonts w:ascii="Verdana" w:hAnsi="Verdana"/>
                <w:sz w:val="20"/>
                <w:szCs w:val="20"/>
              </w:rPr>
              <w:t>Stanovi na korištenju</w:t>
            </w:r>
          </w:p>
        </w:tc>
        <w:tc>
          <w:tcPr>
            <w:tcW w:w="992" w:type="dxa"/>
          </w:tcPr>
          <w:p w14:paraId="416775E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92242D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3F835D4" w14:textId="77777777" w:rsidTr="00E91708">
        <w:trPr>
          <w:jc w:val="center"/>
        </w:trPr>
        <w:tc>
          <w:tcPr>
            <w:tcW w:w="1849" w:type="dxa"/>
          </w:tcPr>
          <w:p w14:paraId="02DAC8AB" w14:textId="77777777" w:rsidR="00AA6F4F" w:rsidRPr="0056590F" w:rsidRDefault="00AA6F4F" w:rsidP="00E91708">
            <w:pPr>
              <w:jc w:val="left"/>
              <w:rPr>
                <w:rFonts w:ascii="Verdana" w:hAnsi="Verdana"/>
                <w:sz w:val="20"/>
                <w:szCs w:val="20"/>
              </w:rPr>
            </w:pPr>
            <w:r w:rsidRPr="0056590F">
              <w:rPr>
                <w:rFonts w:ascii="Verdana" w:hAnsi="Verdana"/>
                <w:sz w:val="20"/>
                <w:szCs w:val="20"/>
              </w:rPr>
              <w:t>370-03</w:t>
            </w:r>
          </w:p>
        </w:tc>
        <w:tc>
          <w:tcPr>
            <w:tcW w:w="1128" w:type="dxa"/>
          </w:tcPr>
          <w:p w14:paraId="1E50FB2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3BFAF09" w14:textId="77777777" w:rsidR="00AA6F4F" w:rsidRPr="0056590F" w:rsidRDefault="00AA6F4F" w:rsidP="00E91708">
            <w:pPr>
              <w:jc w:val="left"/>
              <w:rPr>
                <w:rFonts w:ascii="Verdana" w:hAnsi="Verdana"/>
                <w:sz w:val="20"/>
                <w:szCs w:val="20"/>
              </w:rPr>
            </w:pPr>
            <w:r w:rsidRPr="0056590F">
              <w:rPr>
                <w:rFonts w:ascii="Verdana" w:hAnsi="Verdana"/>
                <w:sz w:val="20"/>
                <w:szCs w:val="20"/>
              </w:rPr>
              <w:t>Najam stanova</w:t>
            </w:r>
          </w:p>
        </w:tc>
        <w:tc>
          <w:tcPr>
            <w:tcW w:w="992" w:type="dxa"/>
          </w:tcPr>
          <w:p w14:paraId="0BAAA8A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D1544A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8B8357D" w14:textId="77777777" w:rsidTr="00E91708">
        <w:trPr>
          <w:jc w:val="center"/>
        </w:trPr>
        <w:tc>
          <w:tcPr>
            <w:tcW w:w="1849" w:type="dxa"/>
          </w:tcPr>
          <w:p w14:paraId="0435DA77" w14:textId="77777777" w:rsidR="00AA6F4F" w:rsidRPr="0056590F" w:rsidRDefault="00AA6F4F" w:rsidP="00E91708">
            <w:pPr>
              <w:jc w:val="left"/>
              <w:rPr>
                <w:rFonts w:ascii="Verdana" w:hAnsi="Verdana"/>
                <w:sz w:val="20"/>
                <w:szCs w:val="20"/>
              </w:rPr>
            </w:pPr>
            <w:r w:rsidRPr="0056590F">
              <w:rPr>
                <w:rFonts w:ascii="Verdana" w:hAnsi="Verdana"/>
                <w:sz w:val="20"/>
                <w:szCs w:val="20"/>
              </w:rPr>
              <w:t>370-04</w:t>
            </w:r>
          </w:p>
        </w:tc>
        <w:tc>
          <w:tcPr>
            <w:tcW w:w="1128" w:type="dxa"/>
          </w:tcPr>
          <w:p w14:paraId="210AAF8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FD36B2"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Ostalo   </w:t>
            </w:r>
          </w:p>
        </w:tc>
        <w:tc>
          <w:tcPr>
            <w:tcW w:w="992" w:type="dxa"/>
          </w:tcPr>
          <w:p w14:paraId="5A28244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1049AEC"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2ACFF438" w14:textId="77777777" w:rsidTr="00E91708">
        <w:trPr>
          <w:jc w:val="center"/>
        </w:trPr>
        <w:tc>
          <w:tcPr>
            <w:tcW w:w="2977" w:type="dxa"/>
            <w:gridSpan w:val="2"/>
          </w:tcPr>
          <w:p w14:paraId="0DE8C984" w14:textId="77777777" w:rsidR="00AA6F4F" w:rsidRPr="0056590F" w:rsidRDefault="00AA6F4F" w:rsidP="00E91708">
            <w:pPr>
              <w:jc w:val="left"/>
              <w:rPr>
                <w:rFonts w:ascii="Verdana" w:hAnsi="Verdana"/>
                <w:b/>
                <w:sz w:val="20"/>
                <w:szCs w:val="20"/>
              </w:rPr>
            </w:pPr>
          </w:p>
          <w:p w14:paraId="36877CE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371</w:t>
            </w:r>
          </w:p>
        </w:tc>
        <w:tc>
          <w:tcPr>
            <w:tcW w:w="7235" w:type="dxa"/>
            <w:gridSpan w:val="3"/>
          </w:tcPr>
          <w:p w14:paraId="06CFB3B7" w14:textId="77777777" w:rsidR="00AA6F4F" w:rsidRPr="0056590F" w:rsidRDefault="00AA6F4F" w:rsidP="00E91708">
            <w:pPr>
              <w:jc w:val="left"/>
              <w:rPr>
                <w:rFonts w:ascii="Verdana" w:hAnsi="Verdana"/>
                <w:b/>
                <w:sz w:val="20"/>
                <w:szCs w:val="20"/>
              </w:rPr>
            </w:pPr>
          </w:p>
          <w:p w14:paraId="692E286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Stambeni odnosi </w:t>
            </w:r>
          </w:p>
        </w:tc>
      </w:tr>
      <w:tr w:rsidR="00AA6F4F" w:rsidRPr="0056590F" w14:paraId="0268D00C" w14:textId="77777777" w:rsidTr="00E91708">
        <w:trPr>
          <w:jc w:val="center"/>
        </w:trPr>
        <w:tc>
          <w:tcPr>
            <w:tcW w:w="1849" w:type="dxa"/>
          </w:tcPr>
          <w:p w14:paraId="06D8E02A" w14:textId="77777777" w:rsidR="00AA6F4F" w:rsidRPr="0056590F" w:rsidRDefault="00AA6F4F" w:rsidP="00E91708">
            <w:pPr>
              <w:jc w:val="left"/>
              <w:rPr>
                <w:rFonts w:ascii="Verdana" w:hAnsi="Verdana"/>
                <w:sz w:val="20"/>
                <w:szCs w:val="20"/>
              </w:rPr>
            </w:pPr>
            <w:r w:rsidRPr="0056590F">
              <w:rPr>
                <w:rFonts w:ascii="Verdana" w:hAnsi="Verdana"/>
                <w:sz w:val="20"/>
                <w:szCs w:val="20"/>
              </w:rPr>
              <w:t>371-01</w:t>
            </w:r>
          </w:p>
        </w:tc>
        <w:tc>
          <w:tcPr>
            <w:tcW w:w="1128" w:type="dxa"/>
          </w:tcPr>
          <w:p w14:paraId="491C5A3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BEABBA" w14:textId="77777777" w:rsidR="00AA6F4F" w:rsidRPr="0056590F" w:rsidRDefault="00AA6F4F" w:rsidP="00E91708">
            <w:pPr>
              <w:jc w:val="left"/>
              <w:rPr>
                <w:rFonts w:ascii="Verdana" w:hAnsi="Verdana"/>
                <w:sz w:val="20"/>
                <w:szCs w:val="20"/>
              </w:rPr>
            </w:pPr>
            <w:r w:rsidRPr="0056590F">
              <w:rPr>
                <w:rFonts w:ascii="Verdana" w:hAnsi="Verdana"/>
                <w:sz w:val="20"/>
                <w:szCs w:val="20"/>
              </w:rPr>
              <w:t>Stambeno zbrinjavanje</w:t>
            </w:r>
          </w:p>
        </w:tc>
        <w:tc>
          <w:tcPr>
            <w:tcW w:w="992" w:type="dxa"/>
          </w:tcPr>
          <w:p w14:paraId="30CEE90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CCF291C"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EE79DA8" w14:textId="77777777" w:rsidTr="00E91708">
        <w:trPr>
          <w:jc w:val="center"/>
        </w:trPr>
        <w:tc>
          <w:tcPr>
            <w:tcW w:w="1849" w:type="dxa"/>
          </w:tcPr>
          <w:p w14:paraId="0A020AAB" w14:textId="77777777" w:rsidR="00AA6F4F" w:rsidRPr="0056590F" w:rsidRDefault="00AA6F4F" w:rsidP="00E91708">
            <w:pPr>
              <w:jc w:val="left"/>
              <w:rPr>
                <w:rFonts w:ascii="Verdana" w:hAnsi="Verdana"/>
                <w:sz w:val="20"/>
                <w:szCs w:val="20"/>
              </w:rPr>
            </w:pPr>
            <w:r w:rsidRPr="0056590F">
              <w:rPr>
                <w:rFonts w:ascii="Verdana" w:hAnsi="Verdana"/>
                <w:sz w:val="20"/>
                <w:szCs w:val="20"/>
              </w:rPr>
              <w:t>371-02</w:t>
            </w:r>
          </w:p>
        </w:tc>
        <w:tc>
          <w:tcPr>
            <w:tcW w:w="1128" w:type="dxa"/>
          </w:tcPr>
          <w:p w14:paraId="0B5FFF5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CD3866F" w14:textId="77777777" w:rsidR="00AA6F4F" w:rsidRPr="0056590F" w:rsidRDefault="00AA6F4F" w:rsidP="00E91708">
            <w:pPr>
              <w:jc w:val="left"/>
              <w:rPr>
                <w:rFonts w:ascii="Verdana" w:hAnsi="Verdana"/>
                <w:sz w:val="20"/>
                <w:szCs w:val="20"/>
              </w:rPr>
            </w:pPr>
            <w:r w:rsidRPr="0056590F">
              <w:rPr>
                <w:rFonts w:ascii="Verdana" w:hAnsi="Verdana"/>
                <w:sz w:val="20"/>
                <w:szCs w:val="20"/>
              </w:rPr>
              <w:t>Stambeni krediti</w:t>
            </w:r>
          </w:p>
        </w:tc>
        <w:tc>
          <w:tcPr>
            <w:tcW w:w="992" w:type="dxa"/>
          </w:tcPr>
          <w:p w14:paraId="59D9391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D70793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E2F8ABB" w14:textId="77777777" w:rsidTr="00E91708">
        <w:trPr>
          <w:jc w:val="center"/>
        </w:trPr>
        <w:tc>
          <w:tcPr>
            <w:tcW w:w="1849" w:type="dxa"/>
          </w:tcPr>
          <w:p w14:paraId="76980BF9" w14:textId="77777777" w:rsidR="00AA6F4F" w:rsidRPr="0056590F" w:rsidRDefault="00AA6F4F" w:rsidP="00E91708">
            <w:pPr>
              <w:jc w:val="left"/>
              <w:rPr>
                <w:rFonts w:ascii="Verdana" w:hAnsi="Verdana"/>
                <w:sz w:val="20"/>
                <w:szCs w:val="20"/>
              </w:rPr>
            </w:pPr>
            <w:r w:rsidRPr="0056590F">
              <w:rPr>
                <w:rFonts w:ascii="Verdana" w:hAnsi="Verdana"/>
                <w:sz w:val="20"/>
                <w:szCs w:val="20"/>
              </w:rPr>
              <w:t>371-03</w:t>
            </w:r>
          </w:p>
        </w:tc>
        <w:tc>
          <w:tcPr>
            <w:tcW w:w="1128" w:type="dxa"/>
          </w:tcPr>
          <w:p w14:paraId="4210366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30423CE" w14:textId="77777777" w:rsidR="00AA6F4F" w:rsidRPr="0056590F" w:rsidRDefault="00AA6F4F" w:rsidP="00E91708">
            <w:pPr>
              <w:jc w:val="left"/>
              <w:rPr>
                <w:rFonts w:ascii="Verdana" w:hAnsi="Verdana"/>
                <w:sz w:val="20"/>
                <w:szCs w:val="20"/>
              </w:rPr>
            </w:pPr>
            <w:r w:rsidRPr="0056590F">
              <w:rPr>
                <w:rFonts w:ascii="Verdana" w:hAnsi="Verdana"/>
                <w:sz w:val="20"/>
                <w:szCs w:val="20"/>
              </w:rPr>
              <w:t>Natječaji</w:t>
            </w:r>
          </w:p>
        </w:tc>
        <w:tc>
          <w:tcPr>
            <w:tcW w:w="992" w:type="dxa"/>
          </w:tcPr>
          <w:p w14:paraId="50DE382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81D115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BB1825D" w14:textId="77777777" w:rsidTr="00E91708">
        <w:trPr>
          <w:jc w:val="center"/>
        </w:trPr>
        <w:tc>
          <w:tcPr>
            <w:tcW w:w="1849" w:type="dxa"/>
          </w:tcPr>
          <w:p w14:paraId="50E9E41A" w14:textId="77777777" w:rsidR="00AA6F4F" w:rsidRPr="0056590F" w:rsidRDefault="00AA6F4F" w:rsidP="00E91708">
            <w:pPr>
              <w:jc w:val="left"/>
              <w:rPr>
                <w:rFonts w:ascii="Verdana" w:hAnsi="Verdana"/>
                <w:sz w:val="20"/>
                <w:szCs w:val="20"/>
              </w:rPr>
            </w:pPr>
            <w:r w:rsidRPr="0056590F">
              <w:rPr>
                <w:rFonts w:ascii="Verdana" w:hAnsi="Verdana"/>
                <w:sz w:val="20"/>
                <w:szCs w:val="20"/>
              </w:rPr>
              <w:t>371-04</w:t>
            </w:r>
          </w:p>
        </w:tc>
        <w:tc>
          <w:tcPr>
            <w:tcW w:w="1128" w:type="dxa"/>
          </w:tcPr>
          <w:p w14:paraId="37E08DD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CAD52A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047E42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109453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06F489E" w14:textId="77777777" w:rsidTr="00E91708">
        <w:trPr>
          <w:jc w:val="center"/>
        </w:trPr>
        <w:tc>
          <w:tcPr>
            <w:tcW w:w="2977" w:type="dxa"/>
            <w:gridSpan w:val="2"/>
          </w:tcPr>
          <w:p w14:paraId="03E2D76C" w14:textId="77777777" w:rsidR="00AA6F4F" w:rsidRPr="0056590F" w:rsidRDefault="00AA6F4F" w:rsidP="00E91708">
            <w:pPr>
              <w:jc w:val="left"/>
              <w:rPr>
                <w:rFonts w:ascii="Verdana" w:hAnsi="Verdana"/>
                <w:b/>
                <w:sz w:val="20"/>
                <w:szCs w:val="20"/>
              </w:rPr>
            </w:pPr>
          </w:p>
          <w:p w14:paraId="306EEF1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372</w:t>
            </w:r>
          </w:p>
        </w:tc>
        <w:tc>
          <w:tcPr>
            <w:tcW w:w="7235" w:type="dxa"/>
            <w:gridSpan w:val="3"/>
          </w:tcPr>
          <w:p w14:paraId="2AD77A02" w14:textId="77777777" w:rsidR="00AA6F4F" w:rsidRPr="0056590F" w:rsidRDefault="00AA6F4F" w:rsidP="00E91708">
            <w:pPr>
              <w:jc w:val="left"/>
              <w:rPr>
                <w:rFonts w:ascii="Verdana" w:hAnsi="Verdana"/>
                <w:b/>
                <w:sz w:val="20"/>
                <w:szCs w:val="20"/>
              </w:rPr>
            </w:pPr>
          </w:p>
          <w:p w14:paraId="2770761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Poslovni prostor </w:t>
            </w:r>
          </w:p>
        </w:tc>
      </w:tr>
      <w:tr w:rsidR="00AA6F4F" w:rsidRPr="0056590F" w14:paraId="1FD985D7" w14:textId="77777777" w:rsidTr="00E91708">
        <w:trPr>
          <w:jc w:val="center"/>
        </w:trPr>
        <w:tc>
          <w:tcPr>
            <w:tcW w:w="1849" w:type="dxa"/>
          </w:tcPr>
          <w:p w14:paraId="68419D54" w14:textId="77777777" w:rsidR="00AA6F4F" w:rsidRPr="0056590F" w:rsidRDefault="00AA6F4F" w:rsidP="00E91708">
            <w:pPr>
              <w:jc w:val="left"/>
              <w:rPr>
                <w:rFonts w:ascii="Verdana" w:hAnsi="Verdana"/>
                <w:sz w:val="20"/>
                <w:szCs w:val="20"/>
              </w:rPr>
            </w:pPr>
            <w:r w:rsidRPr="0056590F">
              <w:rPr>
                <w:rFonts w:ascii="Verdana" w:hAnsi="Verdana"/>
                <w:sz w:val="20"/>
                <w:szCs w:val="20"/>
              </w:rPr>
              <w:t>372-01</w:t>
            </w:r>
          </w:p>
        </w:tc>
        <w:tc>
          <w:tcPr>
            <w:tcW w:w="1128" w:type="dxa"/>
          </w:tcPr>
          <w:p w14:paraId="383D87B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8D50E7" w14:textId="77777777" w:rsidR="00AA6F4F" w:rsidRPr="0056590F" w:rsidRDefault="00AA6F4F" w:rsidP="00E91708">
            <w:pPr>
              <w:jc w:val="left"/>
              <w:rPr>
                <w:rFonts w:ascii="Verdana" w:hAnsi="Verdana"/>
                <w:sz w:val="20"/>
                <w:szCs w:val="20"/>
              </w:rPr>
            </w:pPr>
            <w:r w:rsidRPr="0056590F">
              <w:rPr>
                <w:rFonts w:ascii="Verdana" w:hAnsi="Verdana"/>
                <w:sz w:val="20"/>
                <w:szCs w:val="20"/>
              </w:rPr>
              <w:t>Poslovni prostori koje koriste javnopravna tijela</w:t>
            </w:r>
          </w:p>
        </w:tc>
        <w:tc>
          <w:tcPr>
            <w:tcW w:w="992" w:type="dxa"/>
          </w:tcPr>
          <w:p w14:paraId="67656F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96CD94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B2BCD4E" w14:textId="77777777" w:rsidTr="00E91708">
        <w:trPr>
          <w:jc w:val="center"/>
        </w:trPr>
        <w:tc>
          <w:tcPr>
            <w:tcW w:w="1849" w:type="dxa"/>
          </w:tcPr>
          <w:p w14:paraId="76F05049" w14:textId="77777777" w:rsidR="00AA6F4F" w:rsidRPr="0056590F" w:rsidRDefault="00AA6F4F" w:rsidP="00E91708">
            <w:pPr>
              <w:jc w:val="left"/>
              <w:rPr>
                <w:rFonts w:ascii="Verdana" w:hAnsi="Verdana"/>
                <w:sz w:val="20"/>
                <w:szCs w:val="20"/>
              </w:rPr>
            </w:pPr>
            <w:r w:rsidRPr="0056590F">
              <w:rPr>
                <w:rFonts w:ascii="Verdana" w:hAnsi="Verdana"/>
                <w:sz w:val="20"/>
                <w:szCs w:val="20"/>
              </w:rPr>
              <w:t>372-02</w:t>
            </w:r>
          </w:p>
        </w:tc>
        <w:tc>
          <w:tcPr>
            <w:tcW w:w="1128" w:type="dxa"/>
          </w:tcPr>
          <w:p w14:paraId="7C44EFC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AFE82E"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Zakup poslovnog prostora </w:t>
            </w:r>
          </w:p>
        </w:tc>
        <w:tc>
          <w:tcPr>
            <w:tcW w:w="992" w:type="dxa"/>
          </w:tcPr>
          <w:p w14:paraId="266B17C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57C433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D6BFD86" w14:textId="77777777" w:rsidTr="00E91708">
        <w:trPr>
          <w:jc w:val="center"/>
        </w:trPr>
        <w:tc>
          <w:tcPr>
            <w:tcW w:w="1849" w:type="dxa"/>
          </w:tcPr>
          <w:p w14:paraId="1A6FFCE2" w14:textId="77777777" w:rsidR="00AA6F4F" w:rsidRPr="0056590F" w:rsidRDefault="00AA6F4F" w:rsidP="00E91708">
            <w:pPr>
              <w:jc w:val="left"/>
              <w:rPr>
                <w:rFonts w:ascii="Verdana" w:hAnsi="Verdana"/>
                <w:sz w:val="20"/>
                <w:szCs w:val="20"/>
              </w:rPr>
            </w:pPr>
            <w:r w:rsidRPr="0056590F">
              <w:rPr>
                <w:rFonts w:ascii="Verdana" w:hAnsi="Verdana"/>
                <w:sz w:val="20"/>
                <w:szCs w:val="20"/>
              </w:rPr>
              <w:t>372-03</w:t>
            </w:r>
          </w:p>
        </w:tc>
        <w:tc>
          <w:tcPr>
            <w:tcW w:w="1128" w:type="dxa"/>
          </w:tcPr>
          <w:p w14:paraId="554531E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A978564" w14:textId="77777777" w:rsidR="00AA6F4F" w:rsidRPr="0056590F" w:rsidRDefault="00AA6F4F" w:rsidP="00E91708">
            <w:pPr>
              <w:jc w:val="left"/>
              <w:rPr>
                <w:rFonts w:ascii="Verdana" w:hAnsi="Verdana"/>
                <w:sz w:val="20"/>
                <w:szCs w:val="20"/>
              </w:rPr>
            </w:pPr>
            <w:r w:rsidRPr="0056590F">
              <w:rPr>
                <w:rFonts w:ascii="Verdana" w:hAnsi="Verdana"/>
                <w:sz w:val="20"/>
                <w:szCs w:val="20"/>
              </w:rPr>
              <w:t>Poslovni prostor - ostalo</w:t>
            </w:r>
          </w:p>
        </w:tc>
        <w:tc>
          <w:tcPr>
            <w:tcW w:w="992" w:type="dxa"/>
          </w:tcPr>
          <w:p w14:paraId="01E5227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E67567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EC55124" w14:textId="77777777" w:rsidTr="00E91708">
        <w:trPr>
          <w:jc w:val="center"/>
        </w:trPr>
        <w:tc>
          <w:tcPr>
            <w:tcW w:w="2977" w:type="dxa"/>
            <w:gridSpan w:val="2"/>
          </w:tcPr>
          <w:p w14:paraId="62E9F1AB"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373</w:t>
            </w:r>
          </w:p>
        </w:tc>
        <w:tc>
          <w:tcPr>
            <w:tcW w:w="7235" w:type="dxa"/>
            <w:gridSpan w:val="3"/>
          </w:tcPr>
          <w:p w14:paraId="43E90DDB" w14:textId="77777777" w:rsidR="00AA6F4F" w:rsidRPr="0056590F" w:rsidRDefault="00AA6F4F" w:rsidP="00E91708">
            <w:pPr>
              <w:jc w:val="left"/>
              <w:rPr>
                <w:rFonts w:ascii="Verdana" w:hAnsi="Verdana"/>
                <w:b/>
                <w:bCs/>
                <w:sz w:val="20"/>
                <w:szCs w:val="20"/>
              </w:rPr>
            </w:pPr>
            <w:r w:rsidRPr="0056590F">
              <w:rPr>
                <w:rFonts w:ascii="Verdana" w:hAnsi="Verdana"/>
                <w:b/>
                <w:bCs/>
                <w:color w:val="1E1E21"/>
                <w:sz w:val="20"/>
                <w:szCs w:val="20"/>
              </w:rPr>
              <w:t>Reprezentativni objekti i objekti pod posebnom zaštitom</w:t>
            </w:r>
          </w:p>
        </w:tc>
      </w:tr>
      <w:tr w:rsidR="00AA6F4F" w:rsidRPr="0056590F" w14:paraId="2FD5CE83" w14:textId="77777777" w:rsidTr="00E91708">
        <w:trPr>
          <w:jc w:val="center"/>
        </w:trPr>
        <w:tc>
          <w:tcPr>
            <w:tcW w:w="1849" w:type="dxa"/>
            <w:vAlign w:val="center"/>
          </w:tcPr>
          <w:p w14:paraId="52C6AFF6" w14:textId="77777777" w:rsidR="00AA6F4F" w:rsidRPr="0056590F" w:rsidRDefault="00AA6F4F" w:rsidP="00E91708">
            <w:pPr>
              <w:jc w:val="left"/>
              <w:rPr>
                <w:rFonts w:ascii="Verdana" w:hAnsi="Verdana"/>
                <w:sz w:val="20"/>
                <w:szCs w:val="20"/>
              </w:rPr>
            </w:pPr>
            <w:r w:rsidRPr="0056590F">
              <w:rPr>
                <w:rFonts w:ascii="Verdana" w:hAnsi="Verdana"/>
                <w:sz w:val="20"/>
                <w:szCs w:val="20"/>
              </w:rPr>
              <w:t>373-01</w:t>
            </w:r>
          </w:p>
        </w:tc>
        <w:tc>
          <w:tcPr>
            <w:tcW w:w="1128" w:type="dxa"/>
            <w:vAlign w:val="center"/>
          </w:tcPr>
          <w:p w14:paraId="2B59611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EED5D7C" w14:textId="77777777" w:rsidR="00AA6F4F" w:rsidRPr="0056590F" w:rsidRDefault="00AA6F4F" w:rsidP="00E91708">
            <w:pPr>
              <w:jc w:val="left"/>
              <w:rPr>
                <w:rFonts w:ascii="Verdana" w:hAnsi="Verdana"/>
                <w:sz w:val="20"/>
                <w:szCs w:val="20"/>
              </w:rPr>
            </w:pPr>
            <w:r w:rsidRPr="0056590F">
              <w:rPr>
                <w:rFonts w:ascii="Verdana" w:hAnsi="Verdana"/>
                <w:color w:val="1E1E21"/>
                <w:sz w:val="20"/>
                <w:szCs w:val="20"/>
              </w:rPr>
              <w:t>Reprezentativni objekti i objekti pod posebnom zaštitom - ostalo</w:t>
            </w:r>
          </w:p>
        </w:tc>
        <w:tc>
          <w:tcPr>
            <w:tcW w:w="992" w:type="dxa"/>
            <w:vAlign w:val="center"/>
          </w:tcPr>
          <w:p w14:paraId="13281A2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047FA47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B56A44C" w14:textId="77777777" w:rsidTr="00E91708">
        <w:trPr>
          <w:jc w:val="center"/>
        </w:trPr>
        <w:tc>
          <w:tcPr>
            <w:tcW w:w="2977" w:type="dxa"/>
            <w:gridSpan w:val="2"/>
            <w:shd w:val="clear" w:color="auto" w:fill="B4C6E7"/>
            <w:vAlign w:val="center"/>
          </w:tcPr>
          <w:p w14:paraId="38604A8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38</w:t>
            </w:r>
          </w:p>
        </w:tc>
        <w:tc>
          <w:tcPr>
            <w:tcW w:w="7235" w:type="dxa"/>
            <w:gridSpan w:val="3"/>
            <w:shd w:val="clear" w:color="auto" w:fill="B4C6E7"/>
          </w:tcPr>
          <w:p w14:paraId="6118468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GOSPODARSKA DOGAĐANJA, PROMIDŽBA I MARKETING, TEHNOLOŠKI RAZVOJ, INTELEKTUALNO VLASNIŠTVO, STANDARDI I TEHNIČKI NORMATIVI</w:t>
            </w:r>
          </w:p>
        </w:tc>
      </w:tr>
      <w:tr w:rsidR="00AA6F4F" w:rsidRPr="0056590F" w14:paraId="0E55A882" w14:textId="77777777" w:rsidTr="00E91708">
        <w:trPr>
          <w:jc w:val="center"/>
        </w:trPr>
        <w:tc>
          <w:tcPr>
            <w:tcW w:w="2977" w:type="dxa"/>
            <w:gridSpan w:val="2"/>
          </w:tcPr>
          <w:p w14:paraId="45E9F018" w14:textId="77777777" w:rsidR="00AA6F4F" w:rsidRPr="0056590F" w:rsidRDefault="00AA6F4F" w:rsidP="00E91708">
            <w:pPr>
              <w:jc w:val="left"/>
              <w:rPr>
                <w:rFonts w:ascii="Verdana" w:hAnsi="Verdana"/>
                <w:b/>
                <w:sz w:val="20"/>
                <w:szCs w:val="20"/>
              </w:rPr>
            </w:pPr>
          </w:p>
          <w:p w14:paraId="3AACA58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380</w:t>
            </w:r>
          </w:p>
        </w:tc>
        <w:tc>
          <w:tcPr>
            <w:tcW w:w="7235" w:type="dxa"/>
            <w:gridSpan w:val="3"/>
          </w:tcPr>
          <w:p w14:paraId="0C581474" w14:textId="77777777" w:rsidR="00AA6F4F" w:rsidRPr="0056590F" w:rsidRDefault="00AA6F4F" w:rsidP="00E91708">
            <w:pPr>
              <w:jc w:val="left"/>
              <w:rPr>
                <w:rFonts w:ascii="Verdana" w:hAnsi="Verdana"/>
                <w:b/>
                <w:sz w:val="20"/>
                <w:szCs w:val="20"/>
              </w:rPr>
            </w:pPr>
          </w:p>
          <w:p w14:paraId="2A154DC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Gospodarska događanja</w:t>
            </w:r>
          </w:p>
        </w:tc>
      </w:tr>
      <w:tr w:rsidR="00AA6F4F" w:rsidRPr="0056590F" w14:paraId="2DAB8F85" w14:textId="77777777" w:rsidTr="00E91708">
        <w:trPr>
          <w:jc w:val="center"/>
        </w:trPr>
        <w:tc>
          <w:tcPr>
            <w:tcW w:w="1849" w:type="dxa"/>
          </w:tcPr>
          <w:p w14:paraId="072E3535" w14:textId="77777777" w:rsidR="00AA6F4F" w:rsidRPr="0056590F" w:rsidRDefault="00AA6F4F" w:rsidP="00E91708">
            <w:pPr>
              <w:jc w:val="left"/>
              <w:rPr>
                <w:rFonts w:ascii="Verdana" w:hAnsi="Verdana"/>
                <w:sz w:val="20"/>
                <w:szCs w:val="20"/>
              </w:rPr>
            </w:pPr>
            <w:r w:rsidRPr="0056590F">
              <w:rPr>
                <w:rFonts w:ascii="Verdana" w:hAnsi="Verdana"/>
                <w:sz w:val="20"/>
                <w:szCs w:val="20"/>
              </w:rPr>
              <w:t>380-01</w:t>
            </w:r>
          </w:p>
        </w:tc>
        <w:tc>
          <w:tcPr>
            <w:tcW w:w="1128" w:type="dxa"/>
          </w:tcPr>
          <w:p w14:paraId="12BBEBA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E4C1E63" w14:textId="77777777" w:rsidR="00AA6F4F" w:rsidRPr="0056590F" w:rsidRDefault="00AA6F4F" w:rsidP="00E91708">
            <w:pPr>
              <w:jc w:val="left"/>
              <w:rPr>
                <w:rFonts w:ascii="Verdana" w:hAnsi="Verdana"/>
                <w:sz w:val="20"/>
                <w:szCs w:val="20"/>
              </w:rPr>
            </w:pPr>
            <w:r w:rsidRPr="0056590F">
              <w:rPr>
                <w:rFonts w:ascii="Verdana" w:hAnsi="Verdana"/>
                <w:sz w:val="20"/>
                <w:szCs w:val="20"/>
              </w:rPr>
              <w:t>Domaća gospodarska događanja</w:t>
            </w:r>
          </w:p>
        </w:tc>
        <w:tc>
          <w:tcPr>
            <w:tcW w:w="992" w:type="dxa"/>
          </w:tcPr>
          <w:p w14:paraId="5936A90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100904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3A57D06" w14:textId="77777777" w:rsidTr="00E91708">
        <w:trPr>
          <w:jc w:val="center"/>
        </w:trPr>
        <w:tc>
          <w:tcPr>
            <w:tcW w:w="1849" w:type="dxa"/>
          </w:tcPr>
          <w:p w14:paraId="29AD9CBC" w14:textId="77777777" w:rsidR="00AA6F4F" w:rsidRPr="0056590F" w:rsidRDefault="00AA6F4F" w:rsidP="00E91708">
            <w:pPr>
              <w:jc w:val="left"/>
              <w:rPr>
                <w:rFonts w:ascii="Verdana" w:hAnsi="Verdana"/>
                <w:sz w:val="20"/>
                <w:szCs w:val="20"/>
              </w:rPr>
            </w:pPr>
            <w:r w:rsidRPr="0056590F">
              <w:rPr>
                <w:rFonts w:ascii="Verdana" w:hAnsi="Verdana"/>
                <w:sz w:val="20"/>
                <w:szCs w:val="20"/>
              </w:rPr>
              <w:t>380-02</w:t>
            </w:r>
          </w:p>
        </w:tc>
        <w:tc>
          <w:tcPr>
            <w:tcW w:w="1128" w:type="dxa"/>
          </w:tcPr>
          <w:p w14:paraId="0462B3B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99517AB" w14:textId="77777777" w:rsidR="00AA6F4F" w:rsidRPr="0056590F" w:rsidRDefault="00AA6F4F" w:rsidP="00E91708">
            <w:pPr>
              <w:jc w:val="left"/>
              <w:rPr>
                <w:rFonts w:ascii="Verdana" w:hAnsi="Verdana"/>
                <w:sz w:val="20"/>
                <w:szCs w:val="20"/>
              </w:rPr>
            </w:pPr>
            <w:r w:rsidRPr="0056590F">
              <w:rPr>
                <w:rFonts w:ascii="Verdana" w:hAnsi="Verdana"/>
                <w:bCs/>
                <w:sz w:val="20"/>
                <w:szCs w:val="20"/>
              </w:rPr>
              <w:t>Ostalo</w:t>
            </w:r>
          </w:p>
        </w:tc>
        <w:tc>
          <w:tcPr>
            <w:tcW w:w="992" w:type="dxa"/>
          </w:tcPr>
          <w:p w14:paraId="47B9F10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361A28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9DCDDBF" w14:textId="77777777" w:rsidTr="00E91708">
        <w:trPr>
          <w:trHeight w:val="588"/>
          <w:jc w:val="center"/>
        </w:trPr>
        <w:tc>
          <w:tcPr>
            <w:tcW w:w="2977" w:type="dxa"/>
            <w:gridSpan w:val="2"/>
          </w:tcPr>
          <w:p w14:paraId="4EBA1071" w14:textId="77777777" w:rsidR="00AA6F4F" w:rsidRPr="0056590F" w:rsidRDefault="00AA6F4F" w:rsidP="00E91708">
            <w:pPr>
              <w:jc w:val="left"/>
              <w:rPr>
                <w:rFonts w:ascii="Verdana" w:hAnsi="Verdana"/>
                <w:b/>
                <w:sz w:val="20"/>
                <w:szCs w:val="20"/>
              </w:rPr>
            </w:pPr>
          </w:p>
          <w:p w14:paraId="5315A0E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382</w:t>
            </w:r>
          </w:p>
        </w:tc>
        <w:tc>
          <w:tcPr>
            <w:tcW w:w="7235" w:type="dxa"/>
            <w:gridSpan w:val="3"/>
          </w:tcPr>
          <w:p w14:paraId="7FCAC6A9" w14:textId="77777777" w:rsidR="00AA6F4F" w:rsidRPr="0056590F" w:rsidRDefault="00AA6F4F" w:rsidP="00E91708">
            <w:pPr>
              <w:jc w:val="left"/>
              <w:rPr>
                <w:rFonts w:ascii="Verdana" w:hAnsi="Verdana"/>
                <w:b/>
                <w:sz w:val="20"/>
                <w:szCs w:val="20"/>
              </w:rPr>
            </w:pPr>
          </w:p>
          <w:p w14:paraId="21342E3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Promidžba i marketing</w:t>
            </w:r>
          </w:p>
        </w:tc>
      </w:tr>
      <w:tr w:rsidR="00AA6F4F" w:rsidRPr="0056590F" w14:paraId="101BD2E0" w14:textId="77777777" w:rsidTr="00E91708">
        <w:trPr>
          <w:jc w:val="center"/>
        </w:trPr>
        <w:tc>
          <w:tcPr>
            <w:tcW w:w="1849" w:type="dxa"/>
          </w:tcPr>
          <w:p w14:paraId="5933E152" w14:textId="77777777" w:rsidR="00AA6F4F" w:rsidRPr="0056590F" w:rsidRDefault="00AA6F4F" w:rsidP="00E91708">
            <w:pPr>
              <w:jc w:val="left"/>
              <w:rPr>
                <w:rFonts w:ascii="Verdana" w:hAnsi="Verdana"/>
                <w:sz w:val="20"/>
                <w:szCs w:val="20"/>
              </w:rPr>
            </w:pPr>
            <w:r w:rsidRPr="0056590F">
              <w:rPr>
                <w:rFonts w:ascii="Verdana" w:hAnsi="Verdana"/>
                <w:sz w:val="20"/>
                <w:szCs w:val="20"/>
              </w:rPr>
              <w:t>382-01</w:t>
            </w:r>
          </w:p>
        </w:tc>
        <w:tc>
          <w:tcPr>
            <w:tcW w:w="1128" w:type="dxa"/>
          </w:tcPr>
          <w:p w14:paraId="3657E71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5488709"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vezani uz promidžbu i marketing</w:t>
            </w:r>
          </w:p>
        </w:tc>
        <w:tc>
          <w:tcPr>
            <w:tcW w:w="992" w:type="dxa"/>
          </w:tcPr>
          <w:p w14:paraId="2A715A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9B8582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E3B6100" w14:textId="77777777" w:rsidTr="00E91708">
        <w:trPr>
          <w:trHeight w:val="402"/>
          <w:jc w:val="center"/>
        </w:trPr>
        <w:tc>
          <w:tcPr>
            <w:tcW w:w="2977" w:type="dxa"/>
            <w:gridSpan w:val="2"/>
            <w:shd w:val="clear" w:color="auto" w:fill="B4C6E7"/>
            <w:vAlign w:val="center"/>
          </w:tcPr>
          <w:p w14:paraId="1675A003"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39</w:t>
            </w:r>
          </w:p>
        </w:tc>
        <w:tc>
          <w:tcPr>
            <w:tcW w:w="7235" w:type="dxa"/>
            <w:gridSpan w:val="3"/>
            <w:shd w:val="clear" w:color="auto" w:fill="B4C6E7"/>
            <w:vAlign w:val="center"/>
          </w:tcPr>
          <w:p w14:paraId="3988554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ENERGETIKA</w:t>
            </w:r>
          </w:p>
        </w:tc>
      </w:tr>
      <w:tr w:rsidR="00AA6F4F" w:rsidRPr="0056590F" w14:paraId="74AFDAAD" w14:textId="77777777" w:rsidTr="00E91708">
        <w:trPr>
          <w:jc w:val="center"/>
        </w:trPr>
        <w:tc>
          <w:tcPr>
            <w:tcW w:w="2977" w:type="dxa"/>
            <w:gridSpan w:val="2"/>
          </w:tcPr>
          <w:p w14:paraId="0705144C" w14:textId="77777777" w:rsidR="00AA6F4F" w:rsidRPr="0056590F" w:rsidRDefault="00AA6F4F" w:rsidP="00E91708">
            <w:pPr>
              <w:jc w:val="left"/>
              <w:rPr>
                <w:rFonts w:ascii="Verdana" w:hAnsi="Verdana"/>
                <w:b/>
                <w:bCs/>
                <w:sz w:val="20"/>
                <w:szCs w:val="20"/>
              </w:rPr>
            </w:pPr>
          </w:p>
          <w:p w14:paraId="68E84C2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391</w:t>
            </w:r>
          </w:p>
        </w:tc>
        <w:tc>
          <w:tcPr>
            <w:tcW w:w="7235" w:type="dxa"/>
            <w:gridSpan w:val="3"/>
          </w:tcPr>
          <w:p w14:paraId="32BF2667" w14:textId="77777777" w:rsidR="00AA6F4F" w:rsidRPr="0056590F" w:rsidRDefault="00AA6F4F" w:rsidP="00E91708">
            <w:pPr>
              <w:jc w:val="left"/>
              <w:rPr>
                <w:rFonts w:ascii="Verdana" w:hAnsi="Verdana"/>
                <w:b/>
                <w:bCs/>
                <w:sz w:val="20"/>
                <w:szCs w:val="20"/>
              </w:rPr>
            </w:pPr>
          </w:p>
          <w:p w14:paraId="6A30FEE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Strategija energetskog razvitka</w:t>
            </w:r>
          </w:p>
        </w:tc>
      </w:tr>
      <w:tr w:rsidR="00AA6F4F" w:rsidRPr="0056590F" w14:paraId="1E3DEBD0" w14:textId="77777777" w:rsidTr="00E91708">
        <w:trPr>
          <w:jc w:val="center"/>
        </w:trPr>
        <w:tc>
          <w:tcPr>
            <w:tcW w:w="1849" w:type="dxa"/>
          </w:tcPr>
          <w:p w14:paraId="19651B3B" w14:textId="77777777" w:rsidR="00AA6F4F" w:rsidRPr="0056590F" w:rsidRDefault="00AA6F4F" w:rsidP="00E91708">
            <w:pPr>
              <w:jc w:val="left"/>
              <w:rPr>
                <w:rFonts w:ascii="Verdana" w:hAnsi="Verdana"/>
                <w:sz w:val="20"/>
                <w:szCs w:val="20"/>
              </w:rPr>
            </w:pPr>
            <w:r w:rsidRPr="0056590F">
              <w:rPr>
                <w:rFonts w:ascii="Verdana" w:hAnsi="Verdana"/>
                <w:sz w:val="20"/>
                <w:szCs w:val="20"/>
              </w:rPr>
              <w:t>391-01</w:t>
            </w:r>
          </w:p>
        </w:tc>
        <w:tc>
          <w:tcPr>
            <w:tcW w:w="1128" w:type="dxa"/>
          </w:tcPr>
          <w:p w14:paraId="56D26DF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1D26EA8" w14:textId="77777777" w:rsidR="00AA6F4F" w:rsidRPr="0056590F" w:rsidRDefault="00AA6F4F" w:rsidP="00E91708">
            <w:pPr>
              <w:jc w:val="left"/>
              <w:rPr>
                <w:rFonts w:ascii="Verdana" w:hAnsi="Verdana"/>
                <w:sz w:val="20"/>
                <w:szCs w:val="20"/>
              </w:rPr>
            </w:pPr>
            <w:r w:rsidRPr="0056590F">
              <w:rPr>
                <w:rFonts w:ascii="Verdana" w:hAnsi="Verdana"/>
                <w:sz w:val="20"/>
                <w:szCs w:val="20"/>
              </w:rPr>
              <w:t>Elektroprivreda - pojedinačni predmeti</w:t>
            </w:r>
          </w:p>
        </w:tc>
        <w:tc>
          <w:tcPr>
            <w:tcW w:w="992" w:type="dxa"/>
          </w:tcPr>
          <w:p w14:paraId="60EC048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975FB7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F5B8433" w14:textId="77777777" w:rsidTr="00E91708">
        <w:trPr>
          <w:jc w:val="center"/>
        </w:trPr>
        <w:tc>
          <w:tcPr>
            <w:tcW w:w="1849" w:type="dxa"/>
          </w:tcPr>
          <w:p w14:paraId="488C58A3" w14:textId="77777777" w:rsidR="00AA6F4F" w:rsidRPr="0056590F" w:rsidRDefault="00AA6F4F" w:rsidP="00E91708">
            <w:pPr>
              <w:jc w:val="left"/>
              <w:rPr>
                <w:rFonts w:ascii="Verdana" w:hAnsi="Verdana"/>
                <w:sz w:val="20"/>
                <w:szCs w:val="20"/>
              </w:rPr>
            </w:pPr>
            <w:r w:rsidRPr="0056590F">
              <w:rPr>
                <w:rFonts w:ascii="Verdana" w:hAnsi="Verdana"/>
                <w:sz w:val="20"/>
                <w:szCs w:val="20"/>
              </w:rPr>
              <w:t>391-01</w:t>
            </w:r>
          </w:p>
        </w:tc>
        <w:tc>
          <w:tcPr>
            <w:tcW w:w="1128" w:type="dxa"/>
          </w:tcPr>
          <w:p w14:paraId="4B314965"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3CD97BE9" w14:textId="77777777" w:rsidR="00AA6F4F" w:rsidRPr="0056590F" w:rsidRDefault="00AA6F4F" w:rsidP="00E91708">
            <w:pPr>
              <w:jc w:val="left"/>
              <w:rPr>
                <w:rFonts w:ascii="Verdana" w:hAnsi="Verdana"/>
                <w:sz w:val="20"/>
                <w:szCs w:val="20"/>
              </w:rPr>
            </w:pPr>
            <w:r w:rsidRPr="0056590F">
              <w:rPr>
                <w:rFonts w:ascii="Verdana" w:hAnsi="Verdana"/>
                <w:sz w:val="20"/>
                <w:szCs w:val="20"/>
              </w:rPr>
              <w:t>Elektroprivreda (općenito)</w:t>
            </w:r>
          </w:p>
        </w:tc>
        <w:tc>
          <w:tcPr>
            <w:tcW w:w="992" w:type="dxa"/>
          </w:tcPr>
          <w:p w14:paraId="7E7379C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F13A2D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CDACC9A" w14:textId="77777777" w:rsidTr="00E91708">
        <w:trPr>
          <w:jc w:val="center"/>
        </w:trPr>
        <w:tc>
          <w:tcPr>
            <w:tcW w:w="1849" w:type="dxa"/>
          </w:tcPr>
          <w:p w14:paraId="14EB6DCC" w14:textId="77777777" w:rsidR="00AA6F4F" w:rsidRPr="0056590F" w:rsidRDefault="00AA6F4F" w:rsidP="00E91708">
            <w:pPr>
              <w:jc w:val="left"/>
              <w:rPr>
                <w:rFonts w:ascii="Verdana" w:hAnsi="Verdana"/>
                <w:sz w:val="20"/>
                <w:szCs w:val="20"/>
              </w:rPr>
            </w:pPr>
            <w:r w:rsidRPr="0056590F">
              <w:rPr>
                <w:rFonts w:ascii="Verdana" w:hAnsi="Verdana"/>
                <w:sz w:val="20"/>
                <w:szCs w:val="20"/>
              </w:rPr>
              <w:t>391-02</w:t>
            </w:r>
          </w:p>
        </w:tc>
        <w:tc>
          <w:tcPr>
            <w:tcW w:w="1128" w:type="dxa"/>
          </w:tcPr>
          <w:p w14:paraId="26DFF9B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7B835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26ACB1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5FD2E0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BCBF731" w14:textId="77777777" w:rsidTr="00E91708">
        <w:trPr>
          <w:trHeight w:val="445"/>
          <w:jc w:val="center"/>
        </w:trPr>
        <w:tc>
          <w:tcPr>
            <w:tcW w:w="2977" w:type="dxa"/>
            <w:gridSpan w:val="2"/>
            <w:shd w:val="clear" w:color="auto" w:fill="F7CAAC"/>
            <w:vAlign w:val="center"/>
          </w:tcPr>
          <w:p w14:paraId="70E833E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w:t>
            </w:r>
          </w:p>
        </w:tc>
        <w:tc>
          <w:tcPr>
            <w:tcW w:w="7235" w:type="dxa"/>
            <w:gridSpan w:val="3"/>
            <w:shd w:val="clear" w:color="auto" w:fill="F7CAAC"/>
            <w:vAlign w:val="center"/>
          </w:tcPr>
          <w:p w14:paraId="171BAD17" w14:textId="77777777" w:rsidR="00AA6F4F" w:rsidRPr="0056590F" w:rsidRDefault="00AA6F4F" w:rsidP="00E91708">
            <w:pPr>
              <w:jc w:val="left"/>
              <w:rPr>
                <w:rFonts w:ascii="Verdana" w:hAnsi="Verdana"/>
                <w:b/>
                <w:bCs/>
                <w:sz w:val="20"/>
                <w:szCs w:val="20"/>
              </w:rPr>
            </w:pPr>
            <w:r w:rsidRPr="0056590F">
              <w:rPr>
                <w:rFonts w:ascii="Verdana" w:hAnsi="Verdana"/>
                <w:b/>
                <w:bCs/>
                <w:color w:val="1E1E21"/>
                <w:sz w:val="20"/>
                <w:szCs w:val="20"/>
              </w:rPr>
              <w:t>FINANCIJE</w:t>
            </w:r>
          </w:p>
        </w:tc>
      </w:tr>
      <w:tr w:rsidR="00AA6F4F" w:rsidRPr="0056590F" w14:paraId="7566A926" w14:textId="77777777" w:rsidTr="00E91708">
        <w:trPr>
          <w:trHeight w:val="418"/>
          <w:jc w:val="center"/>
        </w:trPr>
        <w:tc>
          <w:tcPr>
            <w:tcW w:w="2977" w:type="dxa"/>
            <w:gridSpan w:val="2"/>
            <w:shd w:val="clear" w:color="auto" w:fill="B4C6E7"/>
            <w:vAlign w:val="center"/>
          </w:tcPr>
          <w:p w14:paraId="7AD6D03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40</w:t>
            </w:r>
          </w:p>
        </w:tc>
        <w:tc>
          <w:tcPr>
            <w:tcW w:w="7235" w:type="dxa"/>
            <w:gridSpan w:val="3"/>
            <w:shd w:val="clear" w:color="auto" w:fill="B4C6E7"/>
            <w:vAlign w:val="center"/>
          </w:tcPr>
          <w:p w14:paraId="1DFFB24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FINANCIJE (OPĆENITO)</w:t>
            </w:r>
          </w:p>
        </w:tc>
      </w:tr>
      <w:tr w:rsidR="00AA6F4F" w:rsidRPr="0056590F" w14:paraId="73A87E34" w14:textId="77777777" w:rsidTr="00E91708">
        <w:trPr>
          <w:jc w:val="center"/>
        </w:trPr>
        <w:tc>
          <w:tcPr>
            <w:tcW w:w="2977" w:type="dxa"/>
            <w:gridSpan w:val="2"/>
          </w:tcPr>
          <w:p w14:paraId="7E741DD2" w14:textId="77777777" w:rsidR="00AA6F4F" w:rsidRPr="0056590F" w:rsidRDefault="00AA6F4F" w:rsidP="00E91708">
            <w:pPr>
              <w:jc w:val="left"/>
              <w:rPr>
                <w:rFonts w:ascii="Verdana" w:hAnsi="Verdana"/>
                <w:b/>
                <w:sz w:val="20"/>
                <w:szCs w:val="20"/>
              </w:rPr>
            </w:pPr>
          </w:p>
          <w:p w14:paraId="47A90DC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400</w:t>
            </w:r>
          </w:p>
        </w:tc>
        <w:tc>
          <w:tcPr>
            <w:tcW w:w="7235" w:type="dxa"/>
            <w:gridSpan w:val="3"/>
          </w:tcPr>
          <w:p w14:paraId="3B827B50" w14:textId="77777777" w:rsidR="00AA6F4F" w:rsidRPr="0056590F" w:rsidRDefault="00AA6F4F" w:rsidP="00E91708">
            <w:pPr>
              <w:jc w:val="left"/>
              <w:rPr>
                <w:rFonts w:ascii="Verdana" w:hAnsi="Verdana"/>
                <w:b/>
                <w:sz w:val="20"/>
                <w:szCs w:val="20"/>
              </w:rPr>
            </w:pPr>
          </w:p>
          <w:p w14:paraId="17C174B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Financijsko- planski dokumenti</w:t>
            </w:r>
          </w:p>
        </w:tc>
      </w:tr>
      <w:tr w:rsidR="00AA6F4F" w:rsidRPr="0056590F" w14:paraId="529CC2F7" w14:textId="77777777" w:rsidTr="00E91708">
        <w:trPr>
          <w:jc w:val="center"/>
        </w:trPr>
        <w:tc>
          <w:tcPr>
            <w:tcW w:w="1849" w:type="dxa"/>
          </w:tcPr>
          <w:p w14:paraId="21FE8149" w14:textId="77777777" w:rsidR="00AA6F4F" w:rsidRPr="0056590F" w:rsidRDefault="00AA6F4F" w:rsidP="00E91708">
            <w:pPr>
              <w:jc w:val="left"/>
              <w:rPr>
                <w:rFonts w:ascii="Verdana" w:hAnsi="Verdana"/>
                <w:sz w:val="20"/>
                <w:szCs w:val="20"/>
              </w:rPr>
            </w:pPr>
            <w:r w:rsidRPr="0056590F">
              <w:rPr>
                <w:rFonts w:ascii="Verdana" w:hAnsi="Verdana"/>
                <w:sz w:val="20"/>
                <w:szCs w:val="20"/>
              </w:rPr>
              <w:t>400-01</w:t>
            </w:r>
          </w:p>
        </w:tc>
        <w:tc>
          <w:tcPr>
            <w:tcW w:w="1128" w:type="dxa"/>
          </w:tcPr>
          <w:p w14:paraId="3BB292A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B1E9CA" w14:textId="77777777" w:rsidR="00AA6F4F" w:rsidRPr="0056590F" w:rsidRDefault="00AA6F4F" w:rsidP="00E91708">
            <w:pPr>
              <w:jc w:val="left"/>
              <w:rPr>
                <w:rFonts w:ascii="Verdana" w:hAnsi="Verdana"/>
                <w:sz w:val="20"/>
                <w:szCs w:val="20"/>
              </w:rPr>
            </w:pPr>
            <w:r w:rsidRPr="0056590F">
              <w:rPr>
                <w:rFonts w:ascii="Verdana" w:hAnsi="Verdana"/>
                <w:sz w:val="20"/>
                <w:szCs w:val="20"/>
              </w:rPr>
              <w:t>Proračun</w:t>
            </w:r>
          </w:p>
        </w:tc>
        <w:tc>
          <w:tcPr>
            <w:tcW w:w="992" w:type="dxa"/>
          </w:tcPr>
          <w:p w14:paraId="6062B64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5F7E86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D0A4DE0" w14:textId="77777777" w:rsidTr="00E91708">
        <w:trPr>
          <w:jc w:val="center"/>
        </w:trPr>
        <w:tc>
          <w:tcPr>
            <w:tcW w:w="1849" w:type="dxa"/>
          </w:tcPr>
          <w:p w14:paraId="62F052FF" w14:textId="77777777" w:rsidR="00AA6F4F" w:rsidRPr="0056590F" w:rsidRDefault="00AA6F4F" w:rsidP="00E91708">
            <w:pPr>
              <w:jc w:val="left"/>
              <w:rPr>
                <w:rFonts w:ascii="Verdana" w:hAnsi="Verdana"/>
                <w:sz w:val="20"/>
                <w:szCs w:val="20"/>
              </w:rPr>
            </w:pPr>
            <w:r w:rsidRPr="0056590F">
              <w:rPr>
                <w:rFonts w:ascii="Verdana" w:hAnsi="Verdana"/>
                <w:sz w:val="20"/>
                <w:szCs w:val="20"/>
              </w:rPr>
              <w:t>400-02</w:t>
            </w:r>
          </w:p>
        </w:tc>
        <w:tc>
          <w:tcPr>
            <w:tcW w:w="1128" w:type="dxa"/>
          </w:tcPr>
          <w:p w14:paraId="38ACF59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E56DD2D"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Financijski planovi</w:t>
            </w:r>
          </w:p>
        </w:tc>
        <w:tc>
          <w:tcPr>
            <w:tcW w:w="992" w:type="dxa"/>
          </w:tcPr>
          <w:p w14:paraId="456FE51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0B4396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2A33DE5" w14:textId="77777777" w:rsidTr="00E91708">
        <w:trPr>
          <w:jc w:val="center"/>
        </w:trPr>
        <w:tc>
          <w:tcPr>
            <w:tcW w:w="1849" w:type="dxa"/>
          </w:tcPr>
          <w:p w14:paraId="1F5A6C29" w14:textId="77777777" w:rsidR="00AA6F4F" w:rsidRPr="0056590F" w:rsidRDefault="00AA6F4F" w:rsidP="00E91708">
            <w:pPr>
              <w:jc w:val="left"/>
              <w:rPr>
                <w:rFonts w:ascii="Verdana" w:hAnsi="Verdana"/>
                <w:sz w:val="20"/>
                <w:szCs w:val="20"/>
              </w:rPr>
            </w:pPr>
            <w:r w:rsidRPr="0056590F">
              <w:rPr>
                <w:rFonts w:ascii="Verdana" w:hAnsi="Verdana"/>
                <w:sz w:val="20"/>
                <w:szCs w:val="20"/>
              </w:rPr>
              <w:t>400-03</w:t>
            </w:r>
          </w:p>
        </w:tc>
        <w:tc>
          <w:tcPr>
            <w:tcW w:w="1128" w:type="dxa"/>
          </w:tcPr>
          <w:p w14:paraId="6AF415F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0FAAF78" w14:textId="77777777" w:rsidR="00AA6F4F" w:rsidRPr="0056590F" w:rsidRDefault="00AA6F4F" w:rsidP="00E91708">
            <w:pPr>
              <w:jc w:val="left"/>
              <w:rPr>
                <w:rFonts w:ascii="Verdana" w:hAnsi="Verdana"/>
                <w:sz w:val="20"/>
                <w:szCs w:val="20"/>
              </w:rPr>
            </w:pPr>
            <w:r w:rsidRPr="0056590F">
              <w:rPr>
                <w:rFonts w:ascii="Verdana" w:hAnsi="Verdana"/>
                <w:sz w:val="20"/>
                <w:szCs w:val="20"/>
              </w:rPr>
              <w:t>Periodični obračuni</w:t>
            </w:r>
          </w:p>
        </w:tc>
        <w:tc>
          <w:tcPr>
            <w:tcW w:w="992" w:type="dxa"/>
          </w:tcPr>
          <w:p w14:paraId="1C2A5E3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06E4D96"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B1105BB" w14:textId="77777777" w:rsidTr="00E91708">
        <w:trPr>
          <w:jc w:val="center"/>
        </w:trPr>
        <w:tc>
          <w:tcPr>
            <w:tcW w:w="1849" w:type="dxa"/>
          </w:tcPr>
          <w:p w14:paraId="0B8A6232" w14:textId="77777777" w:rsidR="00AA6F4F" w:rsidRPr="0056590F" w:rsidRDefault="00AA6F4F" w:rsidP="00E91708">
            <w:pPr>
              <w:jc w:val="left"/>
              <w:rPr>
                <w:rFonts w:ascii="Verdana" w:hAnsi="Verdana"/>
                <w:sz w:val="20"/>
                <w:szCs w:val="20"/>
              </w:rPr>
            </w:pPr>
            <w:r w:rsidRPr="0056590F">
              <w:rPr>
                <w:rFonts w:ascii="Verdana" w:hAnsi="Verdana"/>
                <w:sz w:val="20"/>
                <w:szCs w:val="20"/>
              </w:rPr>
              <w:t>400-04</w:t>
            </w:r>
          </w:p>
        </w:tc>
        <w:tc>
          <w:tcPr>
            <w:tcW w:w="1128" w:type="dxa"/>
          </w:tcPr>
          <w:p w14:paraId="56E5D02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96E9C7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Financijski izvještaji </w:t>
            </w:r>
          </w:p>
        </w:tc>
        <w:tc>
          <w:tcPr>
            <w:tcW w:w="992" w:type="dxa"/>
          </w:tcPr>
          <w:p w14:paraId="3376561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DD121F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6995978" w14:textId="77777777" w:rsidTr="00E91708">
        <w:trPr>
          <w:jc w:val="center"/>
        </w:trPr>
        <w:tc>
          <w:tcPr>
            <w:tcW w:w="1849" w:type="dxa"/>
          </w:tcPr>
          <w:p w14:paraId="17159A39" w14:textId="77777777" w:rsidR="00AA6F4F" w:rsidRPr="0056590F" w:rsidRDefault="00AA6F4F" w:rsidP="00E91708">
            <w:pPr>
              <w:jc w:val="left"/>
              <w:rPr>
                <w:rFonts w:ascii="Verdana" w:hAnsi="Verdana"/>
                <w:sz w:val="20"/>
                <w:szCs w:val="20"/>
              </w:rPr>
            </w:pPr>
            <w:r w:rsidRPr="0056590F">
              <w:rPr>
                <w:rFonts w:ascii="Verdana" w:hAnsi="Verdana"/>
                <w:sz w:val="20"/>
                <w:szCs w:val="20"/>
              </w:rPr>
              <w:t>400-05</w:t>
            </w:r>
          </w:p>
        </w:tc>
        <w:tc>
          <w:tcPr>
            <w:tcW w:w="1128" w:type="dxa"/>
          </w:tcPr>
          <w:p w14:paraId="32CA348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24E0540"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Planovi nabave </w:t>
            </w:r>
          </w:p>
        </w:tc>
        <w:tc>
          <w:tcPr>
            <w:tcW w:w="992" w:type="dxa"/>
          </w:tcPr>
          <w:p w14:paraId="562C126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3CC1047"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62B3FF4" w14:textId="77777777" w:rsidTr="00E91708">
        <w:trPr>
          <w:jc w:val="center"/>
        </w:trPr>
        <w:tc>
          <w:tcPr>
            <w:tcW w:w="1849" w:type="dxa"/>
          </w:tcPr>
          <w:p w14:paraId="740A3D29" w14:textId="77777777" w:rsidR="00AA6F4F" w:rsidRPr="0056590F" w:rsidRDefault="00AA6F4F" w:rsidP="00E91708">
            <w:pPr>
              <w:jc w:val="left"/>
              <w:rPr>
                <w:rFonts w:ascii="Verdana" w:hAnsi="Verdana"/>
                <w:sz w:val="20"/>
                <w:szCs w:val="20"/>
              </w:rPr>
            </w:pPr>
            <w:r w:rsidRPr="0056590F">
              <w:rPr>
                <w:rFonts w:ascii="Verdana" w:hAnsi="Verdana"/>
                <w:sz w:val="20"/>
                <w:szCs w:val="20"/>
              </w:rPr>
              <w:t>400-06</w:t>
            </w:r>
          </w:p>
        </w:tc>
        <w:tc>
          <w:tcPr>
            <w:tcW w:w="1128" w:type="dxa"/>
          </w:tcPr>
          <w:p w14:paraId="47D955B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7BB19A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FD3643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BB8A8A9"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2A5BAD2D" w14:textId="77777777" w:rsidTr="00E91708">
        <w:trPr>
          <w:jc w:val="center"/>
        </w:trPr>
        <w:tc>
          <w:tcPr>
            <w:tcW w:w="2977" w:type="dxa"/>
            <w:gridSpan w:val="2"/>
          </w:tcPr>
          <w:p w14:paraId="44411DFA" w14:textId="77777777" w:rsidR="00AA6F4F" w:rsidRPr="0056590F" w:rsidRDefault="00AA6F4F" w:rsidP="00E91708">
            <w:pPr>
              <w:jc w:val="left"/>
              <w:rPr>
                <w:rFonts w:ascii="Verdana" w:hAnsi="Verdana"/>
                <w:b/>
                <w:sz w:val="20"/>
                <w:szCs w:val="20"/>
              </w:rPr>
            </w:pPr>
          </w:p>
          <w:p w14:paraId="1127CB5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401</w:t>
            </w:r>
          </w:p>
        </w:tc>
        <w:tc>
          <w:tcPr>
            <w:tcW w:w="7235" w:type="dxa"/>
            <w:gridSpan w:val="3"/>
          </w:tcPr>
          <w:p w14:paraId="3EB0F2C5" w14:textId="77777777" w:rsidR="00AA6F4F" w:rsidRPr="0056590F" w:rsidRDefault="00AA6F4F" w:rsidP="00E91708">
            <w:pPr>
              <w:jc w:val="left"/>
              <w:rPr>
                <w:rFonts w:ascii="Verdana" w:hAnsi="Verdana"/>
                <w:b/>
                <w:sz w:val="20"/>
                <w:szCs w:val="20"/>
              </w:rPr>
            </w:pPr>
          </w:p>
          <w:p w14:paraId="255E367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Knjigovodstveno-računovodstveno poslovanje</w:t>
            </w:r>
          </w:p>
        </w:tc>
      </w:tr>
      <w:tr w:rsidR="00AA6F4F" w:rsidRPr="0056590F" w14:paraId="30D56565" w14:textId="77777777" w:rsidTr="00E91708">
        <w:trPr>
          <w:jc w:val="center"/>
        </w:trPr>
        <w:tc>
          <w:tcPr>
            <w:tcW w:w="1849" w:type="dxa"/>
            <w:shd w:val="clear" w:color="auto" w:fill="auto"/>
          </w:tcPr>
          <w:p w14:paraId="1A0F5132" w14:textId="77777777" w:rsidR="00AA6F4F" w:rsidRPr="0056590F" w:rsidRDefault="00AA6F4F" w:rsidP="00E91708">
            <w:pPr>
              <w:jc w:val="left"/>
              <w:rPr>
                <w:rFonts w:ascii="Verdana" w:hAnsi="Verdana"/>
                <w:sz w:val="20"/>
                <w:szCs w:val="20"/>
              </w:rPr>
            </w:pPr>
            <w:r w:rsidRPr="0056590F">
              <w:rPr>
                <w:rFonts w:ascii="Verdana" w:hAnsi="Verdana"/>
                <w:sz w:val="20"/>
                <w:szCs w:val="20"/>
              </w:rPr>
              <w:t>401-01</w:t>
            </w:r>
          </w:p>
        </w:tc>
        <w:tc>
          <w:tcPr>
            <w:tcW w:w="1128" w:type="dxa"/>
            <w:shd w:val="clear" w:color="auto" w:fill="auto"/>
          </w:tcPr>
          <w:p w14:paraId="58AAA75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25E23C40"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Računi </w:t>
            </w:r>
          </w:p>
        </w:tc>
        <w:tc>
          <w:tcPr>
            <w:tcW w:w="992" w:type="dxa"/>
            <w:shd w:val="clear" w:color="auto" w:fill="auto"/>
          </w:tcPr>
          <w:p w14:paraId="732E2AF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shd w:val="clear" w:color="auto" w:fill="auto"/>
          </w:tcPr>
          <w:p w14:paraId="4D32CC5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FD85CD0" w14:textId="77777777" w:rsidTr="00E91708">
        <w:trPr>
          <w:jc w:val="center"/>
        </w:trPr>
        <w:tc>
          <w:tcPr>
            <w:tcW w:w="1849" w:type="dxa"/>
            <w:shd w:val="clear" w:color="auto" w:fill="auto"/>
          </w:tcPr>
          <w:p w14:paraId="059F93FC" w14:textId="77777777" w:rsidR="00AA6F4F" w:rsidRPr="0056590F" w:rsidRDefault="00AA6F4F" w:rsidP="00E91708">
            <w:pPr>
              <w:jc w:val="left"/>
              <w:rPr>
                <w:rFonts w:ascii="Verdana" w:hAnsi="Verdana"/>
                <w:sz w:val="20"/>
                <w:szCs w:val="20"/>
              </w:rPr>
            </w:pPr>
            <w:r w:rsidRPr="0056590F">
              <w:rPr>
                <w:rFonts w:ascii="Verdana" w:hAnsi="Verdana"/>
                <w:sz w:val="20"/>
                <w:szCs w:val="20"/>
              </w:rPr>
              <w:t>401-01</w:t>
            </w:r>
          </w:p>
        </w:tc>
        <w:tc>
          <w:tcPr>
            <w:tcW w:w="1128" w:type="dxa"/>
            <w:shd w:val="clear" w:color="auto" w:fill="auto"/>
          </w:tcPr>
          <w:p w14:paraId="55FCD82D"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shd w:val="clear" w:color="auto" w:fill="auto"/>
          </w:tcPr>
          <w:p w14:paraId="5FFE27F0" w14:textId="77777777" w:rsidR="00AA6F4F" w:rsidRPr="0056590F" w:rsidRDefault="00AA6F4F" w:rsidP="00E91708">
            <w:pPr>
              <w:jc w:val="left"/>
              <w:rPr>
                <w:rFonts w:ascii="Verdana" w:hAnsi="Verdana"/>
                <w:sz w:val="20"/>
                <w:szCs w:val="20"/>
              </w:rPr>
            </w:pPr>
            <w:r w:rsidRPr="0056590F">
              <w:rPr>
                <w:rFonts w:ascii="Verdana" w:hAnsi="Verdana"/>
                <w:sz w:val="20"/>
                <w:szCs w:val="20"/>
              </w:rPr>
              <w:t>E-računi</w:t>
            </w:r>
          </w:p>
        </w:tc>
        <w:tc>
          <w:tcPr>
            <w:tcW w:w="992" w:type="dxa"/>
            <w:shd w:val="clear" w:color="auto" w:fill="auto"/>
          </w:tcPr>
          <w:p w14:paraId="344F0A1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shd w:val="clear" w:color="auto" w:fill="auto"/>
          </w:tcPr>
          <w:p w14:paraId="5743D1E7"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404EED1" w14:textId="77777777" w:rsidTr="00E91708">
        <w:trPr>
          <w:jc w:val="center"/>
        </w:trPr>
        <w:tc>
          <w:tcPr>
            <w:tcW w:w="1849" w:type="dxa"/>
            <w:shd w:val="clear" w:color="auto" w:fill="auto"/>
          </w:tcPr>
          <w:p w14:paraId="0A6D85DC"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401-02</w:t>
            </w:r>
          </w:p>
        </w:tc>
        <w:tc>
          <w:tcPr>
            <w:tcW w:w="1128" w:type="dxa"/>
            <w:shd w:val="clear" w:color="auto" w:fill="auto"/>
          </w:tcPr>
          <w:p w14:paraId="26B50AC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0A6B8DE6" w14:textId="77777777" w:rsidR="00AA6F4F" w:rsidRPr="0056590F" w:rsidRDefault="00AA6F4F" w:rsidP="00E91708">
            <w:pPr>
              <w:jc w:val="left"/>
              <w:rPr>
                <w:rFonts w:ascii="Verdana" w:hAnsi="Verdana"/>
                <w:sz w:val="20"/>
                <w:szCs w:val="20"/>
              </w:rPr>
            </w:pPr>
            <w:r w:rsidRPr="0056590F">
              <w:rPr>
                <w:rFonts w:ascii="Verdana" w:hAnsi="Verdana"/>
                <w:sz w:val="20"/>
                <w:szCs w:val="20"/>
              </w:rPr>
              <w:t>Računski plan</w:t>
            </w:r>
          </w:p>
        </w:tc>
        <w:tc>
          <w:tcPr>
            <w:tcW w:w="992" w:type="dxa"/>
            <w:shd w:val="clear" w:color="auto" w:fill="auto"/>
          </w:tcPr>
          <w:p w14:paraId="5B2F71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shd w:val="clear" w:color="auto" w:fill="auto"/>
          </w:tcPr>
          <w:p w14:paraId="46340086"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58663DA" w14:textId="77777777" w:rsidTr="00E91708">
        <w:trPr>
          <w:jc w:val="center"/>
        </w:trPr>
        <w:tc>
          <w:tcPr>
            <w:tcW w:w="1849" w:type="dxa"/>
            <w:shd w:val="clear" w:color="auto" w:fill="auto"/>
          </w:tcPr>
          <w:p w14:paraId="5C4AB578" w14:textId="77777777" w:rsidR="00AA6F4F" w:rsidRPr="0056590F" w:rsidRDefault="00AA6F4F" w:rsidP="00E91708">
            <w:pPr>
              <w:jc w:val="left"/>
              <w:rPr>
                <w:rFonts w:ascii="Verdana" w:hAnsi="Verdana"/>
                <w:sz w:val="20"/>
                <w:szCs w:val="20"/>
              </w:rPr>
            </w:pPr>
            <w:r w:rsidRPr="0056590F">
              <w:rPr>
                <w:rFonts w:ascii="Verdana" w:hAnsi="Verdana"/>
                <w:sz w:val="20"/>
                <w:szCs w:val="20"/>
              </w:rPr>
              <w:t>401-03</w:t>
            </w:r>
          </w:p>
        </w:tc>
        <w:tc>
          <w:tcPr>
            <w:tcW w:w="1128" w:type="dxa"/>
            <w:shd w:val="clear" w:color="auto" w:fill="auto"/>
          </w:tcPr>
          <w:p w14:paraId="3920ABD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356E0D03" w14:textId="77777777" w:rsidR="00AA6F4F" w:rsidRPr="0056590F" w:rsidRDefault="00AA6F4F" w:rsidP="00E91708">
            <w:pPr>
              <w:jc w:val="left"/>
              <w:rPr>
                <w:rFonts w:ascii="Verdana" w:hAnsi="Verdana"/>
                <w:sz w:val="20"/>
                <w:szCs w:val="20"/>
              </w:rPr>
            </w:pPr>
            <w:r w:rsidRPr="0056590F">
              <w:rPr>
                <w:rFonts w:ascii="Verdana" w:hAnsi="Verdana"/>
                <w:sz w:val="20"/>
                <w:szCs w:val="20"/>
              </w:rPr>
              <w:t>Predračuni</w:t>
            </w:r>
          </w:p>
        </w:tc>
        <w:tc>
          <w:tcPr>
            <w:tcW w:w="992" w:type="dxa"/>
            <w:shd w:val="clear" w:color="auto" w:fill="auto"/>
          </w:tcPr>
          <w:p w14:paraId="59F5E9C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shd w:val="clear" w:color="auto" w:fill="auto"/>
          </w:tcPr>
          <w:p w14:paraId="4A157DC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363DB11" w14:textId="77777777" w:rsidTr="00E91708">
        <w:trPr>
          <w:jc w:val="center"/>
        </w:trPr>
        <w:tc>
          <w:tcPr>
            <w:tcW w:w="1849" w:type="dxa"/>
            <w:shd w:val="clear" w:color="auto" w:fill="auto"/>
          </w:tcPr>
          <w:p w14:paraId="7FB17D01" w14:textId="77777777" w:rsidR="00AA6F4F" w:rsidRPr="0056590F" w:rsidRDefault="00AA6F4F" w:rsidP="00E91708">
            <w:pPr>
              <w:jc w:val="left"/>
              <w:rPr>
                <w:rFonts w:ascii="Verdana" w:hAnsi="Verdana"/>
                <w:sz w:val="20"/>
                <w:szCs w:val="20"/>
              </w:rPr>
            </w:pPr>
            <w:r w:rsidRPr="0056590F">
              <w:rPr>
                <w:rFonts w:ascii="Verdana" w:hAnsi="Verdana"/>
                <w:sz w:val="20"/>
                <w:szCs w:val="20"/>
              </w:rPr>
              <w:t>401-04</w:t>
            </w:r>
          </w:p>
        </w:tc>
        <w:tc>
          <w:tcPr>
            <w:tcW w:w="1128" w:type="dxa"/>
            <w:shd w:val="clear" w:color="auto" w:fill="auto"/>
          </w:tcPr>
          <w:p w14:paraId="5715954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720BF59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Ugovori o cesiji  </w:t>
            </w:r>
          </w:p>
        </w:tc>
        <w:tc>
          <w:tcPr>
            <w:tcW w:w="992" w:type="dxa"/>
            <w:shd w:val="clear" w:color="auto" w:fill="auto"/>
          </w:tcPr>
          <w:p w14:paraId="4FD9A24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shd w:val="clear" w:color="auto" w:fill="auto"/>
          </w:tcPr>
          <w:p w14:paraId="6B338AE1"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EDFE8FC" w14:textId="77777777" w:rsidTr="00E91708">
        <w:trPr>
          <w:jc w:val="center"/>
        </w:trPr>
        <w:tc>
          <w:tcPr>
            <w:tcW w:w="1849" w:type="dxa"/>
            <w:shd w:val="clear" w:color="auto" w:fill="auto"/>
          </w:tcPr>
          <w:p w14:paraId="18D7E26F" w14:textId="77777777" w:rsidR="00AA6F4F" w:rsidRPr="0056590F" w:rsidRDefault="00AA6F4F" w:rsidP="00E91708">
            <w:pPr>
              <w:jc w:val="left"/>
              <w:rPr>
                <w:rFonts w:ascii="Verdana" w:hAnsi="Verdana"/>
                <w:sz w:val="20"/>
                <w:szCs w:val="20"/>
              </w:rPr>
            </w:pPr>
            <w:r w:rsidRPr="0056590F">
              <w:rPr>
                <w:rFonts w:ascii="Verdana" w:hAnsi="Verdana"/>
                <w:sz w:val="20"/>
                <w:szCs w:val="20"/>
              </w:rPr>
              <w:t>401-05</w:t>
            </w:r>
          </w:p>
        </w:tc>
        <w:tc>
          <w:tcPr>
            <w:tcW w:w="1128" w:type="dxa"/>
            <w:shd w:val="clear" w:color="auto" w:fill="auto"/>
          </w:tcPr>
          <w:p w14:paraId="2D168C3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550D4C2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shd w:val="clear" w:color="auto" w:fill="auto"/>
          </w:tcPr>
          <w:p w14:paraId="7A2E726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shd w:val="clear" w:color="auto" w:fill="auto"/>
          </w:tcPr>
          <w:p w14:paraId="62E74F7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FD19EDD" w14:textId="77777777" w:rsidTr="00E91708">
        <w:trPr>
          <w:jc w:val="center"/>
        </w:trPr>
        <w:tc>
          <w:tcPr>
            <w:tcW w:w="2977" w:type="dxa"/>
            <w:gridSpan w:val="2"/>
            <w:shd w:val="clear" w:color="auto" w:fill="auto"/>
          </w:tcPr>
          <w:p w14:paraId="4EF9EF33" w14:textId="77777777" w:rsidR="00AA6F4F" w:rsidRPr="0056590F" w:rsidRDefault="00AA6F4F" w:rsidP="00E91708">
            <w:pPr>
              <w:jc w:val="left"/>
              <w:rPr>
                <w:rFonts w:ascii="Verdana" w:hAnsi="Verdana"/>
                <w:b/>
                <w:sz w:val="20"/>
                <w:szCs w:val="20"/>
              </w:rPr>
            </w:pPr>
          </w:p>
          <w:p w14:paraId="655A67B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402</w:t>
            </w:r>
          </w:p>
        </w:tc>
        <w:tc>
          <w:tcPr>
            <w:tcW w:w="7235" w:type="dxa"/>
            <w:gridSpan w:val="3"/>
            <w:shd w:val="clear" w:color="auto" w:fill="auto"/>
          </w:tcPr>
          <w:p w14:paraId="5848EE48" w14:textId="77777777" w:rsidR="00AA6F4F" w:rsidRPr="0056590F" w:rsidRDefault="00AA6F4F" w:rsidP="00E91708">
            <w:pPr>
              <w:jc w:val="left"/>
              <w:rPr>
                <w:rFonts w:ascii="Verdana" w:hAnsi="Verdana"/>
                <w:b/>
                <w:sz w:val="20"/>
                <w:szCs w:val="20"/>
              </w:rPr>
            </w:pPr>
          </w:p>
          <w:p w14:paraId="00EA191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Financiranje </w:t>
            </w:r>
          </w:p>
        </w:tc>
      </w:tr>
      <w:tr w:rsidR="00AA6F4F" w:rsidRPr="0056590F" w14:paraId="1BC8A73A" w14:textId="77777777" w:rsidTr="00E91708">
        <w:trPr>
          <w:jc w:val="center"/>
        </w:trPr>
        <w:tc>
          <w:tcPr>
            <w:tcW w:w="1849" w:type="dxa"/>
            <w:shd w:val="clear" w:color="auto" w:fill="auto"/>
          </w:tcPr>
          <w:p w14:paraId="17C84268" w14:textId="77777777" w:rsidR="00AA6F4F" w:rsidRPr="0056590F" w:rsidRDefault="00AA6F4F" w:rsidP="00E91708">
            <w:pPr>
              <w:jc w:val="left"/>
              <w:rPr>
                <w:rFonts w:ascii="Verdana" w:hAnsi="Verdana"/>
                <w:sz w:val="20"/>
                <w:szCs w:val="20"/>
              </w:rPr>
            </w:pPr>
            <w:r w:rsidRPr="0056590F">
              <w:rPr>
                <w:rFonts w:ascii="Verdana" w:hAnsi="Verdana"/>
                <w:sz w:val="20"/>
                <w:szCs w:val="20"/>
              </w:rPr>
              <w:t>402-01</w:t>
            </w:r>
          </w:p>
        </w:tc>
        <w:tc>
          <w:tcPr>
            <w:tcW w:w="1128" w:type="dxa"/>
            <w:shd w:val="clear" w:color="auto" w:fill="auto"/>
          </w:tcPr>
          <w:p w14:paraId="78A83EA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6978449A"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Financiranje javnih potreba</w:t>
            </w:r>
          </w:p>
        </w:tc>
        <w:tc>
          <w:tcPr>
            <w:tcW w:w="992" w:type="dxa"/>
          </w:tcPr>
          <w:p w14:paraId="45ECA58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297273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BB04DED" w14:textId="77777777" w:rsidTr="00E91708">
        <w:trPr>
          <w:jc w:val="center"/>
        </w:trPr>
        <w:tc>
          <w:tcPr>
            <w:tcW w:w="1849" w:type="dxa"/>
            <w:shd w:val="clear" w:color="auto" w:fill="auto"/>
          </w:tcPr>
          <w:p w14:paraId="7BC416A9" w14:textId="77777777" w:rsidR="00AA6F4F" w:rsidRPr="0056590F" w:rsidRDefault="00AA6F4F" w:rsidP="00E91708">
            <w:pPr>
              <w:jc w:val="left"/>
              <w:rPr>
                <w:rFonts w:ascii="Verdana" w:hAnsi="Verdana"/>
                <w:sz w:val="20"/>
                <w:szCs w:val="20"/>
              </w:rPr>
            </w:pPr>
            <w:r w:rsidRPr="0056590F">
              <w:rPr>
                <w:rFonts w:ascii="Verdana" w:hAnsi="Verdana"/>
                <w:sz w:val="20"/>
                <w:szCs w:val="20"/>
              </w:rPr>
              <w:t>402-02</w:t>
            </w:r>
          </w:p>
        </w:tc>
        <w:tc>
          <w:tcPr>
            <w:tcW w:w="1128" w:type="dxa"/>
            <w:shd w:val="clear" w:color="auto" w:fill="auto"/>
          </w:tcPr>
          <w:p w14:paraId="2CA6533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03D4697D" w14:textId="77777777" w:rsidR="00AA6F4F" w:rsidRPr="0056590F" w:rsidRDefault="00AA6F4F" w:rsidP="00E91708">
            <w:pPr>
              <w:jc w:val="left"/>
              <w:rPr>
                <w:rFonts w:ascii="Verdana" w:hAnsi="Verdana"/>
                <w:sz w:val="20"/>
                <w:szCs w:val="20"/>
              </w:rPr>
            </w:pPr>
            <w:r w:rsidRPr="0056590F">
              <w:rPr>
                <w:rFonts w:ascii="Verdana" w:hAnsi="Verdana"/>
                <w:sz w:val="20"/>
                <w:szCs w:val="20"/>
              </w:rPr>
              <w:t>Refundacije</w:t>
            </w:r>
          </w:p>
        </w:tc>
        <w:tc>
          <w:tcPr>
            <w:tcW w:w="992" w:type="dxa"/>
          </w:tcPr>
          <w:p w14:paraId="06DF8C7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91CA9F1"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70D4791" w14:textId="77777777" w:rsidTr="00E91708">
        <w:trPr>
          <w:jc w:val="center"/>
        </w:trPr>
        <w:tc>
          <w:tcPr>
            <w:tcW w:w="1849" w:type="dxa"/>
            <w:shd w:val="clear" w:color="auto" w:fill="auto"/>
          </w:tcPr>
          <w:p w14:paraId="65AA72F5" w14:textId="77777777" w:rsidR="00AA6F4F" w:rsidRPr="0056590F" w:rsidRDefault="00AA6F4F" w:rsidP="00E91708">
            <w:pPr>
              <w:jc w:val="left"/>
              <w:rPr>
                <w:rFonts w:ascii="Verdana" w:hAnsi="Verdana"/>
                <w:sz w:val="20"/>
                <w:szCs w:val="20"/>
              </w:rPr>
            </w:pPr>
            <w:r w:rsidRPr="0056590F">
              <w:rPr>
                <w:rFonts w:ascii="Verdana" w:hAnsi="Verdana"/>
                <w:sz w:val="20"/>
                <w:szCs w:val="20"/>
              </w:rPr>
              <w:t>402-03</w:t>
            </w:r>
          </w:p>
        </w:tc>
        <w:tc>
          <w:tcPr>
            <w:tcW w:w="1128" w:type="dxa"/>
            <w:shd w:val="clear" w:color="auto" w:fill="auto"/>
          </w:tcPr>
          <w:p w14:paraId="5709169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12B3924B" w14:textId="77777777" w:rsidR="00AA6F4F" w:rsidRPr="0056590F" w:rsidRDefault="00AA6F4F" w:rsidP="00E91708">
            <w:pPr>
              <w:jc w:val="left"/>
              <w:rPr>
                <w:rFonts w:ascii="Verdana" w:hAnsi="Verdana"/>
                <w:sz w:val="20"/>
                <w:szCs w:val="20"/>
              </w:rPr>
            </w:pPr>
            <w:r w:rsidRPr="0056590F">
              <w:rPr>
                <w:rFonts w:ascii="Verdana" w:hAnsi="Verdana"/>
                <w:sz w:val="20"/>
                <w:szCs w:val="20"/>
              </w:rPr>
              <w:t>Povrat</w:t>
            </w:r>
          </w:p>
        </w:tc>
        <w:tc>
          <w:tcPr>
            <w:tcW w:w="992" w:type="dxa"/>
          </w:tcPr>
          <w:p w14:paraId="0E00040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1A6CCD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5E3D9B5" w14:textId="77777777" w:rsidTr="00E91708">
        <w:trPr>
          <w:jc w:val="center"/>
        </w:trPr>
        <w:tc>
          <w:tcPr>
            <w:tcW w:w="1849" w:type="dxa"/>
            <w:shd w:val="clear" w:color="auto" w:fill="auto"/>
          </w:tcPr>
          <w:p w14:paraId="037F825C" w14:textId="77777777" w:rsidR="00AA6F4F" w:rsidRPr="0056590F" w:rsidRDefault="00AA6F4F" w:rsidP="00E91708">
            <w:pPr>
              <w:jc w:val="left"/>
              <w:rPr>
                <w:rFonts w:ascii="Verdana" w:hAnsi="Verdana"/>
                <w:sz w:val="20"/>
                <w:szCs w:val="20"/>
              </w:rPr>
            </w:pPr>
            <w:r w:rsidRPr="0056590F">
              <w:rPr>
                <w:rFonts w:ascii="Verdana" w:hAnsi="Verdana"/>
                <w:sz w:val="20"/>
                <w:szCs w:val="20"/>
              </w:rPr>
              <w:t>402-04</w:t>
            </w:r>
          </w:p>
        </w:tc>
        <w:tc>
          <w:tcPr>
            <w:tcW w:w="1128" w:type="dxa"/>
            <w:shd w:val="clear" w:color="auto" w:fill="auto"/>
          </w:tcPr>
          <w:p w14:paraId="4DB8C07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43BD56AC"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Sufinanciranje </w:t>
            </w:r>
          </w:p>
        </w:tc>
        <w:tc>
          <w:tcPr>
            <w:tcW w:w="992" w:type="dxa"/>
          </w:tcPr>
          <w:p w14:paraId="51B2E77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766980C"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2F3F21F6" w14:textId="77777777" w:rsidTr="00E91708">
        <w:trPr>
          <w:jc w:val="center"/>
        </w:trPr>
        <w:tc>
          <w:tcPr>
            <w:tcW w:w="1849" w:type="dxa"/>
            <w:shd w:val="clear" w:color="auto" w:fill="auto"/>
          </w:tcPr>
          <w:p w14:paraId="6123A3F5" w14:textId="77777777" w:rsidR="00AA6F4F" w:rsidRPr="0056590F" w:rsidRDefault="00AA6F4F" w:rsidP="00E91708">
            <w:pPr>
              <w:jc w:val="left"/>
              <w:rPr>
                <w:rFonts w:ascii="Verdana" w:hAnsi="Verdana"/>
                <w:sz w:val="20"/>
                <w:szCs w:val="20"/>
              </w:rPr>
            </w:pPr>
            <w:r w:rsidRPr="0056590F">
              <w:rPr>
                <w:rFonts w:ascii="Verdana" w:hAnsi="Verdana"/>
                <w:sz w:val="20"/>
                <w:szCs w:val="20"/>
              </w:rPr>
              <w:t>402-04</w:t>
            </w:r>
          </w:p>
        </w:tc>
        <w:tc>
          <w:tcPr>
            <w:tcW w:w="1128" w:type="dxa"/>
            <w:shd w:val="clear" w:color="auto" w:fill="auto"/>
          </w:tcPr>
          <w:p w14:paraId="2F55D87A"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shd w:val="clear" w:color="auto" w:fill="auto"/>
          </w:tcPr>
          <w:p w14:paraId="0B5E9E6F" w14:textId="77777777" w:rsidR="00AA6F4F" w:rsidRPr="0056590F" w:rsidRDefault="00AA6F4F" w:rsidP="00E91708">
            <w:pPr>
              <w:jc w:val="left"/>
              <w:rPr>
                <w:rFonts w:ascii="Verdana" w:hAnsi="Verdana"/>
                <w:sz w:val="20"/>
                <w:szCs w:val="20"/>
              </w:rPr>
            </w:pPr>
            <w:r w:rsidRPr="0056590F">
              <w:rPr>
                <w:rFonts w:ascii="Verdana" w:hAnsi="Verdana"/>
                <w:sz w:val="20"/>
                <w:szCs w:val="20"/>
              </w:rPr>
              <w:t>Sufinanciranje-dječji vrtići</w:t>
            </w:r>
          </w:p>
        </w:tc>
        <w:tc>
          <w:tcPr>
            <w:tcW w:w="992" w:type="dxa"/>
          </w:tcPr>
          <w:p w14:paraId="47F0C1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A306FD4"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AB1BCB4" w14:textId="77777777" w:rsidTr="00E91708">
        <w:trPr>
          <w:jc w:val="center"/>
        </w:trPr>
        <w:tc>
          <w:tcPr>
            <w:tcW w:w="1849" w:type="dxa"/>
            <w:shd w:val="clear" w:color="auto" w:fill="auto"/>
          </w:tcPr>
          <w:p w14:paraId="24069D48" w14:textId="77777777" w:rsidR="00AA6F4F" w:rsidRPr="0056590F" w:rsidRDefault="00AA6F4F" w:rsidP="00E91708">
            <w:pPr>
              <w:jc w:val="left"/>
              <w:rPr>
                <w:rFonts w:ascii="Verdana" w:hAnsi="Verdana"/>
                <w:sz w:val="20"/>
                <w:szCs w:val="20"/>
              </w:rPr>
            </w:pPr>
            <w:r w:rsidRPr="0056590F">
              <w:rPr>
                <w:rFonts w:ascii="Verdana" w:hAnsi="Verdana"/>
                <w:sz w:val="20"/>
                <w:szCs w:val="20"/>
              </w:rPr>
              <w:t>402-04</w:t>
            </w:r>
          </w:p>
        </w:tc>
        <w:tc>
          <w:tcPr>
            <w:tcW w:w="1128" w:type="dxa"/>
            <w:shd w:val="clear" w:color="auto" w:fill="auto"/>
          </w:tcPr>
          <w:p w14:paraId="2CCC8E80"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shd w:val="clear" w:color="auto" w:fill="auto"/>
          </w:tcPr>
          <w:p w14:paraId="3E8398F2" w14:textId="77777777" w:rsidR="00AA6F4F" w:rsidRPr="0056590F" w:rsidRDefault="00AA6F4F" w:rsidP="00E91708">
            <w:pPr>
              <w:jc w:val="left"/>
              <w:rPr>
                <w:rFonts w:ascii="Verdana" w:hAnsi="Verdana"/>
                <w:sz w:val="20"/>
                <w:szCs w:val="20"/>
              </w:rPr>
            </w:pPr>
            <w:r w:rsidRPr="0056590F">
              <w:rPr>
                <w:rFonts w:ascii="Verdana" w:hAnsi="Verdana"/>
                <w:sz w:val="20"/>
                <w:szCs w:val="20"/>
              </w:rPr>
              <w:t>Sufinanciranje-učenički domovi</w:t>
            </w:r>
          </w:p>
        </w:tc>
        <w:tc>
          <w:tcPr>
            <w:tcW w:w="992" w:type="dxa"/>
          </w:tcPr>
          <w:p w14:paraId="598F4A9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92D520D"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3291CAEE" w14:textId="77777777" w:rsidTr="00E91708">
        <w:trPr>
          <w:jc w:val="center"/>
        </w:trPr>
        <w:tc>
          <w:tcPr>
            <w:tcW w:w="1849" w:type="dxa"/>
            <w:shd w:val="clear" w:color="auto" w:fill="auto"/>
          </w:tcPr>
          <w:p w14:paraId="5FA10228" w14:textId="77777777" w:rsidR="00AA6F4F" w:rsidRPr="0056590F" w:rsidRDefault="00AA6F4F" w:rsidP="00E91708">
            <w:pPr>
              <w:jc w:val="left"/>
              <w:rPr>
                <w:rFonts w:ascii="Verdana" w:hAnsi="Verdana"/>
                <w:sz w:val="20"/>
                <w:szCs w:val="20"/>
              </w:rPr>
            </w:pPr>
            <w:r w:rsidRPr="0056590F">
              <w:rPr>
                <w:rFonts w:ascii="Verdana" w:hAnsi="Verdana"/>
                <w:sz w:val="20"/>
                <w:szCs w:val="20"/>
              </w:rPr>
              <w:t>402-05</w:t>
            </w:r>
          </w:p>
        </w:tc>
        <w:tc>
          <w:tcPr>
            <w:tcW w:w="1128" w:type="dxa"/>
            <w:shd w:val="clear" w:color="auto" w:fill="auto"/>
          </w:tcPr>
          <w:p w14:paraId="3EDC9E4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30B1239F"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Financiranje iz proračuna</w:t>
            </w:r>
          </w:p>
        </w:tc>
        <w:tc>
          <w:tcPr>
            <w:tcW w:w="992" w:type="dxa"/>
          </w:tcPr>
          <w:p w14:paraId="16B0611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7891FB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2E57C8C8" w14:textId="77777777" w:rsidTr="00E91708">
        <w:trPr>
          <w:jc w:val="center"/>
        </w:trPr>
        <w:tc>
          <w:tcPr>
            <w:tcW w:w="1849" w:type="dxa"/>
            <w:shd w:val="clear" w:color="auto" w:fill="auto"/>
          </w:tcPr>
          <w:p w14:paraId="1E22C915" w14:textId="77777777" w:rsidR="00AA6F4F" w:rsidRPr="0056590F" w:rsidRDefault="00AA6F4F" w:rsidP="00E91708">
            <w:pPr>
              <w:jc w:val="left"/>
              <w:rPr>
                <w:rFonts w:ascii="Verdana" w:hAnsi="Verdana"/>
                <w:sz w:val="20"/>
                <w:szCs w:val="20"/>
              </w:rPr>
            </w:pPr>
            <w:r w:rsidRPr="0056590F">
              <w:rPr>
                <w:rFonts w:ascii="Verdana" w:hAnsi="Verdana"/>
                <w:sz w:val="20"/>
                <w:szCs w:val="20"/>
              </w:rPr>
              <w:t>402-06</w:t>
            </w:r>
          </w:p>
        </w:tc>
        <w:tc>
          <w:tcPr>
            <w:tcW w:w="1128" w:type="dxa"/>
            <w:shd w:val="clear" w:color="auto" w:fill="auto"/>
          </w:tcPr>
          <w:p w14:paraId="3788DC1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186FE6FA"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Ostalo </w:t>
            </w:r>
          </w:p>
        </w:tc>
        <w:tc>
          <w:tcPr>
            <w:tcW w:w="992" w:type="dxa"/>
          </w:tcPr>
          <w:p w14:paraId="17FCB40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49334A7"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469A12CE" w14:textId="77777777" w:rsidTr="00E91708">
        <w:trPr>
          <w:jc w:val="center"/>
        </w:trPr>
        <w:tc>
          <w:tcPr>
            <w:tcW w:w="2977" w:type="dxa"/>
            <w:gridSpan w:val="2"/>
          </w:tcPr>
          <w:p w14:paraId="78BE5986" w14:textId="77777777" w:rsidR="00AA6F4F" w:rsidRPr="0056590F" w:rsidRDefault="00AA6F4F" w:rsidP="00E91708">
            <w:pPr>
              <w:jc w:val="left"/>
              <w:rPr>
                <w:rFonts w:ascii="Verdana" w:hAnsi="Verdana"/>
                <w:b/>
                <w:sz w:val="20"/>
                <w:szCs w:val="20"/>
              </w:rPr>
            </w:pPr>
          </w:p>
          <w:p w14:paraId="397D64B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403</w:t>
            </w:r>
          </w:p>
        </w:tc>
        <w:tc>
          <w:tcPr>
            <w:tcW w:w="7235" w:type="dxa"/>
            <w:gridSpan w:val="3"/>
          </w:tcPr>
          <w:p w14:paraId="1A8D7DD9" w14:textId="77777777" w:rsidR="00AA6F4F" w:rsidRPr="0056590F" w:rsidRDefault="00AA6F4F" w:rsidP="00E91708">
            <w:pPr>
              <w:jc w:val="left"/>
              <w:rPr>
                <w:rFonts w:ascii="Verdana" w:hAnsi="Verdana"/>
                <w:b/>
                <w:sz w:val="20"/>
                <w:szCs w:val="20"/>
              </w:rPr>
            </w:pPr>
          </w:p>
          <w:p w14:paraId="4121BE9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Kreditiranje </w:t>
            </w:r>
          </w:p>
        </w:tc>
      </w:tr>
      <w:tr w:rsidR="00AA6F4F" w:rsidRPr="0056590F" w14:paraId="05EAE6D3" w14:textId="77777777" w:rsidTr="00E91708">
        <w:trPr>
          <w:jc w:val="center"/>
        </w:trPr>
        <w:tc>
          <w:tcPr>
            <w:tcW w:w="1849" w:type="dxa"/>
          </w:tcPr>
          <w:p w14:paraId="1FD04227" w14:textId="77777777" w:rsidR="00AA6F4F" w:rsidRPr="0056590F" w:rsidRDefault="00AA6F4F" w:rsidP="00E91708">
            <w:pPr>
              <w:jc w:val="left"/>
              <w:rPr>
                <w:rFonts w:ascii="Verdana" w:hAnsi="Verdana"/>
                <w:sz w:val="20"/>
                <w:szCs w:val="20"/>
              </w:rPr>
            </w:pPr>
            <w:r w:rsidRPr="0056590F">
              <w:rPr>
                <w:rFonts w:ascii="Verdana" w:hAnsi="Verdana"/>
                <w:sz w:val="20"/>
                <w:szCs w:val="20"/>
              </w:rPr>
              <w:t>403-01</w:t>
            </w:r>
          </w:p>
        </w:tc>
        <w:tc>
          <w:tcPr>
            <w:tcW w:w="1128" w:type="dxa"/>
          </w:tcPr>
          <w:p w14:paraId="1386996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DB8BA79" w14:textId="77777777" w:rsidR="00AA6F4F" w:rsidRPr="0056590F" w:rsidRDefault="00AA6F4F" w:rsidP="00E91708">
            <w:pPr>
              <w:jc w:val="left"/>
              <w:rPr>
                <w:rFonts w:ascii="Verdana" w:hAnsi="Verdana"/>
                <w:sz w:val="20"/>
                <w:szCs w:val="20"/>
              </w:rPr>
            </w:pPr>
            <w:r w:rsidRPr="0056590F">
              <w:rPr>
                <w:rFonts w:ascii="Verdana" w:hAnsi="Verdana"/>
                <w:sz w:val="20"/>
                <w:szCs w:val="20"/>
              </w:rPr>
              <w:t>Krediti</w:t>
            </w:r>
          </w:p>
        </w:tc>
        <w:tc>
          <w:tcPr>
            <w:tcW w:w="992" w:type="dxa"/>
          </w:tcPr>
          <w:p w14:paraId="22D67F9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9E8755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49978422" w14:textId="77777777" w:rsidTr="00E91708">
        <w:trPr>
          <w:jc w:val="center"/>
        </w:trPr>
        <w:tc>
          <w:tcPr>
            <w:tcW w:w="1849" w:type="dxa"/>
          </w:tcPr>
          <w:p w14:paraId="1FA5DA10" w14:textId="77777777" w:rsidR="00AA6F4F" w:rsidRPr="0056590F" w:rsidRDefault="00AA6F4F" w:rsidP="00E91708">
            <w:pPr>
              <w:jc w:val="left"/>
              <w:rPr>
                <w:rFonts w:ascii="Verdana" w:hAnsi="Verdana"/>
                <w:sz w:val="20"/>
                <w:szCs w:val="20"/>
              </w:rPr>
            </w:pPr>
            <w:r w:rsidRPr="0056590F">
              <w:rPr>
                <w:rFonts w:ascii="Verdana" w:hAnsi="Verdana"/>
                <w:sz w:val="20"/>
                <w:szCs w:val="20"/>
              </w:rPr>
              <w:t>403-02</w:t>
            </w:r>
          </w:p>
        </w:tc>
        <w:tc>
          <w:tcPr>
            <w:tcW w:w="1128" w:type="dxa"/>
          </w:tcPr>
          <w:p w14:paraId="38AB4E2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EE162A5" w14:textId="77777777" w:rsidR="00AA6F4F" w:rsidRPr="0056590F" w:rsidRDefault="00AA6F4F" w:rsidP="00E91708">
            <w:pPr>
              <w:jc w:val="left"/>
              <w:rPr>
                <w:rFonts w:ascii="Verdana" w:hAnsi="Verdana"/>
                <w:sz w:val="20"/>
                <w:szCs w:val="20"/>
              </w:rPr>
            </w:pPr>
            <w:r w:rsidRPr="0056590F">
              <w:rPr>
                <w:rFonts w:ascii="Verdana" w:hAnsi="Verdana"/>
                <w:sz w:val="20"/>
                <w:szCs w:val="20"/>
              </w:rPr>
              <w:t>Jamstva</w:t>
            </w:r>
          </w:p>
        </w:tc>
        <w:tc>
          <w:tcPr>
            <w:tcW w:w="992" w:type="dxa"/>
          </w:tcPr>
          <w:p w14:paraId="479203D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7A96BC0"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EEE804B" w14:textId="77777777" w:rsidTr="00E91708">
        <w:trPr>
          <w:jc w:val="center"/>
        </w:trPr>
        <w:tc>
          <w:tcPr>
            <w:tcW w:w="1849" w:type="dxa"/>
          </w:tcPr>
          <w:p w14:paraId="54B4EEF5" w14:textId="77777777" w:rsidR="00AA6F4F" w:rsidRPr="0056590F" w:rsidRDefault="00AA6F4F" w:rsidP="00E91708">
            <w:pPr>
              <w:jc w:val="left"/>
              <w:rPr>
                <w:rFonts w:ascii="Verdana" w:hAnsi="Verdana"/>
                <w:sz w:val="20"/>
                <w:szCs w:val="20"/>
              </w:rPr>
            </w:pPr>
            <w:r w:rsidRPr="0056590F">
              <w:rPr>
                <w:rFonts w:ascii="Verdana" w:hAnsi="Verdana"/>
                <w:sz w:val="20"/>
                <w:szCs w:val="20"/>
              </w:rPr>
              <w:t>403-03</w:t>
            </w:r>
          </w:p>
        </w:tc>
        <w:tc>
          <w:tcPr>
            <w:tcW w:w="1128" w:type="dxa"/>
          </w:tcPr>
          <w:p w14:paraId="3C40085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8CDB8D" w14:textId="77777777" w:rsidR="00AA6F4F" w:rsidRPr="0056590F" w:rsidRDefault="00AA6F4F" w:rsidP="00E91708">
            <w:pPr>
              <w:jc w:val="left"/>
              <w:rPr>
                <w:rFonts w:ascii="Verdana" w:hAnsi="Verdana"/>
                <w:sz w:val="20"/>
                <w:szCs w:val="20"/>
              </w:rPr>
            </w:pPr>
            <w:r w:rsidRPr="0056590F">
              <w:rPr>
                <w:rFonts w:ascii="Verdana" w:hAnsi="Verdana"/>
                <w:sz w:val="20"/>
                <w:szCs w:val="20"/>
              </w:rPr>
              <w:t>Potraživanja</w:t>
            </w:r>
          </w:p>
        </w:tc>
        <w:tc>
          <w:tcPr>
            <w:tcW w:w="992" w:type="dxa"/>
          </w:tcPr>
          <w:p w14:paraId="59CFAA4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EC461F4"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CB7C27A" w14:textId="77777777" w:rsidTr="00E91708">
        <w:trPr>
          <w:jc w:val="center"/>
        </w:trPr>
        <w:tc>
          <w:tcPr>
            <w:tcW w:w="1849" w:type="dxa"/>
          </w:tcPr>
          <w:p w14:paraId="3EBC8EFE" w14:textId="77777777" w:rsidR="00AA6F4F" w:rsidRPr="0056590F" w:rsidRDefault="00AA6F4F" w:rsidP="00E91708">
            <w:pPr>
              <w:jc w:val="left"/>
              <w:rPr>
                <w:rFonts w:ascii="Verdana" w:hAnsi="Verdana"/>
                <w:sz w:val="20"/>
                <w:szCs w:val="20"/>
              </w:rPr>
            </w:pPr>
            <w:r w:rsidRPr="0056590F">
              <w:rPr>
                <w:rFonts w:ascii="Verdana" w:hAnsi="Verdana"/>
                <w:sz w:val="20"/>
                <w:szCs w:val="20"/>
              </w:rPr>
              <w:t>403-04</w:t>
            </w:r>
          </w:p>
        </w:tc>
        <w:tc>
          <w:tcPr>
            <w:tcW w:w="1128" w:type="dxa"/>
          </w:tcPr>
          <w:p w14:paraId="62C686A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27BEF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0D5892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AFAA5CE"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E0F46F0" w14:textId="77777777" w:rsidTr="00E91708">
        <w:trPr>
          <w:jc w:val="center"/>
        </w:trPr>
        <w:tc>
          <w:tcPr>
            <w:tcW w:w="2977" w:type="dxa"/>
            <w:gridSpan w:val="2"/>
          </w:tcPr>
          <w:p w14:paraId="20AC98DD" w14:textId="77777777" w:rsidR="00AA6F4F" w:rsidRPr="0056590F" w:rsidRDefault="00AA6F4F" w:rsidP="00E91708">
            <w:pPr>
              <w:jc w:val="left"/>
              <w:rPr>
                <w:rFonts w:ascii="Verdana" w:hAnsi="Verdana"/>
                <w:b/>
                <w:sz w:val="20"/>
                <w:szCs w:val="20"/>
              </w:rPr>
            </w:pPr>
          </w:p>
          <w:p w14:paraId="1871284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404</w:t>
            </w:r>
          </w:p>
        </w:tc>
        <w:tc>
          <w:tcPr>
            <w:tcW w:w="7235" w:type="dxa"/>
            <w:gridSpan w:val="3"/>
          </w:tcPr>
          <w:p w14:paraId="48223AE0" w14:textId="77777777" w:rsidR="00AA6F4F" w:rsidRPr="0056590F" w:rsidRDefault="00AA6F4F" w:rsidP="00E91708">
            <w:pPr>
              <w:jc w:val="left"/>
              <w:rPr>
                <w:rFonts w:ascii="Verdana" w:hAnsi="Verdana"/>
                <w:b/>
                <w:sz w:val="20"/>
                <w:szCs w:val="20"/>
              </w:rPr>
            </w:pPr>
          </w:p>
          <w:p w14:paraId="6439877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Investicije </w:t>
            </w:r>
          </w:p>
        </w:tc>
      </w:tr>
      <w:tr w:rsidR="00AA6F4F" w:rsidRPr="0056590F" w14:paraId="697B4695" w14:textId="77777777" w:rsidTr="00E91708">
        <w:trPr>
          <w:jc w:val="center"/>
        </w:trPr>
        <w:tc>
          <w:tcPr>
            <w:tcW w:w="1849" w:type="dxa"/>
          </w:tcPr>
          <w:p w14:paraId="7B212313" w14:textId="77777777" w:rsidR="00AA6F4F" w:rsidRPr="0056590F" w:rsidRDefault="00AA6F4F" w:rsidP="00E91708">
            <w:pPr>
              <w:jc w:val="left"/>
              <w:rPr>
                <w:rFonts w:ascii="Verdana" w:hAnsi="Verdana"/>
                <w:sz w:val="20"/>
                <w:szCs w:val="20"/>
              </w:rPr>
            </w:pPr>
            <w:r w:rsidRPr="0056590F">
              <w:rPr>
                <w:rFonts w:ascii="Verdana" w:hAnsi="Verdana"/>
                <w:sz w:val="20"/>
                <w:szCs w:val="20"/>
              </w:rPr>
              <w:t>404-01</w:t>
            </w:r>
          </w:p>
        </w:tc>
        <w:tc>
          <w:tcPr>
            <w:tcW w:w="1128" w:type="dxa"/>
          </w:tcPr>
          <w:p w14:paraId="414B917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17EB3B" w14:textId="77777777" w:rsidR="00AA6F4F" w:rsidRPr="0056590F" w:rsidRDefault="00AA6F4F" w:rsidP="00E91708">
            <w:pPr>
              <w:jc w:val="left"/>
              <w:rPr>
                <w:rFonts w:ascii="Verdana" w:hAnsi="Verdana"/>
                <w:sz w:val="20"/>
                <w:szCs w:val="20"/>
              </w:rPr>
            </w:pPr>
            <w:r w:rsidRPr="0056590F">
              <w:rPr>
                <w:rFonts w:ascii="Verdana" w:hAnsi="Verdana"/>
                <w:sz w:val="20"/>
                <w:szCs w:val="20"/>
              </w:rPr>
              <w:t>Gospodarske investicije</w:t>
            </w:r>
          </w:p>
        </w:tc>
        <w:tc>
          <w:tcPr>
            <w:tcW w:w="992" w:type="dxa"/>
          </w:tcPr>
          <w:p w14:paraId="2FA7F2F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92131A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0EB1580" w14:textId="77777777" w:rsidTr="00E91708">
        <w:trPr>
          <w:jc w:val="center"/>
        </w:trPr>
        <w:tc>
          <w:tcPr>
            <w:tcW w:w="1849" w:type="dxa"/>
          </w:tcPr>
          <w:p w14:paraId="394FBDB0" w14:textId="77777777" w:rsidR="00AA6F4F" w:rsidRPr="0056590F" w:rsidRDefault="00AA6F4F" w:rsidP="00E91708">
            <w:pPr>
              <w:jc w:val="left"/>
              <w:rPr>
                <w:rFonts w:ascii="Verdana" w:hAnsi="Verdana"/>
                <w:sz w:val="20"/>
                <w:szCs w:val="20"/>
              </w:rPr>
            </w:pPr>
            <w:r w:rsidRPr="0056590F">
              <w:rPr>
                <w:rFonts w:ascii="Verdana" w:hAnsi="Verdana"/>
                <w:sz w:val="20"/>
                <w:szCs w:val="20"/>
              </w:rPr>
              <w:t>404-02</w:t>
            </w:r>
          </w:p>
        </w:tc>
        <w:tc>
          <w:tcPr>
            <w:tcW w:w="1128" w:type="dxa"/>
          </w:tcPr>
          <w:p w14:paraId="432CD09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94A3D65" w14:textId="77777777" w:rsidR="00AA6F4F" w:rsidRPr="0056590F" w:rsidRDefault="00AA6F4F" w:rsidP="00E91708">
            <w:pPr>
              <w:jc w:val="left"/>
              <w:rPr>
                <w:rFonts w:ascii="Verdana" w:hAnsi="Verdana"/>
                <w:sz w:val="20"/>
                <w:szCs w:val="20"/>
              </w:rPr>
            </w:pPr>
            <w:r w:rsidRPr="0056590F">
              <w:rPr>
                <w:rFonts w:ascii="Verdana" w:hAnsi="Verdana"/>
                <w:sz w:val="20"/>
                <w:szCs w:val="20"/>
              </w:rPr>
              <w:t>Investicijsko održavanje</w:t>
            </w:r>
          </w:p>
        </w:tc>
        <w:tc>
          <w:tcPr>
            <w:tcW w:w="992" w:type="dxa"/>
          </w:tcPr>
          <w:p w14:paraId="202202B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3CE0037"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D52575F" w14:textId="77777777" w:rsidTr="00E91708">
        <w:trPr>
          <w:jc w:val="center"/>
        </w:trPr>
        <w:tc>
          <w:tcPr>
            <w:tcW w:w="1849" w:type="dxa"/>
          </w:tcPr>
          <w:p w14:paraId="75A488F8" w14:textId="77777777" w:rsidR="00AA6F4F" w:rsidRPr="0056590F" w:rsidRDefault="00AA6F4F" w:rsidP="00E91708">
            <w:pPr>
              <w:jc w:val="left"/>
              <w:rPr>
                <w:rFonts w:ascii="Verdana" w:hAnsi="Verdana"/>
                <w:sz w:val="20"/>
                <w:szCs w:val="20"/>
              </w:rPr>
            </w:pPr>
            <w:r w:rsidRPr="0056590F">
              <w:rPr>
                <w:rFonts w:ascii="Verdana" w:hAnsi="Verdana"/>
                <w:sz w:val="20"/>
                <w:szCs w:val="20"/>
              </w:rPr>
              <w:t>404-03</w:t>
            </w:r>
          </w:p>
        </w:tc>
        <w:tc>
          <w:tcPr>
            <w:tcW w:w="1128" w:type="dxa"/>
          </w:tcPr>
          <w:p w14:paraId="4427782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9390C9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CA3EA7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765F41A"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51972A0" w14:textId="77777777" w:rsidTr="00E91708">
        <w:trPr>
          <w:jc w:val="center"/>
        </w:trPr>
        <w:tc>
          <w:tcPr>
            <w:tcW w:w="2977" w:type="dxa"/>
            <w:gridSpan w:val="2"/>
          </w:tcPr>
          <w:p w14:paraId="1AEEADC2" w14:textId="77777777" w:rsidR="00AA6F4F" w:rsidRPr="0056590F" w:rsidRDefault="00AA6F4F" w:rsidP="00E91708">
            <w:pPr>
              <w:jc w:val="left"/>
              <w:rPr>
                <w:rFonts w:ascii="Verdana" w:hAnsi="Verdana"/>
                <w:b/>
                <w:sz w:val="20"/>
                <w:szCs w:val="20"/>
              </w:rPr>
            </w:pPr>
          </w:p>
          <w:p w14:paraId="518CA193" w14:textId="77777777" w:rsidR="00AA6F4F" w:rsidRPr="0056590F" w:rsidRDefault="00AA6F4F" w:rsidP="00E91708">
            <w:pPr>
              <w:jc w:val="left"/>
              <w:rPr>
                <w:rFonts w:ascii="Verdana" w:hAnsi="Verdana"/>
                <w:b/>
                <w:sz w:val="20"/>
                <w:szCs w:val="20"/>
              </w:rPr>
            </w:pPr>
          </w:p>
          <w:p w14:paraId="1B1F63C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406</w:t>
            </w:r>
          </w:p>
        </w:tc>
        <w:tc>
          <w:tcPr>
            <w:tcW w:w="7235" w:type="dxa"/>
            <w:gridSpan w:val="3"/>
          </w:tcPr>
          <w:p w14:paraId="1E43F8A1" w14:textId="77777777" w:rsidR="00AA6F4F" w:rsidRPr="0056590F" w:rsidRDefault="00AA6F4F" w:rsidP="00E91708">
            <w:pPr>
              <w:jc w:val="left"/>
              <w:rPr>
                <w:rFonts w:ascii="Verdana" w:hAnsi="Verdana"/>
                <w:b/>
                <w:sz w:val="20"/>
                <w:szCs w:val="20"/>
              </w:rPr>
            </w:pPr>
          </w:p>
          <w:p w14:paraId="30A5ED77" w14:textId="77777777" w:rsidR="00AA6F4F" w:rsidRPr="0056590F" w:rsidRDefault="00AA6F4F" w:rsidP="00E91708">
            <w:pPr>
              <w:jc w:val="left"/>
              <w:rPr>
                <w:rFonts w:ascii="Verdana" w:hAnsi="Verdana"/>
                <w:b/>
                <w:sz w:val="20"/>
                <w:szCs w:val="20"/>
              </w:rPr>
            </w:pPr>
          </w:p>
          <w:p w14:paraId="6893B1D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Upravljanje imovinom i nabavljanje imovine </w:t>
            </w:r>
          </w:p>
        </w:tc>
      </w:tr>
      <w:tr w:rsidR="00AA6F4F" w:rsidRPr="0056590F" w14:paraId="5E9D922F" w14:textId="77777777" w:rsidTr="00E91708">
        <w:trPr>
          <w:jc w:val="center"/>
        </w:trPr>
        <w:tc>
          <w:tcPr>
            <w:tcW w:w="1849" w:type="dxa"/>
            <w:shd w:val="clear" w:color="auto" w:fill="auto"/>
          </w:tcPr>
          <w:p w14:paraId="3C4F137B" w14:textId="77777777" w:rsidR="00AA6F4F" w:rsidRPr="0056590F" w:rsidRDefault="00AA6F4F" w:rsidP="00E91708">
            <w:pPr>
              <w:jc w:val="left"/>
              <w:rPr>
                <w:rFonts w:ascii="Verdana" w:hAnsi="Verdana"/>
                <w:sz w:val="20"/>
                <w:szCs w:val="20"/>
              </w:rPr>
            </w:pPr>
            <w:r w:rsidRPr="0056590F">
              <w:rPr>
                <w:rFonts w:ascii="Verdana" w:hAnsi="Verdana"/>
                <w:sz w:val="20"/>
                <w:szCs w:val="20"/>
              </w:rPr>
              <w:t>406-01</w:t>
            </w:r>
          </w:p>
        </w:tc>
        <w:tc>
          <w:tcPr>
            <w:tcW w:w="1128" w:type="dxa"/>
            <w:shd w:val="clear" w:color="auto" w:fill="auto"/>
          </w:tcPr>
          <w:p w14:paraId="40AB27B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012006CE" w14:textId="77777777" w:rsidR="00AA6F4F" w:rsidRPr="0056590F" w:rsidRDefault="00AA6F4F" w:rsidP="00E91708">
            <w:pPr>
              <w:jc w:val="left"/>
              <w:rPr>
                <w:rFonts w:ascii="Verdana" w:hAnsi="Verdana"/>
                <w:sz w:val="20"/>
                <w:szCs w:val="20"/>
              </w:rPr>
            </w:pPr>
            <w:r w:rsidRPr="0056590F">
              <w:rPr>
                <w:rFonts w:ascii="Verdana" w:hAnsi="Verdana"/>
                <w:sz w:val="20"/>
                <w:szCs w:val="20"/>
              </w:rPr>
              <w:t>Sitni inventar, osnovna sredstva, inventure</w:t>
            </w:r>
          </w:p>
        </w:tc>
        <w:tc>
          <w:tcPr>
            <w:tcW w:w="992" w:type="dxa"/>
          </w:tcPr>
          <w:p w14:paraId="44B1C67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3174421"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35713AE" w14:textId="77777777" w:rsidTr="00E91708">
        <w:trPr>
          <w:jc w:val="center"/>
        </w:trPr>
        <w:tc>
          <w:tcPr>
            <w:tcW w:w="1849" w:type="dxa"/>
            <w:shd w:val="clear" w:color="auto" w:fill="auto"/>
          </w:tcPr>
          <w:p w14:paraId="5DFDFA00" w14:textId="77777777" w:rsidR="00AA6F4F" w:rsidRPr="0056590F" w:rsidRDefault="00AA6F4F" w:rsidP="00E91708">
            <w:pPr>
              <w:jc w:val="left"/>
              <w:rPr>
                <w:rFonts w:ascii="Verdana" w:hAnsi="Verdana"/>
                <w:sz w:val="20"/>
                <w:szCs w:val="20"/>
              </w:rPr>
            </w:pPr>
            <w:r w:rsidRPr="0056590F">
              <w:rPr>
                <w:rFonts w:ascii="Verdana" w:hAnsi="Verdana"/>
                <w:sz w:val="20"/>
                <w:szCs w:val="20"/>
              </w:rPr>
              <w:t>406-02</w:t>
            </w:r>
          </w:p>
        </w:tc>
        <w:tc>
          <w:tcPr>
            <w:tcW w:w="1128" w:type="dxa"/>
            <w:shd w:val="clear" w:color="auto" w:fill="auto"/>
          </w:tcPr>
          <w:p w14:paraId="736CC58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2EE31C6B" w14:textId="77777777" w:rsidR="00AA6F4F" w:rsidRPr="0056590F" w:rsidRDefault="00AA6F4F" w:rsidP="00E91708">
            <w:pPr>
              <w:jc w:val="left"/>
              <w:rPr>
                <w:rFonts w:ascii="Verdana" w:hAnsi="Verdana"/>
                <w:sz w:val="20"/>
                <w:szCs w:val="20"/>
              </w:rPr>
            </w:pPr>
            <w:r w:rsidRPr="0056590F">
              <w:rPr>
                <w:rFonts w:ascii="Verdana" w:hAnsi="Verdana"/>
                <w:sz w:val="20"/>
                <w:szCs w:val="20"/>
              </w:rPr>
              <w:t>Jednostavna nabava</w:t>
            </w:r>
          </w:p>
        </w:tc>
        <w:tc>
          <w:tcPr>
            <w:tcW w:w="992" w:type="dxa"/>
          </w:tcPr>
          <w:p w14:paraId="59C6144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F03E439"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42B200F1" w14:textId="77777777" w:rsidTr="00E91708">
        <w:trPr>
          <w:jc w:val="center"/>
        </w:trPr>
        <w:tc>
          <w:tcPr>
            <w:tcW w:w="1849" w:type="dxa"/>
            <w:shd w:val="clear" w:color="auto" w:fill="auto"/>
          </w:tcPr>
          <w:p w14:paraId="6E9AE428" w14:textId="77777777" w:rsidR="00AA6F4F" w:rsidRPr="0056590F" w:rsidRDefault="00AA6F4F" w:rsidP="00E91708">
            <w:pPr>
              <w:jc w:val="left"/>
              <w:rPr>
                <w:rFonts w:ascii="Verdana" w:hAnsi="Verdana"/>
                <w:sz w:val="20"/>
                <w:szCs w:val="20"/>
              </w:rPr>
            </w:pPr>
            <w:r w:rsidRPr="0056590F">
              <w:rPr>
                <w:rFonts w:ascii="Verdana" w:hAnsi="Verdana"/>
                <w:sz w:val="20"/>
                <w:szCs w:val="20"/>
              </w:rPr>
              <w:t>406-02</w:t>
            </w:r>
          </w:p>
        </w:tc>
        <w:tc>
          <w:tcPr>
            <w:tcW w:w="1128" w:type="dxa"/>
            <w:shd w:val="clear" w:color="auto" w:fill="auto"/>
          </w:tcPr>
          <w:p w14:paraId="472FCCBD"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shd w:val="clear" w:color="auto" w:fill="auto"/>
          </w:tcPr>
          <w:p w14:paraId="0FCE5265" w14:textId="77777777" w:rsidR="00AA6F4F" w:rsidRPr="0056590F" w:rsidRDefault="00AA6F4F" w:rsidP="00E91708">
            <w:pPr>
              <w:jc w:val="left"/>
              <w:rPr>
                <w:rFonts w:ascii="Verdana" w:hAnsi="Verdana"/>
                <w:sz w:val="20"/>
                <w:szCs w:val="20"/>
              </w:rPr>
            </w:pPr>
            <w:r w:rsidRPr="0056590F">
              <w:rPr>
                <w:rFonts w:ascii="Verdana" w:hAnsi="Verdana"/>
                <w:sz w:val="20"/>
                <w:szCs w:val="20"/>
              </w:rPr>
              <w:t>Javna nabava</w:t>
            </w:r>
          </w:p>
        </w:tc>
        <w:tc>
          <w:tcPr>
            <w:tcW w:w="992" w:type="dxa"/>
          </w:tcPr>
          <w:p w14:paraId="793B971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E2092F0"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F342CFE" w14:textId="77777777" w:rsidTr="00E91708">
        <w:trPr>
          <w:jc w:val="center"/>
        </w:trPr>
        <w:tc>
          <w:tcPr>
            <w:tcW w:w="1849" w:type="dxa"/>
            <w:shd w:val="clear" w:color="auto" w:fill="auto"/>
          </w:tcPr>
          <w:p w14:paraId="41DAEBDA" w14:textId="77777777" w:rsidR="00AA6F4F" w:rsidRPr="0056590F" w:rsidRDefault="00AA6F4F" w:rsidP="00E91708">
            <w:pPr>
              <w:jc w:val="left"/>
              <w:rPr>
                <w:rFonts w:ascii="Verdana" w:hAnsi="Verdana"/>
                <w:sz w:val="20"/>
                <w:szCs w:val="20"/>
              </w:rPr>
            </w:pPr>
            <w:r w:rsidRPr="0056590F">
              <w:rPr>
                <w:rFonts w:ascii="Verdana" w:hAnsi="Verdana"/>
                <w:sz w:val="20"/>
                <w:szCs w:val="20"/>
              </w:rPr>
              <w:t>406-02</w:t>
            </w:r>
          </w:p>
        </w:tc>
        <w:tc>
          <w:tcPr>
            <w:tcW w:w="1128" w:type="dxa"/>
            <w:shd w:val="clear" w:color="auto" w:fill="auto"/>
          </w:tcPr>
          <w:p w14:paraId="0696DCEC"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shd w:val="clear" w:color="auto" w:fill="auto"/>
          </w:tcPr>
          <w:p w14:paraId="64A5EB3A" w14:textId="77777777" w:rsidR="00AA6F4F" w:rsidRPr="0056590F" w:rsidRDefault="00AA6F4F" w:rsidP="00E91708">
            <w:pPr>
              <w:jc w:val="left"/>
              <w:rPr>
                <w:rFonts w:ascii="Verdana" w:hAnsi="Verdana"/>
                <w:sz w:val="20"/>
                <w:szCs w:val="20"/>
              </w:rPr>
            </w:pPr>
            <w:r w:rsidRPr="0056590F">
              <w:rPr>
                <w:rFonts w:ascii="Verdana" w:hAnsi="Verdana"/>
                <w:sz w:val="20"/>
                <w:szCs w:val="20"/>
              </w:rPr>
              <w:t>Narudžbenice</w:t>
            </w:r>
          </w:p>
        </w:tc>
        <w:tc>
          <w:tcPr>
            <w:tcW w:w="992" w:type="dxa"/>
          </w:tcPr>
          <w:p w14:paraId="4C3DF1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F5FF48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34555F3" w14:textId="77777777" w:rsidTr="00E91708">
        <w:trPr>
          <w:jc w:val="center"/>
        </w:trPr>
        <w:tc>
          <w:tcPr>
            <w:tcW w:w="1849" w:type="dxa"/>
            <w:shd w:val="clear" w:color="auto" w:fill="auto"/>
          </w:tcPr>
          <w:p w14:paraId="2FAED93A" w14:textId="77777777" w:rsidR="00AA6F4F" w:rsidRPr="0056590F" w:rsidRDefault="00AA6F4F" w:rsidP="00E91708">
            <w:pPr>
              <w:jc w:val="left"/>
              <w:rPr>
                <w:rFonts w:ascii="Verdana" w:hAnsi="Verdana"/>
                <w:sz w:val="20"/>
                <w:szCs w:val="20"/>
              </w:rPr>
            </w:pPr>
            <w:r w:rsidRPr="0056590F">
              <w:rPr>
                <w:rFonts w:ascii="Verdana" w:hAnsi="Verdana"/>
                <w:sz w:val="20"/>
                <w:szCs w:val="20"/>
              </w:rPr>
              <w:t>406-02</w:t>
            </w:r>
          </w:p>
        </w:tc>
        <w:tc>
          <w:tcPr>
            <w:tcW w:w="1128" w:type="dxa"/>
            <w:shd w:val="clear" w:color="auto" w:fill="auto"/>
          </w:tcPr>
          <w:p w14:paraId="61D04E73" w14:textId="77777777" w:rsidR="00AA6F4F" w:rsidRPr="0056590F" w:rsidRDefault="00AA6F4F" w:rsidP="00E91708">
            <w:pPr>
              <w:jc w:val="left"/>
              <w:rPr>
                <w:rFonts w:ascii="Verdana" w:hAnsi="Verdana"/>
                <w:sz w:val="20"/>
                <w:szCs w:val="20"/>
              </w:rPr>
            </w:pPr>
            <w:r w:rsidRPr="0056590F">
              <w:rPr>
                <w:rFonts w:ascii="Verdana" w:hAnsi="Verdana"/>
                <w:sz w:val="20"/>
                <w:szCs w:val="20"/>
              </w:rPr>
              <w:t>04</w:t>
            </w:r>
          </w:p>
        </w:tc>
        <w:tc>
          <w:tcPr>
            <w:tcW w:w="5393" w:type="dxa"/>
            <w:shd w:val="clear" w:color="auto" w:fill="auto"/>
          </w:tcPr>
          <w:p w14:paraId="0F5E7D74"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Evidencije i izvješća o javnoj nabavi</w:t>
            </w:r>
          </w:p>
        </w:tc>
        <w:tc>
          <w:tcPr>
            <w:tcW w:w="992" w:type="dxa"/>
          </w:tcPr>
          <w:p w14:paraId="36FF7F4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2C323E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E5C4C5E" w14:textId="77777777" w:rsidTr="00E91708">
        <w:trPr>
          <w:jc w:val="center"/>
        </w:trPr>
        <w:tc>
          <w:tcPr>
            <w:tcW w:w="1849" w:type="dxa"/>
            <w:shd w:val="clear" w:color="auto" w:fill="auto"/>
          </w:tcPr>
          <w:p w14:paraId="65FEF683" w14:textId="77777777" w:rsidR="00AA6F4F" w:rsidRPr="0056590F" w:rsidRDefault="00AA6F4F" w:rsidP="00E91708">
            <w:pPr>
              <w:jc w:val="left"/>
              <w:rPr>
                <w:rFonts w:ascii="Verdana" w:hAnsi="Verdana"/>
                <w:sz w:val="20"/>
                <w:szCs w:val="20"/>
              </w:rPr>
            </w:pPr>
            <w:r w:rsidRPr="0056590F">
              <w:rPr>
                <w:rFonts w:ascii="Verdana" w:hAnsi="Verdana"/>
                <w:sz w:val="20"/>
                <w:szCs w:val="20"/>
              </w:rPr>
              <w:t>406-03</w:t>
            </w:r>
          </w:p>
        </w:tc>
        <w:tc>
          <w:tcPr>
            <w:tcW w:w="1128" w:type="dxa"/>
            <w:shd w:val="clear" w:color="auto" w:fill="auto"/>
          </w:tcPr>
          <w:p w14:paraId="0143E90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254F07BC" w14:textId="77777777" w:rsidR="00AA6F4F" w:rsidRPr="0056590F" w:rsidRDefault="00AA6F4F" w:rsidP="00E91708">
            <w:pPr>
              <w:jc w:val="left"/>
              <w:rPr>
                <w:rFonts w:ascii="Verdana" w:hAnsi="Verdana"/>
                <w:sz w:val="20"/>
                <w:szCs w:val="20"/>
              </w:rPr>
            </w:pPr>
            <w:r w:rsidRPr="0056590F">
              <w:rPr>
                <w:rFonts w:ascii="Verdana" w:hAnsi="Verdana"/>
                <w:sz w:val="20"/>
                <w:szCs w:val="20"/>
              </w:rPr>
              <w:t>Obvezni odnosi</w:t>
            </w:r>
          </w:p>
        </w:tc>
        <w:tc>
          <w:tcPr>
            <w:tcW w:w="992" w:type="dxa"/>
          </w:tcPr>
          <w:p w14:paraId="63E8838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A09A06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244C397" w14:textId="77777777" w:rsidTr="00E91708">
        <w:trPr>
          <w:jc w:val="center"/>
        </w:trPr>
        <w:tc>
          <w:tcPr>
            <w:tcW w:w="1849" w:type="dxa"/>
            <w:shd w:val="clear" w:color="auto" w:fill="auto"/>
          </w:tcPr>
          <w:p w14:paraId="05EA72AA" w14:textId="77777777" w:rsidR="00AA6F4F" w:rsidRPr="0056590F" w:rsidRDefault="00AA6F4F" w:rsidP="00E91708">
            <w:pPr>
              <w:jc w:val="left"/>
              <w:rPr>
                <w:rFonts w:ascii="Verdana" w:hAnsi="Verdana"/>
                <w:sz w:val="20"/>
                <w:szCs w:val="20"/>
              </w:rPr>
            </w:pPr>
            <w:r w:rsidRPr="0056590F">
              <w:rPr>
                <w:rFonts w:ascii="Verdana" w:hAnsi="Verdana"/>
                <w:sz w:val="20"/>
                <w:szCs w:val="20"/>
              </w:rPr>
              <w:t>406-04</w:t>
            </w:r>
          </w:p>
        </w:tc>
        <w:tc>
          <w:tcPr>
            <w:tcW w:w="1128" w:type="dxa"/>
            <w:shd w:val="clear" w:color="auto" w:fill="auto"/>
          </w:tcPr>
          <w:p w14:paraId="0E3DA64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6E217079" w14:textId="77777777" w:rsidR="00AA6F4F" w:rsidRPr="0056590F" w:rsidRDefault="00AA6F4F" w:rsidP="00E91708">
            <w:pPr>
              <w:jc w:val="left"/>
              <w:rPr>
                <w:rFonts w:ascii="Verdana" w:hAnsi="Verdana"/>
                <w:sz w:val="20"/>
                <w:szCs w:val="20"/>
              </w:rPr>
            </w:pPr>
            <w:r w:rsidRPr="0056590F">
              <w:rPr>
                <w:rFonts w:ascii="Verdana" w:hAnsi="Verdana"/>
                <w:sz w:val="20"/>
                <w:szCs w:val="20"/>
              </w:rPr>
              <w:t>Upravljanje nekretninama i pokretninama</w:t>
            </w:r>
          </w:p>
        </w:tc>
        <w:tc>
          <w:tcPr>
            <w:tcW w:w="992" w:type="dxa"/>
          </w:tcPr>
          <w:p w14:paraId="13E4BB0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8E708A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5F57EF5" w14:textId="77777777" w:rsidTr="00E91708">
        <w:trPr>
          <w:jc w:val="center"/>
        </w:trPr>
        <w:tc>
          <w:tcPr>
            <w:tcW w:w="1849" w:type="dxa"/>
            <w:shd w:val="clear" w:color="auto" w:fill="auto"/>
          </w:tcPr>
          <w:p w14:paraId="03106388" w14:textId="77777777" w:rsidR="00AA6F4F" w:rsidRPr="0056590F" w:rsidRDefault="00AA6F4F" w:rsidP="00E91708">
            <w:pPr>
              <w:jc w:val="left"/>
              <w:rPr>
                <w:rFonts w:ascii="Verdana" w:hAnsi="Verdana"/>
                <w:sz w:val="20"/>
                <w:szCs w:val="20"/>
              </w:rPr>
            </w:pPr>
            <w:r w:rsidRPr="0056590F">
              <w:rPr>
                <w:rFonts w:ascii="Verdana" w:hAnsi="Verdana"/>
                <w:sz w:val="20"/>
                <w:szCs w:val="20"/>
              </w:rPr>
              <w:t>406-05</w:t>
            </w:r>
          </w:p>
        </w:tc>
        <w:tc>
          <w:tcPr>
            <w:tcW w:w="1128" w:type="dxa"/>
            <w:shd w:val="clear" w:color="auto" w:fill="auto"/>
          </w:tcPr>
          <w:p w14:paraId="26C70C8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3D398D9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Ostalo </w:t>
            </w:r>
          </w:p>
        </w:tc>
        <w:tc>
          <w:tcPr>
            <w:tcW w:w="992" w:type="dxa"/>
          </w:tcPr>
          <w:p w14:paraId="63FA8B5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DC0512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E23F546" w14:textId="77777777" w:rsidTr="00E91708">
        <w:trPr>
          <w:trHeight w:val="464"/>
          <w:jc w:val="center"/>
        </w:trPr>
        <w:tc>
          <w:tcPr>
            <w:tcW w:w="2977" w:type="dxa"/>
            <w:gridSpan w:val="2"/>
            <w:shd w:val="clear" w:color="auto" w:fill="B4C6E7"/>
            <w:vAlign w:val="center"/>
          </w:tcPr>
          <w:p w14:paraId="661475A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w:t>
            </w:r>
          </w:p>
        </w:tc>
        <w:tc>
          <w:tcPr>
            <w:tcW w:w="7235" w:type="dxa"/>
            <w:gridSpan w:val="3"/>
            <w:shd w:val="clear" w:color="auto" w:fill="B4C6E7"/>
            <w:vAlign w:val="center"/>
          </w:tcPr>
          <w:p w14:paraId="39F1D92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JAVNE FINANCIJE</w:t>
            </w:r>
          </w:p>
        </w:tc>
      </w:tr>
      <w:tr w:rsidR="00AA6F4F" w:rsidRPr="0056590F" w14:paraId="7CBC14FA" w14:textId="77777777" w:rsidTr="00E91708">
        <w:trPr>
          <w:jc w:val="center"/>
        </w:trPr>
        <w:tc>
          <w:tcPr>
            <w:tcW w:w="2977" w:type="dxa"/>
            <w:gridSpan w:val="2"/>
          </w:tcPr>
          <w:p w14:paraId="148544F1" w14:textId="77777777" w:rsidR="00AA6F4F" w:rsidRPr="0056590F" w:rsidRDefault="00AA6F4F" w:rsidP="00E91708">
            <w:pPr>
              <w:jc w:val="left"/>
              <w:rPr>
                <w:rFonts w:ascii="Verdana" w:hAnsi="Verdana"/>
                <w:b/>
                <w:sz w:val="20"/>
                <w:szCs w:val="20"/>
              </w:rPr>
            </w:pPr>
          </w:p>
          <w:p w14:paraId="57B2821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410</w:t>
            </w:r>
          </w:p>
        </w:tc>
        <w:tc>
          <w:tcPr>
            <w:tcW w:w="7235" w:type="dxa"/>
            <w:gridSpan w:val="3"/>
          </w:tcPr>
          <w:p w14:paraId="76361441" w14:textId="77777777" w:rsidR="00AA6F4F" w:rsidRPr="0056590F" w:rsidRDefault="00AA6F4F" w:rsidP="00E91708">
            <w:pPr>
              <w:jc w:val="left"/>
              <w:rPr>
                <w:rFonts w:ascii="Verdana" w:hAnsi="Verdana"/>
                <w:b/>
                <w:sz w:val="20"/>
                <w:szCs w:val="20"/>
              </w:rPr>
            </w:pPr>
          </w:p>
          <w:p w14:paraId="13B408A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Porezi i trošarine</w:t>
            </w:r>
          </w:p>
        </w:tc>
      </w:tr>
      <w:tr w:rsidR="00AA6F4F" w:rsidRPr="0056590F" w14:paraId="17C1799A" w14:textId="77777777" w:rsidTr="00E91708">
        <w:trPr>
          <w:jc w:val="center"/>
        </w:trPr>
        <w:tc>
          <w:tcPr>
            <w:tcW w:w="1849" w:type="dxa"/>
          </w:tcPr>
          <w:p w14:paraId="567DAAC3" w14:textId="77777777" w:rsidR="00AA6F4F" w:rsidRPr="0056590F" w:rsidRDefault="00AA6F4F" w:rsidP="00E91708">
            <w:pPr>
              <w:jc w:val="left"/>
              <w:rPr>
                <w:rFonts w:ascii="Verdana" w:hAnsi="Verdana"/>
                <w:sz w:val="20"/>
                <w:szCs w:val="20"/>
              </w:rPr>
            </w:pPr>
            <w:r w:rsidRPr="0056590F">
              <w:rPr>
                <w:rFonts w:ascii="Verdana" w:hAnsi="Verdana"/>
                <w:sz w:val="20"/>
                <w:szCs w:val="20"/>
              </w:rPr>
              <w:t>410-01</w:t>
            </w:r>
          </w:p>
        </w:tc>
        <w:tc>
          <w:tcPr>
            <w:tcW w:w="1128" w:type="dxa"/>
          </w:tcPr>
          <w:p w14:paraId="2E0CE31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6FD00D" w14:textId="77777777" w:rsidR="00AA6F4F" w:rsidRPr="0056590F" w:rsidRDefault="00AA6F4F" w:rsidP="00E91708">
            <w:pPr>
              <w:jc w:val="left"/>
              <w:rPr>
                <w:rFonts w:ascii="Verdana" w:hAnsi="Verdana"/>
                <w:sz w:val="20"/>
                <w:szCs w:val="20"/>
              </w:rPr>
            </w:pPr>
            <w:r w:rsidRPr="0056590F">
              <w:rPr>
                <w:rFonts w:ascii="Verdana" w:hAnsi="Verdana"/>
                <w:sz w:val="20"/>
                <w:szCs w:val="20"/>
              </w:rPr>
              <w:t>Porezi iz osobnog dohotka</w:t>
            </w:r>
          </w:p>
        </w:tc>
        <w:tc>
          <w:tcPr>
            <w:tcW w:w="992" w:type="dxa"/>
          </w:tcPr>
          <w:p w14:paraId="3F8D6A8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F3B79EE"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0E6C1AA" w14:textId="77777777" w:rsidTr="00E91708">
        <w:trPr>
          <w:jc w:val="center"/>
        </w:trPr>
        <w:tc>
          <w:tcPr>
            <w:tcW w:w="1849" w:type="dxa"/>
          </w:tcPr>
          <w:p w14:paraId="7462D020" w14:textId="77777777" w:rsidR="00AA6F4F" w:rsidRPr="0056590F" w:rsidRDefault="00AA6F4F" w:rsidP="00E91708">
            <w:pPr>
              <w:jc w:val="left"/>
              <w:rPr>
                <w:rFonts w:ascii="Verdana" w:hAnsi="Verdana"/>
                <w:sz w:val="20"/>
                <w:szCs w:val="20"/>
              </w:rPr>
            </w:pPr>
            <w:r w:rsidRPr="0056590F">
              <w:rPr>
                <w:rFonts w:ascii="Verdana" w:hAnsi="Verdana"/>
                <w:sz w:val="20"/>
                <w:szCs w:val="20"/>
              </w:rPr>
              <w:t>410-02</w:t>
            </w:r>
          </w:p>
        </w:tc>
        <w:tc>
          <w:tcPr>
            <w:tcW w:w="1128" w:type="dxa"/>
          </w:tcPr>
          <w:p w14:paraId="0DD74AE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76102FE" w14:textId="77777777" w:rsidR="00AA6F4F" w:rsidRPr="0056590F" w:rsidRDefault="00AA6F4F" w:rsidP="00E91708">
            <w:pPr>
              <w:jc w:val="left"/>
              <w:rPr>
                <w:rFonts w:ascii="Verdana" w:hAnsi="Verdana"/>
                <w:sz w:val="20"/>
                <w:szCs w:val="20"/>
              </w:rPr>
            </w:pPr>
            <w:r w:rsidRPr="0056590F">
              <w:rPr>
                <w:rFonts w:ascii="Verdana" w:hAnsi="Verdana"/>
                <w:sz w:val="20"/>
                <w:szCs w:val="20"/>
              </w:rPr>
              <w:t>Spomenička renta</w:t>
            </w:r>
          </w:p>
        </w:tc>
        <w:tc>
          <w:tcPr>
            <w:tcW w:w="992" w:type="dxa"/>
          </w:tcPr>
          <w:p w14:paraId="7FBC8EE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FC342CD"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E47F400" w14:textId="77777777" w:rsidTr="00E91708">
        <w:trPr>
          <w:jc w:val="center"/>
        </w:trPr>
        <w:tc>
          <w:tcPr>
            <w:tcW w:w="1849" w:type="dxa"/>
          </w:tcPr>
          <w:p w14:paraId="2FA04EBB" w14:textId="77777777" w:rsidR="00AA6F4F" w:rsidRPr="0056590F" w:rsidRDefault="00AA6F4F" w:rsidP="00E91708">
            <w:pPr>
              <w:jc w:val="left"/>
              <w:rPr>
                <w:rFonts w:ascii="Verdana" w:hAnsi="Verdana"/>
                <w:sz w:val="20"/>
                <w:szCs w:val="20"/>
              </w:rPr>
            </w:pPr>
            <w:r w:rsidRPr="0056590F">
              <w:rPr>
                <w:rFonts w:ascii="Verdana" w:hAnsi="Verdana"/>
                <w:sz w:val="20"/>
                <w:szCs w:val="20"/>
              </w:rPr>
              <w:t>410-03</w:t>
            </w:r>
          </w:p>
        </w:tc>
        <w:tc>
          <w:tcPr>
            <w:tcW w:w="1128" w:type="dxa"/>
          </w:tcPr>
          <w:p w14:paraId="33F929B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8C1FEEC" w14:textId="77777777" w:rsidR="00AA6F4F" w:rsidRPr="0056590F" w:rsidRDefault="00AA6F4F" w:rsidP="00E91708">
            <w:pPr>
              <w:jc w:val="left"/>
              <w:rPr>
                <w:rFonts w:ascii="Verdana" w:hAnsi="Verdana"/>
                <w:sz w:val="20"/>
                <w:szCs w:val="20"/>
              </w:rPr>
            </w:pPr>
            <w:r w:rsidRPr="0056590F">
              <w:rPr>
                <w:rFonts w:ascii="Verdana" w:hAnsi="Verdana"/>
                <w:sz w:val="20"/>
                <w:szCs w:val="20"/>
              </w:rPr>
              <w:t>Povrat poreza</w:t>
            </w:r>
          </w:p>
        </w:tc>
        <w:tc>
          <w:tcPr>
            <w:tcW w:w="992" w:type="dxa"/>
          </w:tcPr>
          <w:p w14:paraId="455D971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27A0614"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895E2E7" w14:textId="77777777" w:rsidTr="00E91708">
        <w:trPr>
          <w:jc w:val="center"/>
        </w:trPr>
        <w:tc>
          <w:tcPr>
            <w:tcW w:w="1849" w:type="dxa"/>
          </w:tcPr>
          <w:p w14:paraId="79686975" w14:textId="77777777" w:rsidR="00AA6F4F" w:rsidRPr="0056590F" w:rsidRDefault="00AA6F4F" w:rsidP="00E91708">
            <w:pPr>
              <w:jc w:val="left"/>
              <w:rPr>
                <w:rFonts w:ascii="Verdana" w:hAnsi="Verdana"/>
                <w:sz w:val="20"/>
                <w:szCs w:val="20"/>
              </w:rPr>
            </w:pPr>
            <w:r w:rsidRPr="0056590F">
              <w:rPr>
                <w:rFonts w:ascii="Verdana" w:hAnsi="Verdana"/>
                <w:sz w:val="20"/>
                <w:szCs w:val="20"/>
              </w:rPr>
              <w:t>410-04</w:t>
            </w:r>
          </w:p>
        </w:tc>
        <w:tc>
          <w:tcPr>
            <w:tcW w:w="1128" w:type="dxa"/>
          </w:tcPr>
          <w:p w14:paraId="35A295F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95F9393" w14:textId="77777777" w:rsidR="00AA6F4F" w:rsidRPr="0056590F" w:rsidRDefault="00AA6F4F" w:rsidP="00E91708">
            <w:pPr>
              <w:jc w:val="left"/>
              <w:rPr>
                <w:rFonts w:ascii="Verdana" w:hAnsi="Verdana"/>
                <w:sz w:val="20"/>
                <w:szCs w:val="20"/>
              </w:rPr>
            </w:pPr>
            <w:r w:rsidRPr="0056590F">
              <w:rPr>
                <w:rFonts w:ascii="Verdana" w:hAnsi="Verdana"/>
                <w:sz w:val="20"/>
                <w:szCs w:val="20"/>
              </w:rPr>
              <w:t>Porezi građana</w:t>
            </w:r>
          </w:p>
        </w:tc>
        <w:tc>
          <w:tcPr>
            <w:tcW w:w="992" w:type="dxa"/>
          </w:tcPr>
          <w:p w14:paraId="22AD316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94C8BA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AD9BB15" w14:textId="77777777" w:rsidTr="00E91708">
        <w:trPr>
          <w:jc w:val="center"/>
        </w:trPr>
        <w:tc>
          <w:tcPr>
            <w:tcW w:w="1849" w:type="dxa"/>
          </w:tcPr>
          <w:p w14:paraId="692E86F7" w14:textId="77777777" w:rsidR="00AA6F4F" w:rsidRPr="0056590F" w:rsidRDefault="00AA6F4F" w:rsidP="00E91708">
            <w:pPr>
              <w:jc w:val="left"/>
              <w:rPr>
                <w:rFonts w:ascii="Verdana" w:hAnsi="Verdana"/>
                <w:sz w:val="20"/>
                <w:szCs w:val="20"/>
              </w:rPr>
            </w:pPr>
            <w:r w:rsidRPr="0056590F">
              <w:rPr>
                <w:rFonts w:ascii="Verdana" w:hAnsi="Verdana"/>
                <w:sz w:val="20"/>
                <w:szCs w:val="20"/>
              </w:rPr>
              <w:t>410-05</w:t>
            </w:r>
          </w:p>
        </w:tc>
        <w:tc>
          <w:tcPr>
            <w:tcW w:w="1128" w:type="dxa"/>
          </w:tcPr>
          <w:p w14:paraId="38FCA3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F23A7F0"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stambenu zgradu ili stan</w:t>
            </w:r>
          </w:p>
        </w:tc>
        <w:tc>
          <w:tcPr>
            <w:tcW w:w="992" w:type="dxa"/>
          </w:tcPr>
          <w:p w14:paraId="25EE873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AC536F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72D6CB4" w14:textId="77777777" w:rsidTr="00E91708">
        <w:trPr>
          <w:jc w:val="center"/>
        </w:trPr>
        <w:tc>
          <w:tcPr>
            <w:tcW w:w="1849" w:type="dxa"/>
          </w:tcPr>
          <w:p w14:paraId="5DEACDF3" w14:textId="77777777" w:rsidR="00AA6F4F" w:rsidRPr="0056590F" w:rsidRDefault="00AA6F4F" w:rsidP="00E91708">
            <w:pPr>
              <w:jc w:val="left"/>
              <w:rPr>
                <w:rFonts w:ascii="Verdana" w:hAnsi="Verdana"/>
                <w:sz w:val="20"/>
                <w:szCs w:val="20"/>
              </w:rPr>
            </w:pPr>
            <w:r w:rsidRPr="0056590F">
              <w:rPr>
                <w:rFonts w:ascii="Verdana" w:hAnsi="Verdana"/>
                <w:sz w:val="20"/>
                <w:szCs w:val="20"/>
              </w:rPr>
              <w:t>410-06</w:t>
            </w:r>
          </w:p>
        </w:tc>
        <w:tc>
          <w:tcPr>
            <w:tcW w:w="1128" w:type="dxa"/>
          </w:tcPr>
          <w:p w14:paraId="13EBBB6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580DC8B"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poslovni prostor</w:t>
            </w:r>
          </w:p>
        </w:tc>
        <w:tc>
          <w:tcPr>
            <w:tcW w:w="992" w:type="dxa"/>
          </w:tcPr>
          <w:p w14:paraId="4B99ABF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1662885"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30A5701" w14:textId="77777777" w:rsidTr="00E91708">
        <w:trPr>
          <w:jc w:val="center"/>
        </w:trPr>
        <w:tc>
          <w:tcPr>
            <w:tcW w:w="1849" w:type="dxa"/>
          </w:tcPr>
          <w:p w14:paraId="14B00EEF" w14:textId="77777777" w:rsidR="00AA6F4F" w:rsidRPr="0056590F" w:rsidRDefault="00AA6F4F" w:rsidP="00E91708">
            <w:pPr>
              <w:jc w:val="left"/>
              <w:rPr>
                <w:rFonts w:ascii="Verdana" w:hAnsi="Verdana"/>
                <w:sz w:val="20"/>
                <w:szCs w:val="20"/>
              </w:rPr>
            </w:pPr>
            <w:r w:rsidRPr="0056590F">
              <w:rPr>
                <w:rFonts w:ascii="Verdana" w:hAnsi="Verdana"/>
                <w:sz w:val="20"/>
                <w:szCs w:val="20"/>
              </w:rPr>
              <w:t>410-07</w:t>
            </w:r>
          </w:p>
        </w:tc>
        <w:tc>
          <w:tcPr>
            <w:tcW w:w="1128" w:type="dxa"/>
          </w:tcPr>
          <w:p w14:paraId="41399C9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A3A69A2"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tvrtku</w:t>
            </w:r>
          </w:p>
        </w:tc>
        <w:tc>
          <w:tcPr>
            <w:tcW w:w="992" w:type="dxa"/>
          </w:tcPr>
          <w:p w14:paraId="0DF35EF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C8E1D64"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72EA0DC" w14:textId="77777777" w:rsidTr="00E91708">
        <w:trPr>
          <w:jc w:val="center"/>
        </w:trPr>
        <w:tc>
          <w:tcPr>
            <w:tcW w:w="1849" w:type="dxa"/>
          </w:tcPr>
          <w:p w14:paraId="3EB87464" w14:textId="77777777" w:rsidR="00AA6F4F" w:rsidRPr="0056590F" w:rsidRDefault="00AA6F4F" w:rsidP="00E91708">
            <w:pPr>
              <w:jc w:val="left"/>
              <w:rPr>
                <w:rFonts w:ascii="Verdana" w:hAnsi="Verdana"/>
                <w:sz w:val="20"/>
                <w:szCs w:val="20"/>
              </w:rPr>
            </w:pPr>
            <w:r w:rsidRPr="0056590F">
              <w:rPr>
                <w:rFonts w:ascii="Verdana" w:hAnsi="Verdana"/>
                <w:sz w:val="20"/>
                <w:szCs w:val="20"/>
              </w:rPr>
              <w:t>410-08</w:t>
            </w:r>
          </w:p>
        </w:tc>
        <w:tc>
          <w:tcPr>
            <w:tcW w:w="1128" w:type="dxa"/>
          </w:tcPr>
          <w:p w14:paraId="4555EE8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CADA058"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kuću za odmor</w:t>
            </w:r>
          </w:p>
        </w:tc>
        <w:tc>
          <w:tcPr>
            <w:tcW w:w="992" w:type="dxa"/>
          </w:tcPr>
          <w:p w14:paraId="7BED12E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0FA237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4650978" w14:textId="77777777" w:rsidTr="00E91708">
        <w:trPr>
          <w:jc w:val="center"/>
        </w:trPr>
        <w:tc>
          <w:tcPr>
            <w:tcW w:w="1849" w:type="dxa"/>
          </w:tcPr>
          <w:p w14:paraId="42DDE699" w14:textId="77777777" w:rsidR="00AA6F4F" w:rsidRPr="0056590F" w:rsidRDefault="00AA6F4F" w:rsidP="00E91708">
            <w:pPr>
              <w:jc w:val="left"/>
              <w:rPr>
                <w:rFonts w:ascii="Verdana" w:hAnsi="Verdana"/>
                <w:sz w:val="20"/>
                <w:szCs w:val="20"/>
              </w:rPr>
            </w:pPr>
            <w:r w:rsidRPr="0056590F">
              <w:rPr>
                <w:rFonts w:ascii="Verdana" w:hAnsi="Verdana"/>
                <w:sz w:val="20"/>
                <w:szCs w:val="20"/>
              </w:rPr>
              <w:t>410-09</w:t>
            </w:r>
          </w:p>
        </w:tc>
        <w:tc>
          <w:tcPr>
            <w:tcW w:w="1128" w:type="dxa"/>
          </w:tcPr>
          <w:p w14:paraId="55E44AC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215B446"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nasljedstva i darove</w:t>
            </w:r>
          </w:p>
        </w:tc>
        <w:tc>
          <w:tcPr>
            <w:tcW w:w="992" w:type="dxa"/>
          </w:tcPr>
          <w:p w14:paraId="05B19E3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A0EC9EC"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2047944" w14:textId="77777777" w:rsidTr="00E91708">
        <w:trPr>
          <w:jc w:val="center"/>
        </w:trPr>
        <w:tc>
          <w:tcPr>
            <w:tcW w:w="1849" w:type="dxa"/>
          </w:tcPr>
          <w:p w14:paraId="63293D46" w14:textId="77777777" w:rsidR="00AA6F4F" w:rsidRPr="0056590F" w:rsidRDefault="00AA6F4F" w:rsidP="00E91708">
            <w:pPr>
              <w:jc w:val="left"/>
              <w:rPr>
                <w:rFonts w:ascii="Verdana" w:hAnsi="Verdana"/>
                <w:sz w:val="20"/>
                <w:szCs w:val="20"/>
              </w:rPr>
            </w:pPr>
            <w:r w:rsidRPr="0056590F">
              <w:rPr>
                <w:rFonts w:ascii="Verdana" w:hAnsi="Verdana"/>
                <w:sz w:val="20"/>
                <w:szCs w:val="20"/>
              </w:rPr>
              <w:t>410-10</w:t>
            </w:r>
          </w:p>
        </w:tc>
        <w:tc>
          <w:tcPr>
            <w:tcW w:w="1128" w:type="dxa"/>
          </w:tcPr>
          <w:p w14:paraId="402089D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B55982F"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Porez na potrošnju </w:t>
            </w:r>
          </w:p>
        </w:tc>
        <w:tc>
          <w:tcPr>
            <w:tcW w:w="992" w:type="dxa"/>
          </w:tcPr>
          <w:p w14:paraId="5DBC260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60CBEE8"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D59F088" w14:textId="77777777" w:rsidTr="00E91708">
        <w:trPr>
          <w:jc w:val="center"/>
        </w:trPr>
        <w:tc>
          <w:tcPr>
            <w:tcW w:w="1849" w:type="dxa"/>
          </w:tcPr>
          <w:p w14:paraId="00ACD4EA" w14:textId="77777777" w:rsidR="00AA6F4F" w:rsidRPr="0056590F" w:rsidRDefault="00AA6F4F" w:rsidP="00E91708">
            <w:pPr>
              <w:jc w:val="left"/>
              <w:rPr>
                <w:rFonts w:ascii="Verdana" w:hAnsi="Verdana"/>
                <w:sz w:val="20"/>
                <w:szCs w:val="20"/>
              </w:rPr>
            </w:pPr>
            <w:r w:rsidRPr="0056590F">
              <w:rPr>
                <w:rFonts w:ascii="Verdana" w:hAnsi="Verdana"/>
                <w:sz w:val="20"/>
                <w:szCs w:val="20"/>
              </w:rPr>
              <w:t>410-11</w:t>
            </w:r>
          </w:p>
        </w:tc>
        <w:tc>
          <w:tcPr>
            <w:tcW w:w="1128" w:type="dxa"/>
          </w:tcPr>
          <w:p w14:paraId="0170B2C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B868B38"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promet nekretnina</w:t>
            </w:r>
          </w:p>
        </w:tc>
        <w:tc>
          <w:tcPr>
            <w:tcW w:w="992" w:type="dxa"/>
          </w:tcPr>
          <w:p w14:paraId="5397CCC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96B2E7"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E64A9A0" w14:textId="77777777" w:rsidTr="00E91708">
        <w:trPr>
          <w:jc w:val="center"/>
        </w:trPr>
        <w:tc>
          <w:tcPr>
            <w:tcW w:w="1849" w:type="dxa"/>
          </w:tcPr>
          <w:p w14:paraId="4E6D561E" w14:textId="77777777" w:rsidR="00AA6F4F" w:rsidRPr="0056590F" w:rsidRDefault="00AA6F4F" w:rsidP="00E91708">
            <w:pPr>
              <w:jc w:val="left"/>
              <w:rPr>
                <w:rFonts w:ascii="Verdana" w:hAnsi="Verdana"/>
                <w:sz w:val="20"/>
                <w:szCs w:val="20"/>
              </w:rPr>
            </w:pPr>
            <w:r w:rsidRPr="0056590F">
              <w:rPr>
                <w:rFonts w:ascii="Verdana" w:hAnsi="Verdana"/>
                <w:sz w:val="20"/>
                <w:szCs w:val="20"/>
              </w:rPr>
              <w:t>410-12</w:t>
            </w:r>
          </w:p>
        </w:tc>
        <w:tc>
          <w:tcPr>
            <w:tcW w:w="1128" w:type="dxa"/>
          </w:tcPr>
          <w:p w14:paraId="538D91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14DB48" w14:textId="77777777" w:rsidR="00AA6F4F" w:rsidRPr="0056590F" w:rsidRDefault="00AA6F4F" w:rsidP="00E91708">
            <w:pPr>
              <w:jc w:val="left"/>
              <w:rPr>
                <w:rFonts w:ascii="Verdana" w:hAnsi="Verdana"/>
                <w:sz w:val="20"/>
                <w:szCs w:val="20"/>
              </w:rPr>
            </w:pPr>
            <w:r w:rsidRPr="0056590F">
              <w:rPr>
                <w:rFonts w:ascii="Verdana" w:hAnsi="Verdana"/>
                <w:sz w:val="20"/>
                <w:szCs w:val="20"/>
              </w:rPr>
              <w:t>Porezne kartice</w:t>
            </w:r>
          </w:p>
        </w:tc>
        <w:tc>
          <w:tcPr>
            <w:tcW w:w="992" w:type="dxa"/>
          </w:tcPr>
          <w:p w14:paraId="302D40E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320DA54"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7B4A21D" w14:textId="77777777" w:rsidTr="00E91708">
        <w:trPr>
          <w:jc w:val="center"/>
        </w:trPr>
        <w:tc>
          <w:tcPr>
            <w:tcW w:w="1849" w:type="dxa"/>
          </w:tcPr>
          <w:p w14:paraId="66CC222F" w14:textId="77777777" w:rsidR="00AA6F4F" w:rsidRPr="0056590F" w:rsidRDefault="00AA6F4F" w:rsidP="00E91708">
            <w:pPr>
              <w:jc w:val="left"/>
              <w:rPr>
                <w:rFonts w:ascii="Verdana" w:hAnsi="Verdana"/>
                <w:sz w:val="20"/>
                <w:szCs w:val="20"/>
              </w:rPr>
            </w:pPr>
            <w:r w:rsidRPr="0056590F">
              <w:rPr>
                <w:rFonts w:ascii="Verdana" w:hAnsi="Verdana"/>
                <w:sz w:val="20"/>
                <w:szCs w:val="20"/>
              </w:rPr>
              <w:t>410-13</w:t>
            </w:r>
          </w:p>
        </w:tc>
        <w:tc>
          <w:tcPr>
            <w:tcW w:w="1128" w:type="dxa"/>
          </w:tcPr>
          <w:p w14:paraId="404854B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E6E30C" w14:textId="77777777" w:rsidR="00AA6F4F" w:rsidRPr="0056590F" w:rsidRDefault="00AA6F4F" w:rsidP="00E91708">
            <w:pPr>
              <w:jc w:val="left"/>
              <w:rPr>
                <w:rFonts w:ascii="Verdana" w:hAnsi="Verdana"/>
                <w:sz w:val="20"/>
                <w:szCs w:val="20"/>
              </w:rPr>
            </w:pPr>
            <w:r w:rsidRPr="0056590F">
              <w:rPr>
                <w:rFonts w:ascii="Verdana" w:hAnsi="Verdana"/>
                <w:sz w:val="20"/>
                <w:szCs w:val="20"/>
              </w:rPr>
              <w:t>Porez na korištenje javnih površina</w:t>
            </w:r>
          </w:p>
        </w:tc>
        <w:tc>
          <w:tcPr>
            <w:tcW w:w="992" w:type="dxa"/>
          </w:tcPr>
          <w:p w14:paraId="01A112C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B5A712E"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18DC4CA" w14:textId="77777777" w:rsidTr="00E91708">
        <w:trPr>
          <w:jc w:val="center"/>
        </w:trPr>
        <w:tc>
          <w:tcPr>
            <w:tcW w:w="1849" w:type="dxa"/>
          </w:tcPr>
          <w:p w14:paraId="67BC24E9" w14:textId="77777777" w:rsidR="00AA6F4F" w:rsidRPr="0056590F" w:rsidRDefault="00AA6F4F" w:rsidP="00E91708">
            <w:pPr>
              <w:jc w:val="left"/>
              <w:rPr>
                <w:rFonts w:ascii="Verdana" w:hAnsi="Verdana"/>
                <w:sz w:val="20"/>
                <w:szCs w:val="20"/>
              </w:rPr>
            </w:pPr>
            <w:r w:rsidRPr="0056590F">
              <w:rPr>
                <w:rFonts w:ascii="Verdana" w:hAnsi="Verdana"/>
                <w:sz w:val="20"/>
                <w:szCs w:val="20"/>
              </w:rPr>
              <w:t>410-14</w:t>
            </w:r>
          </w:p>
        </w:tc>
        <w:tc>
          <w:tcPr>
            <w:tcW w:w="1128" w:type="dxa"/>
          </w:tcPr>
          <w:p w14:paraId="37E0F64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55EB3F"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Porez na dohodak </w:t>
            </w:r>
          </w:p>
        </w:tc>
        <w:tc>
          <w:tcPr>
            <w:tcW w:w="992" w:type="dxa"/>
          </w:tcPr>
          <w:p w14:paraId="172EB2B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58B06B8"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3D5446B" w14:textId="77777777" w:rsidTr="00E91708">
        <w:trPr>
          <w:jc w:val="center"/>
        </w:trPr>
        <w:tc>
          <w:tcPr>
            <w:tcW w:w="1849" w:type="dxa"/>
          </w:tcPr>
          <w:p w14:paraId="66C374A3"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410-15</w:t>
            </w:r>
          </w:p>
        </w:tc>
        <w:tc>
          <w:tcPr>
            <w:tcW w:w="1128" w:type="dxa"/>
          </w:tcPr>
          <w:p w14:paraId="735E89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CD854BD" w14:textId="77777777" w:rsidR="00AA6F4F" w:rsidRPr="0056590F" w:rsidRDefault="00AA6F4F" w:rsidP="00E91708">
            <w:pPr>
              <w:jc w:val="left"/>
              <w:rPr>
                <w:rFonts w:ascii="Verdana" w:hAnsi="Verdana"/>
                <w:sz w:val="20"/>
                <w:szCs w:val="20"/>
              </w:rPr>
            </w:pPr>
            <w:r w:rsidRPr="0056590F">
              <w:rPr>
                <w:rFonts w:ascii="Verdana" w:hAnsi="Verdana"/>
                <w:sz w:val="20"/>
                <w:szCs w:val="20"/>
              </w:rPr>
              <w:t>Posebni porezi</w:t>
            </w:r>
          </w:p>
        </w:tc>
        <w:tc>
          <w:tcPr>
            <w:tcW w:w="992" w:type="dxa"/>
          </w:tcPr>
          <w:p w14:paraId="6237880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76AB60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88AE9F8" w14:textId="77777777" w:rsidTr="00E91708">
        <w:trPr>
          <w:jc w:val="center"/>
        </w:trPr>
        <w:tc>
          <w:tcPr>
            <w:tcW w:w="1849" w:type="dxa"/>
          </w:tcPr>
          <w:p w14:paraId="47AE809B" w14:textId="77777777" w:rsidR="00AA6F4F" w:rsidRPr="0056590F" w:rsidRDefault="00AA6F4F" w:rsidP="00E91708">
            <w:pPr>
              <w:jc w:val="left"/>
              <w:rPr>
                <w:rFonts w:ascii="Verdana" w:hAnsi="Verdana"/>
                <w:sz w:val="20"/>
                <w:szCs w:val="20"/>
              </w:rPr>
            </w:pPr>
            <w:r w:rsidRPr="0056590F">
              <w:rPr>
                <w:rFonts w:ascii="Verdana" w:hAnsi="Verdana"/>
                <w:sz w:val="20"/>
                <w:szCs w:val="20"/>
              </w:rPr>
              <w:t>410-16</w:t>
            </w:r>
          </w:p>
        </w:tc>
        <w:tc>
          <w:tcPr>
            <w:tcW w:w="1128" w:type="dxa"/>
          </w:tcPr>
          <w:p w14:paraId="0C889BF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D33A06" w14:textId="77777777" w:rsidR="00AA6F4F" w:rsidRPr="0056590F" w:rsidRDefault="00AA6F4F" w:rsidP="00E91708">
            <w:pPr>
              <w:jc w:val="left"/>
              <w:rPr>
                <w:rFonts w:ascii="Verdana" w:hAnsi="Verdana"/>
                <w:sz w:val="20"/>
                <w:szCs w:val="20"/>
              </w:rPr>
            </w:pPr>
            <w:r w:rsidRPr="0056590F">
              <w:rPr>
                <w:rFonts w:ascii="Verdana" w:hAnsi="Verdana"/>
                <w:sz w:val="20"/>
                <w:szCs w:val="20"/>
              </w:rPr>
              <w:t>Porezi i trošarine - ostalo</w:t>
            </w:r>
          </w:p>
        </w:tc>
        <w:tc>
          <w:tcPr>
            <w:tcW w:w="992" w:type="dxa"/>
          </w:tcPr>
          <w:p w14:paraId="1565F15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2E8658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411A4F8" w14:textId="77777777" w:rsidTr="00E91708">
        <w:trPr>
          <w:jc w:val="center"/>
        </w:trPr>
        <w:tc>
          <w:tcPr>
            <w:tcW w:w="2977" w:type="dxa"/>
            <w:gridSpan w:val="2"/>
          </w:tcPr>
          <w:p w14:paraId="743E9C58" w14:textId="77777777" w:rsidR="00AA6F4F" w:rsidRPr="0056590F" w:rsidRDefault="00AA6F4F" w:rsidP="00E91708">
            <w:pPr>
              <w:jc w:val="left"/>
              <w:rPr>
                <w:rFonts w:ascii="Verdana" w:hAnsi="Verdana"/>
                <w:b/>
                <w:sz w:val="20"/>
                <w:szCs w:val="20"/>
              </w:rPr>
            </w:pPr>
          </w:p>
          <w:p w14:paraId="2100D73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411</w:t>
            </w:r>
          </w:p>
        </w:tc>
        <w:tc>
          <w:tcPr>
            <w:tcW w:w="7235" w:type="dxa"/>
            <w:gridSpan w:val="3"/>
          </w:tcPr>
          <w:p w14:paraId="384D9E44" w14:textId="77777777" w:rsidR="00AA6F4F" w:rsidRPr="0056590F" w:rsidRDefault="00AA6F4F" w:rsidP="00E91708">
            <w:pPr>
              <w:jc w:val="left"/>
              <w:rPr>
                <w:rFonts w:ascii="Verdana" w:hAnsi="Verdana"/>
                <w:b/>
                <w:sz w:val="20"/>
                <w:szCs w:val="20"/>
              </w:rPr>
            </w:pPr>
          </w:p>
          <w:p w14:paraId="14BD7A8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Doprinosi </w:t>
            </w:r>
          </w:p>
        </w:tc>
      </w:tr>
      <w:tr w:rsidR="00AA6F4F" w:rsidRPr="0056590F" w14:paraId="0E2674C9" w14:textId="77777777" w:rsidTr="00E91708">
        <w:trPr>
          <w:jc w:val="center"/>
        </w:trPr>
        <w:tc>
          <w:tcPr>
            <w:tcW w:w="1849" w:type="dxa"/>
          </w:tcPr>
          <w:p w14:paraId="73F28C77" w14:textId="77777777" w:rsidR="00AA6F4F" w:rsidRPr="0056590F" w:rsidRDefault="00AA6F4F" w:rsidP="00E91708">
            <w:pPr>
              <w:jc w:val="left"/>
              <w:rPr>
                <w:rFonts w:ascii="Verdana" w:hAnsi="Verdana"/>
                <w:sz w:val="20"/>
                <w:szCs w:val="20"/>
              </w:rPr>
            </w:pPr>
            <w:r w:rsidRPr="0056590F">
              <w:rPr>
                <w:rFonts w:ascii="Verdana" w:hAnsi="Verdana"/>
                <w:sz w:val="20"/>
                <w:szCs w:val="20"/>
              </w:rPr>
              <w:t>411-01</w:t>
            </w:r>
          </w:p>
        </w:tc>
        <w:tc>
          <w:tcPr>
            <w:tcW w:w="1128" w:type="dxa"/>
          </w:tcPr>
          <w:p w14:paraId="3B03B14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7B50155" w14:textId="77777777" w:rsidR="00AA6F4F" w:rsidRPr="0056590F" w:rsidRDefault="00AA6F4F" w:rsidP="00E91708">
            <w:pPr>
              <w:jc w:val="left"/>
              <w:rPr>
                <w:rFonts w:ascii="Verdana" w:hAnsi="Verdana"/>
                <w:sz w:val="20"/>
                <w:szCs w:val="20"/>
              </w:rPr>
            </w:pPr>
            <w:r w:rsidRPr="0056590F">
              <w:rPr>
                <w:rFonts w:ascii="Verdana" w:hAnsi="Verdana"/>
                <w:sz w:val="20"/>
                <w:szCs w:val="20"/>
              </w:rPr>
              <w:t>Obveznici obračunavanja i plaćanja doprinosa</w:t>
            </w:r>
          </w:p>
        </w:tc>
        <w:tc>
          <w:tcPr>
            <w:tcW w:w="992" w:type="dxa"/>
          </w:tcPr>
          <w:p w14:paraId="1600DC1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A09344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AF088D4" w14:textId="77777777" w:rsidTr="00E91708">
        <w:trPr>
          <w:jc w:val="center"/>
        </w:trPr>
        <w:tc>
          <w:tcPr>
            <w:tcW w:w="1849" w:type="dxa"/>
          </w:tcPr>
          <w:p w14:paraId="745B0E52" w14:textId="77777777" w:rsidR="00AA6F4F" w:rsidRPr="0056590F" w:rsidRDefault="00AA6F4F" w:rsidP="00E91708">
            <w:pPr>
              <w:jc w:val="left"/>
              <w:rPr>
                <w:rFonts w:ascii="Verdana" w:hAnsi="Verdana"/>
                <w:sz w:val="20"/>
                <w:szCs w:val="20"/>
              </w:rPr>
            </w:pPr>
            <w:r w:rsidRPr="0056590F">
              <w:rPr>
                <w:rFonts w:ascii="Verdana" w:hAnsi="Verdana"/>
                <w:sz w:val="20"/>
                <w:szCs w:val="20"/>
              </w:rPr>
              <w:t>411-02</w:t>
            </w:r>
          </w:p>
        </w:tc>
        <w:tc>
          <w:tcPr>
            <w:tcW w:w="1128" w:type="dxa"/>
          </w:tcPr>
          <w:p w14:paraId="64414EA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87462D2" w14:textId="77777777" w:rsidR="00AA6F4F" w:rsidRPr="0056590F" w:rsidRDefault="00AA6F4F" w:rsidP="00E91708">
            <w:pPr>
              <w:jc w:val="left"/>
              <w:rPr>
                <w:rFonts w:ascii="Verdana" w:hAnsi="Verdana"/>
                <w:sz w:val="20"/>
                <w:szCs w:val="20"/>
              </w:rPr>
            </w:pPr>
            <w:r w:rsidRPr="0056590F">
              <w:rPr>
                <w:rFonts w:ascii="Verdana" w:hAnsi="Verdana"/>
                <w:sz w:val="20"/>
                <w:szCs w:val="20"/>
              </w:rPr>
              <w:t>Osnovice</w:t>
            </w:r>
          </w:p>
        </w:tc>
        <w:tc>
          <w:tcPr>
            <w:tcW w:w="992" w:type="dxa"/>
          </w:tcPr>
          <w:p w14:paraId="63FFE48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AF02CB8"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3B0C7399" w14:textId="77777777" w:rsidTr="00E91708">
        <w:trPr>
          <w:jc w:val="center"/>
        </w:trPr>
        <w:tc>
          <w:tcPr>
            <w:tcW w:w="1849" w:type="dxa"/>
          </w:tcPr>
          <w:p w14:paraId="18BDFBC5" w14:textId="77777777" w:rsidR="00AA6F4F" w:rsidRPr="0056590F" w:rsidRDefault="00AA6F4F" w:rsidP="00E91708">
            <w:pPr>
              <w:jc w:val="left"/>
              <w:rPr>
                <w:rFonts w:ascii="Verdana" w:hAnsi="Verdana"/>
                <w:sz w:val="20"/>
                <w:szCs w:val="20"/>
              </w:rPr>
            </w:pPr>
            <w:r w:rsidRPr="0056590F">
              <w:rPr>
                <w:rFonts w:ascii="Verdana" w:hAnsi="Verdana"/>
                <w:sz w:val="20"/>
                <w:szCs w:val="20"/>
              </w:rPr>
              <w:t>411-03</w:t>
            </w:r>
          </w:p>
        </w:tc>
        <w:tc>
          <w:tcPr>
            <w:tcW w:w="1128" w:type="dxa"/>
          </w:tcPr>
          <w:p w14:paraId="4B70645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1C76602" w14:textId="77777777" w:rsidR="00AA6F4F" w:rsidRPr="0056590F" w:rsidRDefault="00AA6F4F" w:rsidP="00E91708">
            <w:pPr>
              <w:jc w:val="left"/>
              <w:rPr>
                <w:rFonts w:ascii="Verdana" w:hAnsi="Verdana"/>
                <w:sz w:val="20"/>
                <w:szCs w:val="20"/>
              </w:rPr>
            </w:pPr>
            <w:r w:rsidRPr="0056590F">
              <w:rPr>
                <w:rFonts w:ascii="Verdana" w:hAnsi="Verdana"/>
                <w:sz w:val="20"/>
                <w:szCs w:val="20"/>
              </w:rPr>
              <w:t>Doprinosi - ostalo</w:t>
            </w:r>
          </w:p>
        </w:tc>
        <w:tc>
          <w:tcPr>
            <w:tcW w:w="992" w:type="dxa"/>
          </w:tcPr>
          <w:p w14:paraId="49A117D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41D81E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86E86C0" w14:textId="77777777" w:rsidTr="00E91708">
        <w:trPr>
          <w:jc w:val="center"/>
        </w:trPr>
        <w:tc>
          <w:tcPr>
            <w:tcW w:w="2977" w:type="dxa"/>
            <w:gridSpan w:val="2"/>
          </w:tcPr>
          <w:p w14:paraId="67BB8CC5" w14:textId="77777777" w:rsidR="00AA6F4F" w:rsidRPr="0056590F" w:rsidRDefault="00AA6F4F" w:rsidP="00E91708">
            <w:pPr>
              <w:jc w:val="left"/>
              <w:rPr>
                <w:rFonts w:ascii="Verdana" w:hAnsi="Verdana"/>
                <w:b/>
                <w:sz w:val="20"/>
                <w:szCs w:val="20"/>
              </w:rPr>
            </w:pPr>
          </w:p>
          <w:p w14:paraId="211459C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412</w:t>
            </w:r>
          </w:p>
        </w:tc>
        <w:tc>
          <w:tcPr>
            <w:tcW w:w="7235" w:type="dxa"/>
            <w:gridSpan w:val="3"/>
          </w:tcPr>
          <w:p w14:paraId="24C40214" w14:textId="77777777" w:rsidR="00AA6F4F" w:rsidRPr="0056590F" w:rsidRDefault="00AA6F4F" w:rsidP="00E91708">
            <w:pPr>
              <w:jc w:val="left"/>
              <w:rPr>
                <w:rFonts w:ascii="Verdana" w:hAnsi="Verdana"/>
                <w:b/>
                <w:sz w:val="20"/>
                <w:szCs w:val="20"/>
              </w:rPr>
            </w:pPr>
          </w:p>
          <w:p w14:paraId="0E907F4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Pristojbe </w:t>
            </w:r>
          </w:p>
        </w:tc>
      </w:tr>
      <w:tr w:rsidR="00AA6F4F" w:rsidRPr="0056590F" w14:paraId="567792FF" w14:textId="77777777" w:rsidTr="00E91708">
        <w:trPr>
          <w:jc w:val="center"/>
        </w:trPr>
        <w:tc>
          <w:tcPr>
            <w:tcW w:w="1849" w:type="dxa"/>
          </w:tcPr>
          <w:p w14:paraId="23345F0D" w14:textId="77777777" w:rsidR="00AA6F4F" w:rsidRPr="0056590F" w:rsidRDefault="00AA6F4F" w:rsidP="00E91708">
            <w:pPr>
              <w:jc w:val="left"/>
              <w:rPr>
                <w:rFonts w:ascii="Verdana" w:hAnsi="Verdana"/>
                <w:sz w:val="20"/>
                <w:szCs w:val="20"/>
              </w:rPr>
            </w:pPr>
            <w:r w:rsidRPr="0056590F">
              <w:rPr>
                <w:rFonts w:ascii="Verdana" w:hAnsi="Verdana"/>
                <w:sz w:val="20"/>
                <w:szCs w:val="20"/>
              </w:rPr>
              <w:t>412-01</w:t>
            </w:r>
          </w:p>
        </w:tc>
        <w:tc>
          <w:tcPr>
            <w:tcW w:w="1128" w:type="dxa"/>
          </w:tcPr>
          <w:p w14:paraId="2B2F2D6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ED53F5" w14:textId="77777777" w:rsidR="00AA6F4F" w:rsidRPr="0056590F" w:rsidRDefault="00AA6F4F" w:rsidP="00E91708">
            <w:pPr>
              <w:jc w:val="left"/>
              <w:rPr>
                <w:rFonts w:ascii="Verdana" w:hAnsi="Verdana"/>
                <w:sz w:val="20"/>
                <w:szCs w:val="20"/>
              </w:rPr>
            </w:pPr>
            <w:r w:rsidRPr="0056590F">
              <w:rPr>
                <w:rFonts w:ascii="Verdana" w:hAnsi="Verdana"/>
                <w:sz w:val="20"/>
                <w:szCs w:val="20"/>
              </w:rPr>
              <w:t>Upravne, sudske, boravišne i druge pristojbe</w:t>
            </w:r>
          </w:p>
        </w:tc>
        <w:tc>
          <w:tcPr>
            <w:tcW w:w="992" w:type="dxa"/>
          </w:tcPr>
          <w:p w14:paraId="6ABAB6C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8036CF4"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3217534" w14:textId="77777777" w:rsidTr="00E91708">
        <w:trPr>
          <w:jc w:val="center"/>
        </w:trPr>
        <w:tc>
          <w:tcPr>
            <w:tcW w:w="2977" w:type="dxa"/>
            <w:gridSpan w:val="2"/>
          </w:tcPr>
          <w:p w14:paraId="444F2FFB" w14:textId="77777777" w:rsidR="00AA6F4F" w:rsidRPr="0056590F" w:rsidRDefault="00AA6F4F" w:rsidP="00E91708">
            <w:pPr>
              <w:jc w:val="left"/>
              <w:rPr>
                <w:rFonts w:ascii="Verdana" w:hAnsi="Verdana"/>
                <w:b/>
                <w:sz w:val="20"/>
                <w:szCs w:val="20"/>
              </w:rPr>
            </w:pPr>
          </w:p>
          <w:p w14:paraId="2CF086E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413</w:t>
            </w:r>
          </w:p>
        </w:tc>
        <w:tc>
          <w:tcPr>
            <w:tcW w:w="7235" w:type="dxa"/>
            <w:gridSpan w:val="3"/>
          </w:tcPr>
          <w:p w14:paraId="22731F49" w14:textId="77777777" w:rsidR="00AA6F4F" w:rsidRPr="0056590F" w:rsidRDefault="00AA6F4F" w:rsidP="00E91708">
            <w:pPr>
              <w:jc w:val="left"/>
              <w:rPr>
                <w:rFonts w:ascii="Verdana" w:hAnsi="Verdana"/>
                <w:b/>
                <w:sz w:val="20"/>
                <w:szCs w:val="20"/>
              </w:rPr>
            </w:pPr>
          </w:p>
          <w:p w14:paraId="3583FA2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Carine</w:t>
            </w:r>
          </w:p>
        </w:tc>
      </w:tr>
      <w:tr w:rsidR="00AA6F4F" w:rsidRPr="0056590F" w14:paraId="5837BDB6" w14:textId="77777777" w:rsidTr="00E91708">
        <w:trPr>
          <w:jc w:val="center"/>
        </w:trPr>
        <w:tc>
          <w:tcPr>
            <w:tcW w:w="1849" w:type="dxa"/>
          </w:tcPr>
          <w:p w14:paraId="559A1219" w14:textId="77777777" w:rsidR="00AA6F4F" w:rsidRPr="0056590F" w:rsidRDefault="00AA6F4F" w:rsidP="00E91708">
            <w:pPr>
              <w:jc w:val="left"/>
              <w:rPr>
                <w:rFonts w:ascii="Verdana" w:hAnsi="Verdana"/>
                <w:sz w:val="20"/>
                <w:szCs w:val="20"/>
              </w:rPr>
            </w:pPr>
            <w:r w:rsidRPr="0056590F">
              <w:rPr>
                <w:rFonts w:ascii="Verdana" w:hAnsi="Verdana"/>
                <w:sz w:val="20"/>
                <w:szCs w:val="20"/>
              </w:rPr>
              <w:t>413-01</w:t>
            </w:r>
          </w:p>
        </w:tc>
        <w:tc>
          <w:tcPr>
            <w:tcW w:w="1128" w:type="dxa"/>
          </w:tcPr>
          <w:p w14:paraId="12B52A7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2BDC58" w14:textId="77777777" w:rsidR="00AA6F4F" w:rsidRPr="0056590F" w:rsidRDefault="00AA6F4F" w:rsidP="00E91708">
            <w:pPr>
              <w:jc w:val="left"/>
              <w:rPr>
                <w:rFonts w:ascii="Verdana" w:hAnsi="Verdana"/>
                <w:sz w:val="20"/>
                <w:szCs w:val="20"/>
              </w:rPr>
            </w:pPr>
            <w:r w:rsidRPr="0056590F">
              <w:rPr>
                <w:rFonts w:ascii="Verdana" w:hAnsi="Verdana"/>
                <w:sz w:val="20"/>
                <w:szCs w:val="20"/>
              </w:rPr>
              <w:t>Carine</w:t>
            </w:r>
          </w:p>
        </w:tc>
        <w:tc>
          <w:tcPr>
            <w:tcW w:w="992" w:type="dxa"/>
          </w:tcPr>
          <w:p w14:paraId="6CB0FB2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C9EEEB0"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6D4DAB9" w14:textId="77777777" w:rsidTr="00E91708">
        <w:trPr>
          <w:jc w:val="center"/>
        </w:trPr>
        <w:tc>
          <w:tcPr>
            <w:tcW w:w="2977" w:type="dxa"/>
            <w:gridSpan w:val="2"/>
          </w:tcPr>
          <w:p w14:paraId="6D75DEE8" w14:textId="77777777" w:rsidR="00AA6F4F" w:rsidRPr="0056590F" w:rsidRDefault="00AA6F4F" w:rsidP="00E91708">
            <w:pPr>
              <w:jc w:val="left"/>
              <w:rPr>
                <w:rFonts w:ascii="Verdana" w:hAnsi="Verdana"/>
                <w:b/>
                <w:sz w:val="20"/>
                <w:szCs w:val="20"/>
              </w:rPr>
            </w:pPr>
          </w:p>
          <w:p w14:paraId="5DF56AC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415</w:t>
            </w:r>
          </w:p>
        </w:tc>
        <w:tc>
          <w:tcPr>
            <w:tcW w:w="7235" w:type="dxa"/>
            <w:gridSpan w:val="3"/>
          </w:tcPr>
          <w:p w14:paraId="2B0E6847" w14:textId="77777777" w:rsidR="00AA6F4F" w:rsidRPr="0056590F" w:rsidRDefault="00AA6F4F" w:rsidP="00E91708">
            <w:pPr>
              <w:jc w:val="left"/>
              <w:rPr>
                <w:rFonts w:ascii="Verdana" w:hAnsi="Verdana"/>
                <w:b/>
                <w:sz w:val="20"/>
                <w:szCs w:val="20"/>
              </w:rPr>
            </w:pPr>
          </w:p>
          <w:p w14:paraId="62C33BA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Naplaćivanje poreza, doprinosa i drugih obaveza </w:t>
            </w:r>
          </w:p>
        </w:tc>
      </w:tr>
      <w:tr w:rsidR="00AA6F4F" w:rsidRPr="0056590F" w14:paraId="7A4D0AEB" w14:textId="77777777" w:rsidTr="00E91708">
        <w:trPr>
          <w:jc w:val="center"/>
        </w:trPr>
        <w:tc>
          <w:tcPr>
            <w:tcW w:w="1849" w:type="dxa"/>
          </w:tcPr>
          <w:p w14:paraId="5ED7CF9C" w14:textId="77777777" w:rsidR="00AA6F4F" w:rsidRPr="0056590F" w:rsidRDefault="00AA6F4F" w:rsidP="00E91708">
            <w:pPr>
              <w:jc w:val="left"/>
              <w:rPr>
                <w:rFonts w:ascii="Verdana" w:hAnsi="Verdana"/>
                <w:sz w:val="20"/>
                <w:szCs w:val="20"/>
              </w:rPr>
            </w:pPr>
            <w:r w:rsidRPr="0056590F">
              <w:rPr>
                <w:rFonts w:ascii="Verdana" w:hAnsi="Verdana"/>
                <w:sz w:val="20"/>
                <w:szCs w:val="20"/>
              </w:rPr>
              <w:t>415-01</w:t>
            </w:r>
          </w:p>
        </w:tc>
        <w:tc>
          <w:tcPr>
            <w:tcW w:w="1128" w:type="dxa"/>
          </w:tcPr>
          <w:p w14:paraId="18447CC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67471E2" w14:textId="77777777" w:rsidR="00AA6F4F" w:rsidRPr="0056590F" w:rsidRDefault="00AA6F4F" w:rsidP="00E91708">
            <w:pPr>
              <w:jc w:val="left"/>
              <w:rPr>
                <w:rFonts w:ascii="Verdana" w:hAnsi="Verdana"/>
                <w:sz w:val="20"/>
                <w:szCs w:val="20"/>
              </w:rPr>
            </w:pPr>
            <w:r w:rsidRPr="0056590F">
              <w:rPr>
                <w:rFonts w:ascii="Verdana" w:hAnsi="Verdana"/>
                <w:sz w:val="20"/>
                <w:szCs w:val="20"/>
              </w:rPr>
              <w:t>Naplaćivanje poreza, doprinosa, pristojbi</w:t>
            </w:r>
          </w:p>
        </w:tc>
        <w:tc>
          <w:tcPr>
            <w:tcW w:w="992" w:type="dxa"/>
          </w:tcPr>
          <w:p w14:paraId="0C41A16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CDAA086"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EA19FE8" w14:textId="77777777" w:rsidTr="00E91708">
        <w:trPr>
          <w:jc w:val="center"/>
        </w:trPr>
        <w:tc>
          <w:tcPr>
            <w:tcW w:w="1849" w:type="dxa"/>
          </w:tcPr>
          <w:p w14:paraId="78A8DC31" w14:textId="77777777" w:rsidR="00AA6F4F" w:rsidRPr="0056590F" w:rsidRDefault="00AA6F4F" w:rsidP="00E91708">
            <w:pPr>
              <w:jc w:val="left"/>
              <w:rPr>
                <w:rFonts w:ascii="Verdana" w:hAnsi="Verdana"/>
                <w:sz w:val="20"/>
                <w:szCs w:val="20"/>
              </w:rPr>
            </w:pPr>
            <w:r w:rsidRPr="0056590F">
              <w:rPr>
                <w:rFonts w:ascii="Verdana" w:hAnsi="Verdana"/>
                <w:sz w:val="20"/>
                <w:szCs w:val="20"/>
              </w:rPr>
              <w:t>415-02</w:t>
            </w:r>
          </w:p>
        </w:tc>
        <w:tc>
          <w:tcPr>
            <w:tcW w:w="1128" w:type="dxa"/>
          </w:tcPr>
          <w:p w14:paraId="011449B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25C224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Ovrhe </w:t>
            </w:r>
          </w:p>
        </w:tc>
        <w:tc>
          <w:tcPr>
            <w:tcW w:w="992" w:type="dxa"/>
          </w:tcPr>
          <w:p w14:paraId="239BFE3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2749C6C"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DE5AFC9" w14:textId="77777777" w:rsidTr="00E91708">
        <w:trPr>
          <w:jc w:val="center"/>
        </w:trPr>
        <w:tc>
          <w:tcPr>
            <w:tcW w:w="1849" w:type="dxa"/>
          </w:tcPr>
          <w:p w14:paraId="5980601C" w14:textId="77777777" w:rsidR="00AA6F4F" w:rsidRPr="0056590F" w:rsidRDefault="00AA6F4F" w:rsidP="00E91708">
            <w:pPr>
              <w:jc w:val="left"/>
              <w:rPr>
                <w:rFonts w:ascii="Verdana" w:hAnsi="Verdana"/>
                <w:sz w:val="20"/>
                <w:szCs w:val="20"/>
              </w:rPr>
            </w:pPr>
            <w:r w:rsidRPr="0056590F">
              <w:rPr>
                <w:rFonts w:ascii="Verdana" w:hAnsi="Verdana"/>
                <w:sz w:val="20"/>
                <w:szCs w:val="20"/>
              </w:rPr>
              <w:t>UP/I-415-02</w:t>
            </w:r>
          </w:p>
        </w:tc>
        <w:tc>
          <w:tcPr>
            <w:tcW w:w="1128" w:type="dxa"/>
          </w:tcPr>
          <w:p w14:paraId="2CF3E5A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3BDABC2" w14:textId="77777777" w:rsidR="00AA6F4F" w:rsidRPr="0056590F" w:rsidRDefault="00AA6F4F" w:rsidP="00E91708">
            <w:pPr>
              <w:jc w:val="left"/>
              <w:rPr>
                <w:rFonts w:ascii="Verdana" w:hAnsi="Verdana"/>
                <w:sz w:val="20"/>
                <w:szCs w:val="20"/>
              </w:rPr>
            </w:pPr>
            <w:r w:rsidRPr="0056590F">
              <w:rPr>
                <w:rFonts w:ascii="Verdana" w:hAnsi="Verdana"/>
                <w:sz w:val="20"/>
                <w:szCs w:val="20"/>
              </w:rPr>
              <w:t>Ovrhe</w:t>
            </w:r>
          </w:p>
        </w:tc>
        <w:tc>
          <w:tcPr>
            <w:tcW w:w="992" w:type="dxa"/>
          </w:tcPr>
          <w:p w14:paraId="3E72E98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9758E6C"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871638C" w14:textId="77777777" w:rsidTr="00E91708">
        <w:trPr>
          <w:jc w:val="center"/>
        </w:trPr>
        <w:tc>
          <w:tcPr>
            <w:tcW w:w="1849" w:type="dxa"/>
          </w:tcPr>
          <w:p w14:paraId="3F9570BC" w14:textId="77777777" w:rsidR="00AA6F4F" w:rsidRPr="0056590F" w:rsidRDefault="00AA6F4F" w:rsidP="00E91708">
            <w:pPr>
              <w:jc w:val="left"/>
              <w:rPr>
                <w:rFonts w:ascii="Verdana" w:hAnsi="Verdana"/>
                <w:sz w:val="20"/>
                <w:szCs w:val="20"/>
              </w:rPr>
            </w:pPr>
            <w:r w:rsidRPr="0056590F">
              <w:rPr>
                <w:rFonts w:ascii="Verdana" w:hAnsi="Verdana"/>
                <w:sz w:val="20"/>
                <w:szCs w:val="20"/>
              </w:rPr>
              <w:t>415-03</w:t>
            </w:r>
          </w:p>
        </w:tc>
        <w:tc>
          <w:tcPr>
            <w:tcW w:w="1128" w:type="dxa"/>
          </w:tcPr>
          <w:p w14:paraId="6312B76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0130C30"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Opomene </w:t>
            </w:r>
          </w:p>
        </w:tc>
        <w:tc>
          <w:tcPr>
            <w:tcW w:w="992" w:type="dxa"/>
          </w:tcPr>
          <w:p w14:paraId="55C76D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EC075B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664214D" w14:textId="77777777" w:rsidTr="00E91708">
        <w:trPr>
          <w:jc w:val="center"/>
        </w:trPr>
        <w:tc>
          <w:tcPr>
            <w:tcW w:w="1849" w:type="dxa"/>
          </w:tcPr>
          <w:p w14:paraId="5104B8D1" w14:textId="77777777" w:rsidR="00AA6F4F" w:rsidRPr="0056590F" w:rsidRDefault="00AA6F4F" w:rsidP="00E91708">
            <w:pPr>
              <w:jc w:val="left"/>
              <w:rPr>
                <w:rFonts w:ascii="Verdana" w:hAnsi="Verdana"/>
                <w:sz w:val="20"/>
                <w:szCs w:val="20"/>
              </w:rPr>
            </w:pPr>
            <w:r w:rsidRPr="0056590F">
              <w:rPr>
                <w:rFonts w:ascii="Verdana" w:hAnsi="Verdana"/>
                <w:sz w:val="20"/>
                <w:szCs w:val="20"/>
              </w:rPr>
              <w:t>415-04</w:t>
            </w:r>
          </w:p>
        </w:tc>
        <w:tc>
          <w:tcPr>
            <w:tcW w:w="1128" w:type="dxa"/>
          </w:tcPr>
          <w:p w14:paraId="3D33044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93866F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3D31B0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4BF9FD9"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5B222DB" w14:textId="77777777" w:rsidTr="00E91708">
        <w:trPr>
          <w:jc w:val="center"/>
        </w:trPr>
        <w:tc>
          <w:tcPr>
            <w:tcW w:w="2977" w:type="dxa"/>
            <w:gridSpan w:val="2"/>
          </w:tcPr>
          <w:p w14:paraId="4A5E35CD" w14:textId="77777777" w:rsidR="00AA6F4F" w:rsidRPr="0056590F" w:rsidRDefault="00AA6F4F" w:rsidP="00E91708">
            <w:pPr>
              <w:jc w:val="left"/>
              <w:rPr>
                <w:rFonts w:ascii="Verdana" w:hAnsi="Verdana"/>
                <w:b/>
                <w:sz w:val="20"/>
                <w:szCs w:val="20"/>
              </w:rPr>
            </w:pPr>
          </w:p>
          <w:p w14:paraId="1B42E77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416</w:t>
            </w:r>
          </w:p>
        </w:tc>
        <w:tc>
          <w:tcPr>
            <w:tcW w:w="7235" w:type="dxa"/>
            <w:gridSpan w:val="3"/>
          </w:tcPr>
          <w:p w14:paraId="70B6B2F1" w14:textId="77777777" w:rsidR="00AA6F4F" w:rsidRPr="0056590F" w:rsidRDefault="00AA6F4F" w:rsidP="00E91708">
            <w:pPr>
              <w:jc w:val="left"/>
              <w:rPr>
                <w:rFonts w:ascii="Verdana" w:hAnsi="Verdana"/>
                <w:b/>
                <w:sz w:val="20"/>
                <w:szCs w:val="20"/>
              </w:rPr>
            </w:pPr>
          </w:p>
          <w:p w14:paraId="2BFBCB47" w14:textId="77777777" w:rsidR="00AA6F4F" w:rsidRPr="0056590F" w:rsidRDefault="00AA6F4F" w:rsidP="00E91708">
            <w:pPr>
              <w:jc w:val="left"/>
              <w:rPr>
                <w:rFonts w:ascii="Verdana" w:hAnsi="Verdana"/>
                <w:sz w:val="20"/>
                <w:szCs w:val="20"/>
              </w:rPr>
            </w:pPr>
            <w:r w:rsidRPr="0056590F">
              <w:rPr>
                <w:rFonts w:ascii="Verdana" w:hAnsi="Verdana"/>
                <w:b/>
                <w:sz w:val="20"/>
                <w:szCs w:val="20"/>
              </w:rPr>
              <w:t>Porezno knjigovodstvo</w:t>
            </w:r>
          </w:p>
        </w:tc>
      </w:tr>
      <w:tr w:rsidR="00AA6F4F" w:rsidRPr="0056590F" w14:paraId="3D080DAC" w14:textId="77777777" w:rsidTr="00E91708">
        <w:trPr>
          <w:jc w:val="center"/>
        </w:trPr>
        <w:tc>
          <w:tcPr>
            <w:tcW w:w="1849" w:type="dxa"/>
          </w:tcPr>
          <w:p w14:paraId="4DF01103" w14:textId="77777777" w:rsidR="00AA6F4F" w:rsidRPr="0056590F" w:rsidRDefault="00AA6F4F" w:rsidP="00E91708">
            <w:pPr>
              <w:jc w:val="left"/>
              <w:rPr>
                <w:rFonts w:ascii="Verdana" w:hAnsi="Verdana"/>
                <w:sz w:val="20"/>
                <w:szCs w:val="20"/>
              </w:rPr>
            </w:pPr>
            <w:r w:rsidRPr="0056590F">
              <w:rPr>
                <w:rFonts w:ascii="Verdana" w:hAnsi="Verdana"/>
                <w:sz w:val="20"/>
                <w:szCs w:val="20"/>
              </w:rPr>
              <w:t>416-01</w:t>
            </w:r>
          </w:p>
        </w:tc>
        <w:tc>
          <w:tcPr>
            <w:tcW w:w="1128" w:type="dxa"/>
          </w:tcPr>
          <w:p w14:paraId="0DC977D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506F4C2" w14:textId="77777777" w:rsidR="00AA6F4F" w:rsidRPr="0056590F" w:rsidRDefault="00AA6F4F" w:rsidP="00E91708">
            <w:pPr>
              <w:jc w:val="left"/>
              <w:rPr>
                <w:rFonts w:ascii="Verdana" w:hAnsi="Verdana"/>
                <w:sz w:val="20"/>
                <w:szCs w:val="20"/>
              </w:rPr>
            </w:pPr>
            <w:r w:rsidRPr="0056590F">
              <w:rPr>
                <w:rFonts w:ascii="Verdana" w:hAnsi="Verdana"/>
                <w:sz w:val="20"/>
                <w:szCs w:val="20"/>
              </w:rPr>
              <w:t>Evidencija računa</w:t>
            </w:r>
          </w:p>
        </w:tc>
        <w:tc>
          <w:tcPr>
            <w:tcW w:w="992" w:type="dxa"/>
          </w:tcPr>
          <w:p w14:paraId="76E869C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D2FC79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401CB7D" w14:textId="77777777" w:rsidTr="00E91708">
        <w:trPr>
          <w:jc w:val="center"/>
        </w:trPr>
        <w:tc>
          <w:tcPr>
            <w:tcW w:w="1849" w:type="dxa"/>
          </w:tcPr>
          <w:p w14:paraId="79014CF5" w14:textId="77777777" w:rsidR="00AA6F4F" w:rsidRPr="0056590F" w:rsidRDefault="00AA6F4F" w:rsidP="00E91708">
            <w:pPr>
              <w:jc w:val="left"/>
              <w:rPr>
                <w:rFonts w:ascii="Verdana" w:hAnsi="Verdana"/>
                <w:sz w:val="20"/>
                <w:szCs w:val="20"/>
              </w:rPr>
            </w:pPr>
            <w:r w:rsidRPr="0056590F">
              <w:rPr>
                <w:rFonts w:ascii="Verdana" w:hAnsi="Verdana"/>
                <w:sz w:val="20"/>
                <w:szCs w:val="20"/>
              </w:rPr>
              <w:t>416-02</w:t>
            </w:r>
          </w:p>
        </w:tc>
        <w:tc>
          <w:tcPr>
            <w:tcW w:w="1128" w:type="dxa"/>
          </w:tcPr>
          <w:p w14:paraId="41F24C2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60B62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43900A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9DA3A77"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8873EA9" w14:textId="77777777" w:rsidTr="00E91708">
        <w:trPr>
          <w:jc w:val="center"/>
        </w:trPr>
        <w:tc>
          <w:tcPr>
            <w:tcW w:w="2977" w:type="dxa"/>
            <w:gridSpan w:val="2"/>
          </w:tcPr>
          <w:p w14:paraId="53E82F3C" w14:textId="77777777" w:rsidR="00AA6F4F" w:rsidRPr="0056590F" w:rsidRDefault="00AA6F4F" w:rsidP="00E91708">
            <w:pPr>
              <w:jc w:val="left"/>
              <w:rPr>
                <w:rFonts w:ascii="Verdana" w:hAnsi="Verdana"/>
                <w:b/>
                <w:sz w:val="20"/>
                <w:szCs w:val="20"/>
              </w:rPr>
            </w:pPr>
          </w:p>
          <w:p w14:paraId="0D68ECD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417</w:t>
            </w:r>
          </w:p>
        </w:tc>
        <w:tc>
          <w:tcPr>
            <w:tcW w:w="7235" w:type="dxa"/>
            <w:gridSpan w:val="3"/>
          </w:tcPr>
          <w:p w14:paraId="0D519D24" w14:textId="77777777" w:rsidR="00AA6F4F" w:rsidRPr="0056590F" w:rsidRDefault="00AA6F4F" w:rsidP="00E91708">
            <w:pPr>
              <w:jc w:val="left"/>
              <w:rPr>
                <w:rFonts w:ascii="Verdana" w:hAnsi="Verdana"/>
                <w:b/>
                <w:sz w:val="20"/>
                <w:szCs w:val="20"/>
              </w:rPr>
            </w:pPr>
          </w:p>
          <w:p w14:paraId="0F061CB0" w14:textId="77777777" w:rsidR="00AA6F4F" w:rsidRPr="0056590F" w:rsidRDefault="00AA6F4F" w:rsidP="00E91708">
            <w:pPr>
              <w:jc w:val="left"/>
              <w:rPr>
                <w:rFonts w:ascii="Verdana" w:hAnsi="Verdana"/>
                <w:sz w:val="20"/>
                <w:szCs w:val="20"/>
              </w:rPr>
            </w:pPr>
            <w:r w:rsidRPr="0056590F">
              <w:rPr>
                <w:rFonts w:ascii="Verdana" w:hAnsi="Verdana"/>
                <w:b/>
                <w:sz w:val="20"/>
                <w:szCs w:val="20"/>
              </w:rPr>
              <w:t>Osobni identifikacijski broj</w:t>
            </w:r>
          </w:p>
        </w:tc>
      </w:tr>
      <w:tr w:rsidR="00AA6F4F" w:rsidRPr="0056590F" w14:paraId="7322E7FE" w14:textId="77777777" w:rsidTr="00E91708">
        <w:trPr>
          <w:jc w:val="center"/>
        </w:trPr>
        <w:tc>
          <w:tcPr>
            <w:tcW w:w="1849" w:type="dxa"/>
          </w:tcPr>
          <w:p w14:paraId="777BD878" w14:textId="77777777" w:rsidR="00AA6F4F" w:rsidRPr="0056590F" w:rsidRDefault="00AA6F4F" w:rsidP="00E91708">
            <w:pPr>
              <w:jc w:val="left"/>
              <w:rPr>
                <w:rFonts w:ascii="Verdana" w:hAnsi="Verdana"/>
                <w:sz w:val="20"/>
                <w:szCs w:val="20"/>
              </w:rPr>
            </w:pPr>
            <w:r w:rsidRPr="0056590F">
              <w:rPr>
                <w:rFonts w:ascii="Verdana" w:hAnsi="Verdana"/>
                <w:sz w:val="20"/>
                <w:szCs w:val="20"/>
              </w:rPr>
              <w:t>417-01</w:t>
            </w:r>
          </w:p>
        </w:tc>
        <w:tc>
          <w:tcPr>
            <w:tcW w:w="1128" w:type="dxa"/>
          </w:tcPr>
          <w:p w14:paraId="652C763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BF26B7" w14:textId="77777777" w:rsidR="00AA6F4F" w:rsidRPr="0056590F" w:rsidRDefault="00AA6F4F" w:rsidP="00E91708">
            <w:pPr>
              <w:jc w:val="left"/>
              <w:rPr>
                <w:rFonts w:ascii="Verdana" w:hAnsi="Verdana"/>
                <w:sz w:val="20"/>
                <w:szCs w:val="20"/>
              </w:rPr>
            </w:pPr>
            <w:r w:rsidRPr="0056590F">
              <w:rPr>
                <w:rFonts w:ascii="Verdana" w:hAnsi="Verdana"/>
                <w:sz w:val="20"/>
                <w:szCs w:val="20"/>
              </w:rPr>
              <w:t>Određivanje, dodjeljivanje, korištenje</w:t>
            </w:r>
          </w:p>
        </w:tc>
        <w:tc>
          <w:tcPr>
            <w:tcW w:w="992" w:type="dxa"/>
          </w:tcPr>
          <w:p w14:paraId="413D306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3774F1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9F08B65" w14:textId="77777777" w:rsidTr="00E91708">
        <w:trPr>
          <w:jc w:val="center"/>
        </w:trPr>
        <w:tc>
          <w:tcPr>
            <w:tcW w:w="1849" w:type="dxa"/>
          </w:tcPr>
          <w:p w14:paraId="1D2B0106" w14:textId="77777777" w:rsidR="00AA6F4F" w:rsidRPr="0056590F" w:rsidRDefault="00AA6F4F" w:rsidP="00E91708">
            <w:pPr>
              <w:jc w:val="left"/>
              <w:rPr>
                <w:rFonts w:ascii="Verdana" w:hAnsi="Verdana"/>
                <w:sz w:val="20"/>
                <w:szCs w:val="20"/>
              </w:rPr>
            </w:pPr>
            <w:r w:rsidRPr="0056590F">
              <w:rPr>
                <w:rFonts w:ascii="Verdana" w:hAnsi="Verdana"/>
                <w:sz w:val="20"/>
                <w:szCs w:val="20"/>
              </w:rPr>
              <w:t>417-02</w:t>
            </w:r>
          </w:p>
        </w:tc>
        <w:tc>
          <w:tcPr>
            <w:tcW w:w="1128" w:type="dxa"/>
          </w:tcPr>
          <w:p w14:paraId="15D2FF8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AA08D7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C5F0DE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5A444CF"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F22848D" w14:textId="77777777" w:rsidTr="00E91708">
        <w:trPr>
          <w:jc w:val="center"/>
        </w:trPr>
        <w:tc>
          <w:tcPr>
            <w:tcW w:w="2977" w:type="dxa"/>
            <w:gridSpan w:val="2"/>
          </w:tcPr>
          <w:p w14:paraId="2C20857F" w14:textId="77777777" w:rsidR="00AA6F4F" w:rsidRPr="0056590F" w:rsidRDefault="00AA6F4F" w:rsidP="00E91708">
            <w:pPr>
              <w:jc w:val="left"/>
              <w:rPr>
                <w:rFonts w:ascii="Verdana" w:hAnsi="Verdana"/>
                <w:b/>
                <w:bCs/>
                <w:sz w:val="20"/>
                <w:szCs w:val="20"/>
              </w:rPr>
            </w:pPr>
          </w:p>
          <w:p w14:paraId="76AE30E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418</w:t>
            </w:r>
          </w:p>
        </w:tc>
        <w:tc>
          <w:tcPr>
            <w:tcW w:w="7235" w:type="dxa"/>
            <w:gridSpan w:val="3"/>
          </w:tcPr>
          <w:p w14:paraId="1395F61E" w14:textId="77777777" w:rsidR="00AA6F4F" w:rsidRPr="0056590F" w:rsidRDefault="00AA6F4F" w:rsidP="00E91708">
            <w:pPr>
              <w:jc w:val="left"/>
              <w:rPr>
                <w:rFonts w:ascii="Verdana" w:hAnsi="Verdana"/>
                <w:b/>
                <w:bCs/>
                <w:sz w:val="20"/>
                <w:szCs w:val="20"/>
              </w:rPr>
            </w:pPr>
          </w:p>
          <w:p w14:paraId="7B0F905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Međuinstitucionalna razmjena podataka bitnih za oporezivanje</w:t>
            </w:r>
          </w:p>
        </w:tc>
      </w:tr>
      <w:tr w:rsidR="00AA6F4F" w:rsidRPr="0056590F" w14:paraId="60912B18" w14:textId="77777777" w:rsidTr="00E91708">
        <w:trPr>
          <w:jc w:val="center"/>
        </w:trPr>
        <w:tc>
          <w:tcPr>
            <w:tcW w:w="1849" w:type="dxa"/>
          </w:tcPr>
          <w:p w14:paraId="0A43C867" w14:textId="77777777" w:rsidR="00AA6F4F" w:rsidRPr="0056590F" w:rsidRDefault="00AA6F4F" w:rsidP="00E91708">
            <w:pPr>
              <w:jc w:val="left"/>
              <w:rPr>
                <w:rFonts w:ascii="Verdana" w:hAnsi="Verdana"/>
                <w:sz w:val="20"/>
                <w:szCs w:val="20"/>
              </w:rPr>
            </w:pPr>
            <w:r w:rsidRPr="0056590F">
              <w:rPr>
                <w:rFonts w:ascii="Verdana" w:hAnsi="Verdana"/>
                <w:sz w:val="20"/>
                <w:szCs w:val="20"/>
              </w:rPr>
              <w:t>418-01</w:t>
            </w:r>
          </w:p>
        </w:tc>
        <w:tc>
          <w:tcPr>
            <w:tcW w:w="1128" w:type="dxa"/>
          </w:tcPr>
          <w:p w14:paraId="656BCD3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3ACA0DA" w14:textId="77777777" w:rsidR="00AA6F4F" w:rsidRPr="0056590F" w:rsidRDefault="00AA6F4F" w:rsidP="00E91708">
            <w:pPr>
              <w:jc w:val="left"/>
              <w:rPr>
                <w:rFonts w:ascii="Verdana" w:hAnsi="Verdana"/>
                <w:sz w:val="20"/>
                <w:szCs w:val="20"/>
              </w:rPr>
            </w:pPr>
            <w:r w:rsidRPr="0056590F">
              <w:rPr>
                <w:rFonts w:ascii="Verdana" w:hAnsi="Verdana"/>
                <w:sz w:val="20"/>
                <w:szCs w:val="20"/>
              </w:rPr>
              <w:t>Administrativna suradnja u području poreza</w:t>
            </w:r>
          </w:p>
        </w:tc>
        <w:tc>
          <w:tcPr>
            <w:tcW w:w="992" w:type="dxa"/>
          </w:tcPr>
          <w:p w14:paraId="40A3BE4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4C7D05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C700119" w14:textId="77777777" w:rsidTr="00E91708">
        <w:trPr>
          <w:jc w:val="center"/>
        </w:trPr>
        <w:tc>
          <w:tcPr>
            <w:tcW w:w="2977" w:type="dxa"/>
            <w:gridSpan w:val="2"/>
          </w:tcPr>
          <w:p w14:paraId="3C2F111C" w14:textId="77777777" w:rsidR="00AA6F4F" w:rsidRPr="0056590F" w:rsidRDefault="00AA6F4F" w:rsidP="00E91708">
            <w:pPr>
              <w:jc w:val="left"/>
              <w:rPr>
                <w:rFonts w:ascii="Verdana" w:hAnsi="Verdana"/>
                <w:b/>
                <w:bCs/>
                <w:sz w:val="20"/>
                <w:szCs w:val="20"/>
              </w:rPr>
            </w:pPr>
          </w:p>
          <w:p w14:paraId="74B02D6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419</w:t>
            </w:r>
          </w:p>
        </w:tc>
        <w:tc>
          <w:tcPr>
            <w:tcW w:w="7235" w:type="dxa"/>
            <w:gridSpan w:val="3"/>
          </w:tcPr>
          <w:p w14:paraId="25CA6DCF" w14:textId="77777777" w:rsidR="00AA6F4F" w:rsidRPr="0056590F" w:rsidRDefault="00AA6F4F" w:rsidP="00E91708">
            <w:pPr>
              <w:jc w:val="left"/>
              <w:rPr>
                <w:rFonts w:ascii="Verdana" w:hAnsi="Verdana"/>
                <w:b/>
                <w:bCs/>
                <w:sz w:val="20"/>
                <w:szCs w:val="20"/>
              </w:rPr>
            </w:pPr>
          </w:p>
          <w:p w14:paraId="61E36A4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Fiskalizacija</w:t>
            </w:r>
          </w:p>
        </w:tc>
      </w:tr>
      <w:tr w:rsidR="00AA6F4F" w:rsidRPr="0056590F" w14:paraId="4600A9BE" w14:textId="77777777" w:rsidTr="00E91708">
        <w:trPr>
          <w:jc w:val="center"/>
        </w:trPr>
        <w:tc>
          <w:tcPr>
            <w:tcW w:w="1849" w:type="dxa"/>
          </w:tcPr>
          <w:p w14:paraId="1FE712D8" w14:textId="77777777" w:rsidR="00AA6F4F" w:rsidRPr="0056590F" w:rsidRDefault="00AA6F4F" w:rsidP="00E91708">
            <w:pPr>
              <w:jc w:val="left"/>
              <w:rPr>
                <w:rFonts w:ascii="Verdana" w:hAnsi="Verdana"/>
                <w:sz w:val="20"/>
                <w:szCs w:val="20"/>
              </w:rPr>
            </w:pPr>
            <w:r w:rsidRPr="0056590F">
              <w:rPr>
                <w:rFonts w:ascii="Verdana" w:hAnsi="Verdana"/>
                <w:sz w:val="20"/>
                <w:szCs w:val="20"/>
              </w:rPr>
              <w:t>419-01</w:t>
            </w:r>
          </w:p>
        </w:tc>
        <w:tc>
          <w:tcPr>
            <w:tcW w:w="1128" w:type="dxa"/>
          </w:tcPr>
          <w:p w14:paraId="7ECABE8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2FD68D6"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praćenja naplate poreza</w:t>
            </w:r>
          </w:p>
        </w:tc>
        <w:tc>
          <w:tcPr>
            <w:tcW w:w="992" w:type="dxa"/>
          </w:tcPr>
          <w:p w14:paraId="0EABC15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E261501"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63F229F" w14:textId="77777777" w:rsidTr="00E91708">
        <w:trPr>
          <w:trHeight w:val="410"/>
          <w:jc w:val="center"/>
        </w:trPr>
        <w:tc>
          <w:tcPr>
            <w:tcW w:w="2977" w:type="dxa"/>
            <w:gridSpan w:val="2"/>
            <w:shd w:val="clear" w:color="auto" w:fill="B4C6E7"/>
            <w:vAlign w:val="center"/>
          </w:tcPr>
          <w:p w14:paraId="227CCAE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42</w:t>
            </w:r>
          </w:p>
        </w:tc>
        <w:tc>
          <w:tcPr>
            <w:tcW w:w="7235" w:type="dxa"/>
            <w:gridSpan w:val="3"/>
            <w:shd w:val="clear" w:color="auto" w:fill="B4C6E7"/>
            <w:vAlign w:val="center"/>
          </w:tcPr>
          <w:p w14:paraId="28808A1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JAVNI RASHODI</w:t>
            </w:r>
          </w:p>
        </w:tc>
      </w:tr>
      <w:tr w:rsidR="00AA6F4F" w:rsidRPr="0056590F" w14:paraId="77F60800" w14:textId="77777777" w:rsidTr="00E91708">
        <w:trPr>
          <w:jc w:val="center"/>
        </w:trPr>
        <w:tc>
          <w:tcPr>
            <w:tcW w:w="2977" w:type="dxa"/>
            <w:gridSpan w:val="2"/>
          </w:tcPr>
          <w:p w14:paraId="1F200E6C" w14:textId="77777777" w:rsidR="00AA6F4F" w:rsidRPr="0056590F" w:rsidRDefault="00AA6F4F" w:rsidP="00E91708">
            <w:pPr>
              <w:jc w:val="left"/>
              <w:rPr>
                <w:rFonts w:ascii="Verdana" w:hAnsi="Verdana"/>
                <w:b/>
                <w:bCs/>
                <w:sz w:val="20"/>
                <w:szCs w:val="20"/>
              </w:rPr>
            </w:pPr>
          </w:p>
          <w:p w14:paraId="2BD604D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420</w:t>
            </w:r>
          </w:p>
        </w:tc>
        <w:tc>
          <w:tcPr>
            <w:tcW w:w="7235" w:type="dxa"/>
            <w:gridSpan w:val="3"/>
          </w:tcPr>
          <w:p w14:paraId="4C84DAD6" w14:textId="77777777" w:rsidR="00AA6F4F" w:rsidRPr="0056590F" w:rsidRDefault="00AA6F4F" w:rsidP="00E91708">
            <w:pPr>
              <w:jc w:val="left"/>
              <w:rPr>
                <w:rFonts w:ascii="Verdana" w:hAnsi="Verdana"/>
                <w:b/>
                <w:bCs/>
                <w:sz w:val="20"/>
                <w:szCs w:val="20"/>
              </w:rPr>
            </w:pPr>
          </w:p>
          <w:p w14:paraId="1FCC341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Regresi, premije,i kompenzacije</w:t>
            </w:r>
          </w:p>
        </w:tc>
      </w:tr>
      <w:tr w:rsidR="00AA6F4F" w:rsidRPr="0056590F" w14:paraId="1751F1CD" w14:textId="77777777" w:rsidTr="00E91708">
        <w:trPr>
          <w:jc w:val="center"/>
        </w:trPr>
        <w:tc>
          <w:tcPr>
            <w:tcW w:w="1849" w:type="dxa"/>
          </w:tcPr>
          <w:p w14:paraId="349DDF10" w14:textId="77777777" w:rsidR="00AA6F4F" w:rsidRPr="0056590F" w:rsidRDefault="00AA6F4F" w:rsidP="00E91708">
            <w:pPr>
              <w:jc w:val="left"/>
              <w:rPr>
                <w:rFonts w:ascii="Verdana" w:hAnsi="Verdana"/>
                <w:sz w:val="20"/>
                <w:szCs w:val="20"/>
              </w:rPr>
            </w:pPr>
            <w:r w:rsidRPr="0056590F">
              <w:rPr>
                <w:rFonts w:ascii="Verdana" w:hAnsi="Verdana"/>
                <w:sz w:val="20"/>
                <w:szCs w:val="20"/>
              </w:rPr>
              <w:t>420-01</w:t>
            </w:r>
          </w:p>
        </w:tc>
        <w:tc>
          <w:tcPr>
            <w:tcW w:w="1128" w:type="dxa"/>
          </w:tcPr>
          <w:p w14:paraId="2783346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7EAAE9" w14:textId="77777777" w:rsidR="00AA6F4F" w:rsidRPr="0056590F" w:rsidRDefault="00AA6F4F" w:rsidP="00E91708">
            <w:pPr>
              <w:jc w:val="left"/>
              <w:rPr>
                <w:rFonts w:ascii="Verdana" w:hAnsi="Verdana"/>
                <w:sz w:val="20"/>
                <w:szCs w:val="20"/>
              </w:rPr>
            </w:pPr>
            <w:r w:rsidRPr="0056590F">
              <w:rPr>
                <w:rFonts w:ascii="Verdana" w:hAnsi="Verdana"/>
                <w:sz w:val="20"/>
                <w:szCs w:val="20"/>
              </w:rPr>
              <w:t>Regresi, premije, kompenzacije</w:t>
            </w:r>
          </w:p>
        </w:tc>
        <w:tc>
          <w:tcPr>
            <w:tcW w:w="992" w:type="dxa"/>
          </w:tcPr>
          <w:p w14:paraId="696F95C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8D17A68"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1A649E6" w14:textId="77777777" w:rsidTr="00E91708">
        <w:trPr>
          <w:jc w:val="center"/>
        </w:trPr>
        <w:tc>
          <w:tcPr>
            <w:tcW w:w="1849" w:type="dxa"/>
          </w:tcPr>
          <w:p w14:paraId="3DB60F6D" w14:textId="77777777" w:rsidR="00AA6F4F" w:rsidRPr="0056590F" w:rsidRDefault="00AA6F4F" w:rsidP="00E91708">
            <w:pPr>
              <w:jc w:val="left"/>
              <w:rPr>
                <w:rFonts w:ascii="Verdana" w:hAnsi="Verdana"/>
                <w:sz w:val="20"/>
                <w:szCs w:val="20"/>
              </w:rPr>
            </w:pPr>
            <w:r w:rsidRPr="0056590F">
              <w:rPr>
                <w:rFonts w:ascii="Verdana" w:hAnsi="Verdana"/>
                <w:sz w:val="20"/>
                <w:szCs w:val="20"/>
              </w:rPr>
              <w:t>420-02</w:t>
            </w:r>
          </w:p>
        </w:tc>
        <w:tc>
          <w:tcPr>
            <w:tcW w:w="1128" w:type="dxa"/>
          </w:tcPr>
          <w:p w14:paraId="0C7AAD2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95181D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6EFED2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D6AB4C8"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D0C3D37" w14:textId="77777777" w:rsidTr="00E91708">
        <w:trPr>
          <w:jc w:val="center"/>
        </w:trPr>
        <w:tc>
          <w:tcPr>
            <w:tcW w:w="2977" w:type="dxa"/>
            <w:gridSpan w:val="2"/>
          </w:tcPr>
          <w:p w14:paraId="436DF650" w14:textId="77777777" w:rsidR="00AA6F4F" w:rsidRPr="0056590F" w:rsidRDefault="00AA6F4F" w:rsidP="00E91708">
            <w:pPr>
              <w:jc w:val="left"/>
              <w:rPr>
                <w:rFonts w:ascii="Verdana" w:hAnsi="Verdana"/>
                <w:b/>
                <w:bCs/>
                <w:sz w:val="20"/>
                <w:szCs w:val="20"/>
              </w:rPr>
            </w:pPr>
          </w:p>
          <w:p w14:paraId="6C8F3B4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421</w:t>
            </w:r>
          </w:p>
        </w:tc>
        <w:tc>
          <w:tcPr>
            <w:tcW w:w="7235" w:type="dxa"/>
            <w:gridSpan w:val="3"/>
          </w:tcPr>
          <w:p w14:paraId="4DE1A899" w14:textId="77777777" w:rsidR="00AA6F4F" w:rsidRPr="0056590F" w:rsidRDefault="00AA6F4F" w:rsidP="00E91708">
            <w:pPr>
              <w:jc w:val="left"/>
              <w:rPr>
                <w:rFonts w:ascii="Verdana" w:hAnsi="Verdana"/>
                <w:b/>
                <w:bCs/>
                <w:sz w:val="20"/>
                <w:szCs w:val="20"/>
              </w:rPr>
            </w:pPr>
          </w:p>
          <w:p w14:paraId="650DCA0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Donacije, subvencije i humanitarna pomoć</w:t>
            </w:r>
          </w:p>
        </w:tc>
      </w:tr>
      <w:tr w:rsidR="00AA6F4F" w:rsidRPr="0056590F" w14:paraId="4CABE2CD" w14:textId="77777777" w:rsidTr="00E91708">
        <w:trPr>
          <w:jc w:val="center"/>
        </w:trPr>
        <w:tc>
          <w:tcPr>
            <w:tcW w:w="1849" w:type="dxa"/>
          </w:tcPr>
          <w:p w14:paraId="39955C8B" w14:textId="77777777" w:rsidR="00AA6F4F" w:rsidRPr="0056590F" w:rsidRDefault="00AA6F4F" w:rsidP="00E91708">
            <w:pPr>
              <w:jc w:val="left"/>
              <w:rPr>
                <w:rFonts w:ascii="Verdana" w:hAnsi="Verdana"/>
                <w:sz w:val="20"/>
                <w:szCs w:val="20"/>
              </w:rPr>
            </w:pPr>
            <w:r w:rsidRPr="0056590F">
              <w:rPr>
                <w:rFonts w:ascii="Verdana" w:hAnsi="Verdana"/>
                <w:sz w:val="20"/>
                <w:szCs w:val="20"/>
              </w:rPr>
              <w:t>421-01</w:t>
            </w:r>
          </w:p>
        </w:tc>
        <w:tc>
          <w:tcPr>
            <w:tcW w:w="1128" w:type="dxa"/>
          </w:tcPr>
          <w:p w14:paraId="320C1A1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552874E" w14:textId="77777777" w:rsidR="00AA6F4F" w:rsidRPr="0056590F" w:rsidRDefault="00AA6F4F" w:rsidP="00E91708">
            <w:pPr>
              <w:jc w:val="left"/>
              <w:rPr>
                <w:rFonts w:ascii="Verdana" w:hAnsi="Verdana"/>
                <w:sz w:val="20"/>
                <w:szCs w:val="20"/>
              </w:rPr>
            </w:pPr>
            <w:r w:rsidRPr="0056590F">
              <w:rPr>
                <w:rFonts w:ascii="Verdana" w:hAnsi="Verdana"/>
                <w:sz w:val="20"/>
                <w:szCs w:val="20"/>
              </w:rPr>
              <w:t>Donacije, subvencije i humanitarna pomoć</w:t>
            </w:r>
          </w:p>
        </w:tc>
        <w:tc>
          <w:tcPr>
            <w:tcW w:w="992" w:type="dxa"/>
          </w:tcPr>
          <w:p w14:paraId="1A1D7AB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7F9FEA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EA84F80" w14:textId="77777777" w:rsidTr="00E91708">
        <w:trPr>
          <w:jc w:val="center"/>
        </w:trPr>
        <w:tc>
          <w:tcPr>
            <w:tcW w:w="1849" w:type="dxa"/>
          </w:tcPr>
          <w:p w14:paraId="7928B5E6" w14:textId="77777777" w:rsidR="00AA6F4F" w:rsidRPr="0056590F" w:rsidRDefault="00AA6F4F" w:rsidP="00E91708">
            <w:pPr>
              <w:jc w:val="left"/>
              <w:rPr>
                <w:rFonts w:ascii="Verdana" w:hAnsi="Verdana"/>
                <w:sz w:val="20"/>
                <w:szCs w:val="20"/>
              </w:rPr>
            </w:pPr>
            <w:r w:rsidRPr="0056590F">
              <w:rPr>
                <w:rFonts w:ascii="Verdana" w:hAnsi="Verdana"/>
                <w:sz w:val="20"/>
                <w:szCs w:val="20"/>
              </w:rPr>
              <w:t>421-02</w:t>
            </w:r>
          </w:p>
        </w:tc>
        <w:tc>
          <w:tcPr>
            <w:tcW w:w="1128" w:type="dxa"/>
          </w:tcPr>
          <w:p w14:paraId="29D73A2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0DFD9D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6B4F2D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6D5AF06"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73C83407" w14:textId="77777777" w:rsidTr="00E91708">
        <w:trPr>
          <w:jc w:val="center"/>
        </w:trPr>
        <w:tc>
          <w:tcPr>
            <w:tcW w:w="2977" w:type="dxa"/>
            <w:gridSpan w:val="2"/>
          </w:tcPr>
          <w:p w14:paraId="69FE9E90" w14:textId="77777777" w:rsidR="00AA6F4F" w:rsidRPr="0056590F" w:rsidRDefault="00AA6F4F" w:rsidP="00E91708">
            <w:pPr>
              <w:jc w:val="left"/>
              <w:rPr>
                <w:rFonts w:ascii="Verdana" w:hAnsi="Verdana"/>
                <w:b/>
                <w:bCs/>
                <w:sz w:val="20"/>
                <w:szCs w:val="20"/>
              </w:rPr>
            </w:pPr>
          </w:p>
          <w:p w14:paraId="6815FBF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422</w:t>
            </w:r>
          </w:p>
        </w:tc>
        <w:tc>
          <w:tcPr>
            <w:tcW w:w="7235" w:type="dxa"/>
            <w:gridSpan w:val="3"/>
          </w:tcPr>
          <w:p w14:paraId="2E6F092B" w14:textId="77777777" w:rsidR="00AA6F4F" w:rsidRPr="0056590F" w:rsidRDefault="00AA6F4F" w:rsidP="00E91708">
            <w:pPr>
              <w:jc w:val="left"/>
              <w:rPr>
                <w:rFonts w:ascii="Verdana" w:hAnsi="Verdana"/>
                <w:b/>
                <w:bCs/>
                <w:sz w:val="20"/>
                <w:szCs w:val="20"/>
              </w:rPr>
            </w:pPr>
          </w:p>
          <w:p w14:paraId="74BF8E6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Upravljanje javnim dugom</w:t>
            </w:r>
          </w:p>
        </w:tc>
      </w:tr>
      <w:tr w:rsidR="00AA6F4F" w:rsidRPr="0056590F" w14:paraId="109B4E71" w14:textId="77777777" w:rsidTr="00E91708">
        <w:trPr>
          <w:jc w:val="center"/>
        </w:trPr>
        <w:tc>
          <w:tcPr>
            <w:tcW w:w="1849" w:type="dxa"/>
          </w:tcPr>
          <w:p w14:paraId="6280EC8C" w14:textId="77777777" w:rsidR="00AA6F4F" w:rsidRPr="0056590F" w:rsidRDefault="00AA6F4F" w:rsidP="00E91708">
            <w:pPr>
              <w:jc w:val="left"/>
              <w:rPr>
                <w:rFonts w:ascii="Verdana" w:hAnsi="Verdana"/>
                <w:sz w:val="20"/>
                <w:szCs w:val="20"/>
              </w:rPr>
            </w:pPr>
            <w:r w:rsidRPr="0056590F">
              <w:rPr>
                <w:rFonts w:ascii="Verdana" w:hAnsi="Verdana"/>
                <w:sz w:val="20"/>
                <w:szCs w:val="20"/>
              </w:rPr>
              <w:t>422-01</w:t>
            </w:r>
          </w:p>
        </w:tc>
        <w:tc>
          <w:tcPr>
            <w:tcW w:w="1128" w:type="dxa"/>
          </w:tcPr>
          <w:p w14:paraId="06FFA86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EB4BD6" w14:textId="77777777" w:rsidR="00AA6F4F" w:rsidRPr="0056590F" w:rsidRDefault="00AA6F4F" w:rsidP="00E91708">
            <w:pPr>
              <w:jc w:val="left"/>
              <w:rPr>
                <w:rFonts w:ascii="Verdana" w:hAnsi="Verdana"/>
                <w:sz w:val="20"/>
                <w:szCs w:val="20"/>
              </w:rPr>
            </w:pPr>
            <w:r w:rsidRPr="0056590F">
              <w:rPr>
                <w:rFonts w:ascii="Verdana" w:hAnsi="Verdana"/>
                <w:sz w:val="20"/>
                <w:szCs w:val="20"/>
              </w:rPr>
              <w:t>Kreditna zaduženja</w:t>
            </w:r>
          </w:p>
        </w:tc>
        <w:tc>
          <w:tcPr>
            <w:tcW w:w="992" w:type="dxa"/>
          </w:tcPr>
          <w:p w14:paraId="15C905D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BF2E72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47C4B12" w14:textId="77777777" w:rsidTr="00E91708">
        <w:trPr>
          <w:jc w:val="center"/>
        </w:trPr>
        <w:tc>
          <w:tcPr>
            <w:tcW w:w="1849" w:type="dxa"/>
          </w:tcPr>
          <w:p w14:paraId="311CF528" w14:textId="77777777" w:rsidR="00AA6F4F" w:rsidRPr="0056590F" w:rsidRDefault="00AA6F4F" w:rsidP="00E91708">
            <w:pPr>
              <w:jc w:val="left"/>
              <w:rPr>
                <w:rFonts w:ascii="Verdana" w:hAnsi="Verdana"/>
                <w:sz w:val="20"/>
                <w:szCs w:val="20"/>
              </w:rPr>
            </w:pPr>
            <w:r w:rsidRPr="0056590F">
              <w:rPr>
                <w:rFonts w:ascii="Verdana" w:hAnsi="Verdana"/>
                <w:sz w:val="20"/>
                <w:szCs w:val="20"/>
              </w:rPr>
              <w:t>422-02</w:t>
            </w:r>
          </w:p>
        </w:tc>
        <w:tc>
          <w:tcPr>
            <w:tcW w:w="1128" w:type="dxa"/>
          </w:tcPr>
          <w:p w14:paraId="3EF5CA8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667BCC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4C2751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313AA6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41306BCB" w14:textId="77777777" w:rsidTr="00E91708">
        <w:trPr>
          <w:trHeight w:val="388"/>
          <w:jc w:val="center"/>
        </w:trPr>
        <w:tc>
          <w:tcPr>
            <w:tcW w:w="2977" w:type="dxa"/>
            <w:gridSpan w:val="2"/>
            <w:shd w:val="clear" w:color="auto" w:fill="B4C6E7"/>
            <w:vAlign w:val="center"/>
          </w:tcPr>
          <w:p w14:paraId="7F58A05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43</w:t>
            </w:r>
          </w:p>
        </w:tc>
        <w:tc>
          <w:tcPr>
            <w:tcW w:w="7235" w:type="dxa"/>
            <w:gridSpan w:val="3"/>
            <w:shd w:val="clear" w:color="auto" w:fill="B4C6E7"/>
            <w:vAlign w:val="center"/>
          </w:tcPr>
          <w:p w14:paraId="060D242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DOHOCI KORISNIKA PRORAČUNSKIH SREDSTAVA</w:t>
            </w:r>
          </w:p>
        </w:tc>
      </w:tr>
      <w:tr w:rsidR="00AA6F4F" w:rsidRPr="0056590F" w14:paraId="0D9C7B65" w14:textId="77777777" w:rsidTr="00E91708">
        <w:trPr>
          <w:jc w:val="center"/>
        </w:trPr>
        <w:tc>
          <w:tcPr>
            <w:tcW w:w="2977" w:type="dxa"/>
            <w:gridSpan w:val="2"/>
          </w:tcPr>
          <w:p w14:paraId="79A4281B" w14:textId="77777777" w:rsidR="00AA6F4F" w:rsidRPr="0056590F" w:rsidRDefault="00AA6F4F" w:rsidP="00E91708">
            <w:pPr>
              <w:jc w:val="left"/>
              <w:rPr>
                <w:rFonts w:ascii="Verdana" w:hAnsi="Verdana"/>
                <w:b/>
                <w:sz w:val="20"/>
                <w:szCs w:val="20"/>
              </w:rPr>
            </w:pPr>
          </w:p>
          <w:p w14:paraId="29A37A1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430</w:t>
            </w:r>
          </w:p>
        </w:tc>
        <w:tc>
          <w:tcPr>
            <w:tcW w:w="7235" w:type="dxa"/>
            <w:gridSpan w:val="3"/>
          </w:tcPr>
          <w:p w14:paraId="7F8F7594" w14:textId="77777777" w:rsidR="00AA6F4F" w:rsidRPr="0056590F" w:rsidRDefault="00AA6F4F" w:rsidP="00E91708">
            <w:pPr>
              <w:jc w:val="left"/>
              <w:rPr>
                <w:rFonts w:ascii="Verdana" w:hAnsi="Verdana"/>
                <w:b/>
                <w:sz w:val="20"/>
                <w:szCs w:val="20"/>
              </w:rPr>
            </w:pPr>
          </w:p>
          <w:p w14:paraId="3D9EBBE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Raspolaganje proračunskim sredstvima</w:t>
            </w:r>
          </w:p>
        </w:tc>
      </w:tr>
      <w:tr w:rsidR="00AA6F4F" w:rsidRPr="0056590F" w14:paraId="4D8AEB72" w14:textId="77777777" w:rsidTr="00E91708">
        <w:trPr>
          <w:jc w:val="center"/>
        </w:trPr>
        <w:tc>
          <w:tcPr>
            <w:tcW w:w="1849" w:type="dxa"/>
          </w:tcPr>
          <w:p w14:paraId="473694AD" w14:textId="77777777" w:rsidR="00AA6F4F" w:rsidRPr="0056590F" w:rsidRDefault="00AA6F4F" w:rsidP="00E91708">
            <w:pPr>
              <w:jc w:val="left"/>
              <w:rPr>
                <w:rFonts w:ascii="Verdana" w:hAnsi="Verdana"/>
                <w:sz w:val="20"/>
                <w:szCs w:val="20"/>
              </w:rPr>
            </w:pPr>
            <w:r w:rsidRPr="0056590F">
              <w:rPr>
                <w:rFonts w:ascii="Verdana" w:hAnsi="Verdana"/>
                <w:sz w:val="20"/>
                <w:szCs w:val="20"/>
              </w:rPr>
              <w:t>430-01</w:t>
            </w:r>
          </w:p>
        </w:tc>
        <w:tc>
          <w:tcPr>
            <w:tcW w:w="1128" w:type="dxa"/>
          </w:tcPr>
          <w:p w14:paraId="13F299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CF87A00"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Ugovorne obveze, zakonske obveze, ukupni prihod </w:t>
            </w:r>
          </w:p>
        </w:tc>
        <w:tc>
          <w:tcPr>
            <w:tcW w:w="992" w:type="dxa"/>
          </w:tcPr>
          <w:p w14:paraId="436D476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259792F"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EFCF430" w14:textId="77777777" w:rsidTr="00E91708">
        <w:trPr>
          <w:jc w:val="center"/>
        </w:trPr>
        <w:tc>
          <w:tcPr>
            <w:tcW w:w="1849" w:type="dxa"/>
          </w:tcPr>
          <w:p w14:paraId="6577596A" w14:textId="77777777" w:rsidR="00AA6F4F" w:rsidRPr="0056590F" w:rsidRDefault="00AA6F4F" w:rsidP="00E91708">
            <w:pPr>
              <w:jc w:val="left"/>
              <w:rPr>
                <w:rFonts w:ascii="Verdana" w:hAnsi="Verdana"/>
                <w:sz w:val="20"/>
                <w:szCs w:val="20"/>
              </w:rPr>
            </w:pPr>
            <w:r w:rsidRPr="0056590F">
              <w:rPr>
                <w:rFonts w:ascii="Verdana" w:hAnsi="Verdana"/>
                <w:sz w:val="20"/>
                <w:szCs w:val="20"/>
              </w:rPr>
              <w:t>430-02</w:t>
            </w:r>
          </w:p>
        </w:tc>
        <w:tc>
          <w:tcPr>
            <w:tcW w:w="1128" w:type="dxa"/>
          </w:tcPr>
          <w:p w14:paraId="2EAE320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BC19C9E"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DA2391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374B2D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BCFE779" w14:textId="77777777" w:rsidTr="00E91708">
        <w:trPr>
          <w:jc w:val="center"/>
        </w:trPr>
        <w:tc>
          <w:tcPr>
            <w:tcW w:w="2977" w:type="dxa"/>
            <w:gridSpan w:val="2"/>
          </w:tcPr>
          <w:p w14:paraId="09309D5F" w14:textId="77777777" w:rsidR="00AA6F4F" w:rsidRPr="0056590F" w:rsidRDefault="00AA6F4F" w:rsidP="00E91708">
            <w:pPr>
              <w:jc w:val="left"/>
              <w:rPr>
                <w:rFonts w:ascii="Verdana" w:hAnsi="Verdana"/>
                <w:b/>
                <w:sz w:val="20"/>
                <w:szCs w:val="20"/>
              </w:rPr>
            </w:pPr>
          </w:p>
          <w:p w14:paraId="2912076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431</w:t>
            </w:r>
          </w:p>
        </w:tc>
        <w:tc>
          <w:tcPr>
            <w:tcW w:w="7235" w:type="dxa"/>
            <w:gridSpan w:val="3"/>
          </w:tcPr>
          <w:p w14:paraId="33B1BAC1" w14:textId="77777777" w:rsidR="00AA6F4F" w:rsidRPr="0056590F" w:rsidRDefault="00AA6F4F" w:rsidP="00E91708">
            <w:pPr>
              <w:jc w:val="left"/>
              <w:rPr>
                <w:rFonts w:ascii="Verdana" w:hAnsi="Verdana"/>
                <w:b/>
                <w:sz w:val="20"/>
                <w:szCs w:val="20"/>
              </w:rPr>
            </w:pPr>
          </w:p>
          <w:p w14:paraId="44563F8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Dohodak </w:t>
            </w:r>
          </w:p>
        </w:tc>
      </w:tr>
      <w:tr w:rsidR="00AA6F4F" w:rsidRPr="0056590F" w14:paraId="12337B7E" w14:textId="77777777" w:rsidTr="00E91708">
        <w:trPr>
          <w:jc w:val="center"/>
        </w:trPr>
        <w:tc>
          <w:tcPr>
            <w:tcW w:w="1849" w:type="dxa"/>
          </w:tcPr>
          <w:p w14:paraId="31EFE719" w14:textId="77777777" w:rsidR="00AA6F4F" w:rsidRPr="0056590F" w:rsidRDefault="00AA6F4F" w:rsidP="00E91708">
            <w:pPr>
              <w:jc w:val="left"/>
              <w:rPr>
                <w:rFonts w:ascii="Verdana" w:hAnsi="Verdana"/>
                <w:sz w:val="20"/>
                <w:szCs w:val="20"/>
              </w:rPr>
            </w:pPr>
            <w:r w:rsidRPr="0056590F">
              <w:rPr>
                <w:rFonts w:ascii="Verdana" w:hAnsi="Verdana"/>
                <w:sz w:val="20"/>
                <w:szCs w:val="20"/>
              </w:rPr>
              <w:t>431-01</w:t>
            </w:r>
          </w:p>
        </w:tc>
        <w:tc>
          <w:tcPr>
            <w:tcW w:w="1128" w:type="dxa"/>
          </w:tcPr>
          <w:p w14:paraId="5B81714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FE3069D" w14:textId="77777777" w:rsidR="00AA6F4F" w:rsidRPr="0056590F" w:rsidRDefault="00AA6F4F" w:rsidP="00E91708">
            <w:pPr>
              <w:jc w:val="left"/>
              <w:rPr>
                <w:rFonts w:ascii="Verdana" w:hAnsi="Verdana"/>
                <w:sz w:val="20"/>
                <w:szCs w:val="20"/>
              </w:rPr>
            </w:pPr>
            <w:r w:rsidRPr="0056590F">
              <w:rPr>
                <w:rFonts w:ascii="Verdana" w:hAnsi="Verdana"/>
                <w:sz w:val="20"/>
                <w:szCs w:val="20"/>
              </w:rPr>
              <w:t>Materijalni troškovi</w:t>
            </w:r>
          </w:p>
        </w:tc>
        <w:tc>
          <w:tcPr>
            <w:tcW w:w="992" w:type="dxa"/>
          </w:tcPr>
          <w:p w14:paraId="13815E6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50F2CB8"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C29D81B" w14:textId="77777777" w:rsidTr="00E91708">
        <w:trPr>
          <w:jc w:val="center"/>
        </w:trPr>
        <w:tc>
          <w:tcPr>
            <w:tcW w:w="1849" w:type="dxa"/>
          </w:tcPr>
          <w:p w14:paraId="5C1552C9" w14:textId="77777777" w:rsidR="00AA6F4F" w:rsidRPr="0056590F" w:rsidRDefault="00AA6F4F" w:rsidP="00E91708">
            <w:pPr>
              <w:jc w:val="left"/>
              <w:rPr>
                <w:rFonts w:ascii="Verdana" w:hAnsi="Verdana"/>
                <w:sz w:val="20"/>
                <w:szCs w:val="20"/>
              </w:rPr>
            </w:pPr>
            <w:r w:rsidRPr="0056590F">
              <w:rPr>
                <w:rFonts w:ascii="Verdana" w:hAnsi="Verdana"/>
                <w:sz w:val="20"/>
                <w:szCs w:val="20"/>
              </w:rPr>
              <w:t>431-02</w:t>
            </w:r>
          </w:p>
        </w:tc>
        <w:tc>
          <w:tcPr>
            <w:tcW w:w="1128" w:type="dxa"/>
          </w:tcPr>
          <w:p w14:paraId="3915C3D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06A1EA" w14:textId="77777777" w:rsidR="00AA6F4F" w:rsidRPr="0056590F" w:rsidRDefault="00AA6F4F" w:rsidP="00E91708">
            <w:pPr>
              <w:jc w:val="left"/>
              <w:rPr>
                <w:rFonts w:ascii="Verdana" w:hAnsi="Verdana"/>
                <w:sz w:val="20"/>
                <w:szCs w:val="20"/>
              </w:rPr>
            </w:pPr>
            <w:r w:rsidRPr="0056590F">
              <w:rPr>
                <w:rFonts w:ascii="Verdana" w:hAnsi="Verdana"/>
                <w:sz w:val="20"/>
                <w:szCs w:val="20"/>
              </w:rPr>
              <w:t>Amortizacija</w:t>
            </w:r>
          </w:p>
        </w:tc>
        <w:tc>
          <w:tcPr>
            <w:tcW w:w="992" w:type="dxa"/>
          </w:tcPr>
          <w:p w14:paraId="007E583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A09FC89"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4F6419F9" w14:textId="77777777" w:rsidTr="00E91708">
        <w:trPr>
          <w:jc w:val="center"/>
        </w:trPr>
        <w:tc>
          <w:tcPr>
            <w:tcW w:w="1849" w:type="dxa"/>
          </w:tcPr>
          <w:p w14:paraId="2C545BF7" w14:textId="77777777" w:rsidR="00AA6F4F" w:rsidRPr="0056590F" w:rsidRDefault="00AA6F4F" w:rsidP="00E91708">
            <w:pPr>
              <w:jc w:val="left"/>
              <w:rPr>
                <w:rFonts w:ascii="Verdana" w:hAnsi="Verdana"/>
                <w:sz w:val="20"/>
                <w:szCs w:val="20"/>
              </w:rPr>
            </w:pPr>
            <w:r w:rsidRPr="0056590F">
              <w:rPr>
                <w:rFonts w:ascii="Verdana" w:hAnsi="Verdana"/>
                <w:sz w:val="20"/>
                <w:szCs w:val="20"/>
              </w:rPr>
              <w:t>431-03</w:t>
            </w:r>
          </w:p>
        </w:tc>
        <w:tc>
          <w:tcPr>
            <w:tcW w:w="1128" w:type="dxa"/>
          </w:tcPr>
          <w:p w14:paraId="3B58CDE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8E0C39B" w14:textId="77777777" w:rsidR="00AA6F4F" w:rsidRPr="0056590F" w:rsidRDefault="00AA6F4F" w:rsidP="00E91708">
            <w:pPr>
              <w:jc w:val="left"/>
              <w:rPr>
                <w:rFonts w:ascii="Verdana" w:hAnsi="Verdana"/>
                <w:sz w:val="20"/>
                <w:szCs w:val="20"/>
              </w:rPr>
            </w:pPr>
            <w:r w:rsidRPr="0056590F">
              <w:rPr>
                <w:rFonts w:ascii="Verdana" w:hAnsi="Verdana"/>
                <w:sz w:val="20"/>
                <w:szCs w:val="20"/>
              </w:rPr>
              <w:t>Dohodak</w:t>
            </w:r>
          </w:p>
        </w:tc>
        <w:tc>
          <w:tcPr>
            <w:tcW w:w="992" w:type="dxa"/>
          </w:tcPr>
          <w:p w14:paraId="41BCE83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725C786"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051B535" w14:textId="77777777" w:rsidTr="00E91708">
        <w:trPr>
          <w:jc w:val="center"/>
        </w:trPr>
        <w:tc>
          <w:tcPr>
            <w:tcW w:w="1849" w:type="dxa"/>
          </w:tcPr>
          <w:p w14:paraId="4E454B6F" w14:textId="77777777" w:rsidR="00AA6F4F" w:rsidRPr="0056590F" w:rsidRDefault="00AA6F4F" w:rsidP="00E91708">
            <w:pPr>
              <w:jc w:val="left"/>
              <w:rPr>
                <w:rFonts w:ascii="Verdana" w:hAnsi="Verdana"/>
                <w:sz w:val="20"/>
                <w:szCs w:val="20"/>
              </w:rPr>
            </w:pPr>
            <w:r w:rsidRPr="0056590F">
              <w:rPr>
                <w:rFonts w:ascii="Verdana" w:hAnsi="Verdana"/>
                <w:sz w:val="20"/>
                <w:szCs w:val="20"/>
              </w:rPr>
              <w:t>431-04</w:t>
            </w:r>
          </w:p>
        </w:tc>
        <w:tc>
          <w:tcPr>
            <w:tcW w:w="1128" w:type="dxa"/>
          </w:tcPr>
          <w:p w14:paraId="536BC35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8315DD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8E998E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49CD986"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9C097DF" w14:textId="77777777" w:rsidTr="00E91708">
        <w:trPr>
          <w:jc w:val="center"/>
        </w:trPr>
        <w:tc>
          <w:tcPr>
            <w:tcW w:w="2977" w:type="dxa"/>
            <w:gridSpan w:val="2"/>
          </w:tcPr>
          <w:p w14:paraId="69A18FB0" w14:textId="77777777" w:rsidR="00AA6F4F" w:rsidRPr="0056590F" w:rsidRDefault="00AA6F4F" w:rsidP="00E91708">
            <w:pPr>
              <w:jc w:val="left"/>
              <w:rPr>
                <w:rFonts w:ascii="Verdana" w:hAnsi="Verdana"/>
                <w:b/>
                <w:bCs/>
                <w:sz w:val="20"/>
                <w:szCs w:val="20"/>
              </w:rPr>
            </w:pPr>
          </w:p>
          <w:p w14:paraId="7612402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432</w:t>
            </w:r>
          </w:p>
        </w:tc>
        <w:tc>
          <w:tcPr>
            <w:tcW w:w="7235" w:type="dxa"/>
            <w:gridSpan w:val="3"/>
          </w:tcPr>
          <w:p w14:paraId="35351E78" w14:textId="77777777" w:rsidR="00AA6F4F" w:rsidRPr="0056590F" w:rsidRDefault="00AA6F4F" w:rsidP="00E91708">
            <w:pPr>
              <w:jc w:val="left"/>
              <w:rPr>
                <w:rFonts w:ascii="Verdana" w:hAnsi="Verdana"/>
                <w:b/>
                <w:bCs/>
                <w:sz w:val="20"/>
                <w:szCs w:val="20"/>
              </w:rPr>
            </w:pPr>
          </w:p>
          <w:p w14:paraId="51DEC1E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Poslovanje korisnika proračuna</w:t>
            </w:r>
          </w:p>
        </w:tc>
      </w:tr>
      <w:tr w:rsidR="00AA6F4F" w:rsidRPr="0056590F" w14:paraId="02D0E5E7" w14:textId="77777777" w:rsidTr="00E91708">
        <w:trPr>
          <w:jc w:val="center"/>
        </w:trPr>
        <w:tc>
          <w:tcPr>
            <w:tcW w:w="1849" w:type="dxa"/>
          </w:tcPr>
          <w:p w14:paraId="1C8F3CA0" w14:textId="77777777" w:rsidR="00AA6F4F" w:rsidRPr="0056590F" w:rsidRDefault="00AA6F4F" w:rsidP="00E91708">
            <w:pPr>
              <w:jc w:val="left"/>
              <w:rPr>
                <w:rFonts w:ascii="Verdana" w:hAnsi="Verdana"/>
                <w:sz w:val="20"/>
                <w:szCs w:val="20"/>
              </w:rPr>
            </w:pPr>
            <w:r w:rsidRPr="0056590F">
              <w:rPr>
                <w:rFonts w:ascii="Verdana" w:hAnsi="Verdana"/>
                <w:sz w:val="20"/>
                <w:szCs w:val="20"/>
              </w:rPr>
              <w:t>432-01</w:t>
            </w:r>
          </w:p>
        </w:tc>
        <w:tc>
          <w:tcPr>
            <w:tcW w:w="1128" w:type="dxa"/>
          </w:tcPr>
          <w:p w14:paraId="3E158E3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BFD570D" w14:textId="77777777" w:rsidR="00AA6F4F" w:rsidRPr="0056590F" w:rsidRDefault="00AA6F4F" w:rsidP="00E91708">
            <w:pPr>
              <w:jc w:val="left"/>
              <w:rPr>
                <w:rFonts w:ascii="Verdana" w:hAnsi="Verdana"/>
                <w:sz w:val="20"/>
                <w:szCs w:val="20"/>
              </w:rPr>
            </w:pPr>
            <w:r w:rsidRPr="0056590F">
              <w:rPr>
                <w:rFonts w:ascii="Verdana" w:hAnsi="Verdana"/>
                <w:sz w:val="20"/>
                <w:szCs w:val="20"/>
              </w:rPr>
              <w:t>Procedure o blagajničkom poslovanju</w:t>
            </w:r>
          </w:p>
        </w:tc>
        <w:tc>
          <w:tcPr>
            <w:tcW w:w="992" w:type="dxa"/>
          </w:tcPr>
          <w:p w14:paraId="210178B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081135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FFC23F1" w14:textId="77777777" w:rsidTr="00E91708">
        <w:trPr>
          <w:jc w:val="center"/>
        </w:trPr>
        <w:tc>
          <w:tcPr>
            <w:tcW w:w="1849" w:type="dxa"/>
          </w:tcPr>
          <w:p w14:paraId="23107FD9" w14:textId="77777777" w:rsidR="00AA6F4F" w:rsidRPr="0056590F" w:rsidRDefault="00AA6F4F" w:rsidP="00E91708">
            <w:pPr>
              <w:jc w:val="left"/>
              <w:rPr>
                <w:rFonts w:ascii="Verdana" w:hAnsi="Verdana"/>
                <w:sz w:val="20"/>
                <w:szCs w:val="20"/>
              </w:rPr>
            </w:pPr>
            <w:r w:rsidRPr="0056590F">
              <w:rPr>
                <w:rFonts w:ascii="Verdana" w:hAnsi="Verdana"/>
                <w:sz w:val="20"/>
                <w:szCs w:val="20"/>
              </w:rPr>
              <w:t>432-02</w:t>
            </w:r>
          </w:p>
        </w:tc>
        <w:tc>
          <w:tcPr>
            <w:tcW w:w="1128" w:type="dxa"/>
          </w:tcPr>
          <w:p w14:paraId="4B0572C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1085E6" w14:textId="77777777" w:rsidR="00AA6F4F" w:rsidRPr="0056590F" w:rsidRDefault="00AA6F4F" w:rsidP="00E91708">
            <w:pPr>
              <w:jc w:val="left"/>
              <w:rPr>
                <w:rFonts w:ascii="Verdana" w:hAnsi="Verdana"/>
                <w:sz w:val="20"/>
                <w:szCs w:val="20"/>
              </w:rPr>
            </w:pPr>
            <w:r w:rsidRPr="0056590F">
              <w:rPr>
                <w:rFonts w:ascii="Verdana" w:hAnsi="Verdana"/>
                <w:sz w:val="20"/>
                <w:szCs w:val="20"/>
              </w:rPr>
              <w:t>Vođenje propisane evidencije</w:t>
            </w:r>
          </w:p>
        </w:tc>
        <w:tc>
          <w:tcPr>
            <w:tcW w:w="992" w:type="dxa"/>
          </w:tcPr>
          <w:p w14:paraId="33ED80F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979C80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5C7C41C" w14:textId="77777777" w:rsidTr="00E91708">
        <w:trPr>
          <w:jc w:val="center"/>
        </w:trPr>
        <w:tc>
          <w:tcPr>
            <w:tcW w:w="1849" w:type="dxa"/>
          </w:tcPr>
          <w:p w14:paraId="56FB9523" w14:textId="77777777" w:rsidR="00AA6F4F" w:rsidRPr="0056590F" w:rsidRDefault="00AA6F4F" w:rsidP="00E91708">
            <w:pPr>
              <w:jc w:val="left"/>
              <w:rPr>
                <w:rFonts w:ascii="Verdana" w:hAnsi="Verdana"/>
                <w:sz w:val="20"/>
                <w:szCs w:val="20"/>
              </w:rPr>
            </w:pPr>
            <w:r w:rsidRPr="0056590F">
              <w:rPr>
                <w:rFonts w:ascii="Verdana" w:hAnsi="Verdana"/>
                <w:sz w:val="20"/>
                <w:szCs w:val="20"/>
              </w:rPr>
              <w:t>432-03</w:t>
            </w:r>
          </w:p>
        </w:tc>
        <w:tc>
          <w:tcPr>
            <w:tcW w:w="1128" w:type="dxa"/>
          </w:tcPr>
          <w:p w14:paraId="0C954F9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71AE83C" w14:textId="77777777" w:rsidR="00AA6F4F" w:rsidRPr="0056590F" w:rsidRDefault="00AA6F4F" w:rsidP="00E91708">
            <w:pPr>
              <w:jc w:val="left"/>
              <w:rPr>
                <w:rFonts w:ascii="Verdana" w:hAnsi="Verdana"/>
                <w:sz w:val="20"/>
                <w:szCs w:val="20"/>
              </w:rPr>
            </w:pPr>
            <w:r w:rsidRPr="0056590F">
              <w:rPr>
                <w:rFonts w:ascii="Verdana" w:hAnsi="Verdana"/>
                <w:sz w:val="20"/>
                <w:szCs w:val="20"/>
              </w:rPr>
              <w:t>Kontrola i nadzor</w:t>
            </w:r>
          </w:p>
        </w:tc>
        <w:tc>
          <w:tcPr>
            <w:tcW w:w="992" w:type="dxa"/>
          </w:tcPr>
          <w:p w14:paraId="3E4C2F3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BBC66FE"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20E3829" w14:textId="77777777" w:rsidTr="00E91708">
        <w:trPr>
          <w:jc w:val="center"/>
        </w:trPr>
        <w:tc>
          <w:tcPr>
            <w:tcW w:w="1849" w:type="dxa"/>
          </w:tcPr>
          <w:p w14:paraId="6BBB5BF5" w14:textId="77777777" w:rsidR="00AA6F4F" w:rsidRPr="0056590F" w:rsidRDefault="00AA6F4F" w:rsidP="00E91708">
            <w:pPr>
              <w:jc w:val="left"/>
              <w:rPr>
                <w:rFonts w:ascii="Verdana" w:hAnsi="Verdana"/>
                <w:sz w:val="20"/>
                <w:szCs w:val="20"/>
              </w:rPr>
            </w:pPr>
            <w:r w:rsidRPr="0056590F">
              <w:rPr>
                <w:rFonts w:ascii="Verdana" w:hAnsi="Verdana"/>
                <w:sz w:val="20"/>
                <w:szCs w:val="20"/>
              </w:rPr>
              <w:t>432-04</w:t>
            </w:r>
          </w:p>
        </w:tc>
        <w:tc>
          <w:tcPr>
            <w:tcW w:w="1128" w:type="dxa"/>
          </w:tcPr>
          <w:p w14:paraId="0DC3B4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7F14F8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F848F2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B74FCAC"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48977142" w14:textId="77777777" w:rsidTr="00E91708">
        <w:trPr>
          <w:trHeight w:val="366"/>
          <w:jc w:val="center"/>
        </w:trPr>
        <w:tc>
          <w:tcPr>
            <w:tcW w:w="2977" w:type="dxa"/>
            <w:gridSpan w:val="2"/>
            <w:shd w:val="clear" w:color="auto" w:fill="B4C6E7"/>
            <w:vAlign w:val="center"/>
          </w:tcPr>
          <w:p w14:paraId="568D696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44</w:t>
            </w:r>
          </w:p>
        </w:tc>
        <w:tc>
          <w:tcPr>
            <w:tcW w:w="7235" w:type="dxa"/>
            <w:gridSpan w:val="3"/>
            <w:shd w:val="clear" w:color="auto" w:fill="B4C6E7"/>
            <w:vAlign w:val="center"/>
          </w:tcPr>
          <w:p w14:paraId="0A10FBC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FINANCIJSKI ODNOSI S INOZEMSTVOM</w:t>
            </w:r>
          </w:p>
        </w:tc>
      </w:tr>
      <w:tr w:rsidR="00AA6F4F" w:rsidRPr="0056590F" w14:paraId="0D8E608E" w14:textId="77777777" w:rsidTr="00E91708">
        <w:trPr>
          <w:trHeight w:val="285"/>
          <w:jc w:val="center"/>
        </w:trPr>
        <w:tc>
          <w:tcPr>
            <w:tcW w:w="2977" w:type="dxa"/>
            <w:gridSpan w:val="2"/>
          </w:tcPr>
          <w:p w14:paraId="74E0CFC2" w14:textId="77777777" w:rsidR="00AA6F4F" w:rsidRPr="0056590F" w:rsidRDefault="00AA6F4F" w:rsidP="00E91708">
            <w:pPr>
              <w:jc w:val="left"/>
              <w:rPr>
                <w:rFonts w:ascii="Verdana" w:hAnsi="Verdana"/>
                <w:b/>
                <w:sz w:val="20"/>
                <w:szCs w:val="20"/>
              </w:rPr>
            </w:pPr>
          </w:p>
          <w:p w14:paraId="6F8F3D0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440</w:t>
            </w:r>
          </w:p>
        </w:tc>
        <w:tc>
          <w:tcPr>
            <w:tcW w:w="7235" w:type="dxa"/>
            <w:gridSpan w:val="3"/>
          </w:tcPr>
          <w:p w14:paraId="652664C1" w14:textId="77777777" w:rsidR="00AA6F4F" w:rsidRPr="0056590F" w:rsidRDefault="00AA6F4F" w:rsidP="00E91708">
            <w:pPr>
              <w:jc w:val="left"/>
              <w:rPr>
                <w:rFonts w:ascii="Verdana" w:hAnsi="Verdana"/>
                <w:b/>
                <w:sz w:val="20"/>
                <w:szCs w:val="20"/>
              </w:rPr>
            </w:pPr>
          </w:p>
          <w:p w14:paraId="0CF4272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Devizno poslovanje</w:t>
            </w:r>
          </w:p>
        </w:tc>
      </w:tr>
      <w:tr w:rsidR="00AA6F4F" w:rsidRPr="0056590F" w14:paraId="66BF7CF6" w14:textId="77777777" w:rsidTr="00E91708">
        <w:trPr>
          <w:jc w:val="center"/>
        </w:trPr>
        <w:tc>
          <w:tcPr>
            <w:tcW w:w="1849" w:type="dxa"/>
            <w:vAlign w:val="center"/>
          </w:tcPr>
          <w:p w14:paraId="2A1ADE3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440-01</w:t>
            </w:r>
          </w:p>
        </w:tc>
        <w:tc>
          <w:tcPr>
            <w:tcW w:w="1128" w:type="dxa"/>
            <w:vAlign w:val="center"/>
          </w:tcPr>
          <w:p w14:paraId="63CB810D"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1122BBD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Tečajne razlike, devizne rezerve, dodjela deviza i deviznih prava</w:t>
            </w:r>
          </w:p>
        </w:tc>
        <w:tc>
          <w:tcPr>
            <w:tcW w:w="992" w:type="dxa"/>
            <w:vAlign w:val="center"/>
          </w:tcPr>
          <w:p w14:paraId="7C8D2B6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vAlign w:val="center"/>
          </w:tcPr>
          <w:p w14:paraId="4EC7EC4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11</w:t>
            </w:r>
          </w:p>
        </w:tc>
      </w:tr>
      <w:tr w:rsidR="00AA6F4F" w:rsidRPr="0056590F" w14:paraId="2B0917ED" w14:textId="77777777" w:rsidTr="00E91708">
        <w:trPr>
          <w:jc w:val="center"/>
        </w:trPr>
        <w:tc>
          <w:tcPr>
            <w:tcW w:w="1849" w:type="dxa"/>
          </w:tcPr>
          <w:p w14:paraId="5B29D32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440-02</w:t>
            </w:r>
          </w:p>
        </w:tc>
        <w:tc>
          <w:tcPr>
            <w:tcW w:w="1128" w:type="dxa"/>
          </w:tcPr>
          <w:p w14:paraId="6E96DE60"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2CDE0D3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Devizna inspekcija</w:t>
            </w:r>
          </w:p>
        </w:tc>
        <w:tc>
          <w:tcPr>
            <w:tcW w:w="992" w:type="dxa"/>
          </w:tcPr>
          <w:p w14:paraId="5DAD2EF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trajno</w:t>
            </w:r>
          </w:p>
        </w:tc>
        <w:tc>
          <w:tcPr>
            <w:tcW w:w="850" w:type="dxa"/>
          </w:tcPr>
          <w:p w14:paraId="57EFF14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r>
      <w:tr w:rsidR="00AA6F4F" w:rsidRPr="0056590F" w14:paraId="77BB5D2E" w14:textId="77777777" w:rsidTr="00E91708">
        <w:trPr>
          <w:jc w:val="center"/>
        </w:trPr>
        <w:tc>
          <w:tcPr>
            <w:tcW w:w="1849" w:type="dxa"/>
          </w:tcPr>
          <w:p w14:paraId="16E7A9BB"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440-03</w:t>
            </w:r>
          </w:p>
        </w:tc>
        <w:tc>
          <w:tcPr>
            <w:tcW w:w="1128" w:type="dxa"/>
          </w:tcPr>
          <w:p w14:paraId="50671B1D" w14:textId="77777777" w:rsidR="00AA6F4F" w:rsidRPr="0056590F" w:rsidRDefault="00AA6F4F" w:rsidP="00E91708">
            <w:pPr>
              <w:jc w:val="left"/>
              <w:rPr>
                <w:rFonts w:ascii="Verdana" w:hAnsi="Verdana"/>
                <w:bCs/>
                <w:sz w:val="20"/>
                <w:szCs w:val="20"/>
              </w:rPr>
            </w:pPr>
            <w:r w:rsidRPr="0056590F">
              <w:rPr>
                <w:rFonts w:ascii="Verdana" w:hAnsi="Verdana"/>
                <w:sz w:val="20"/>
                <w:szCs w:val="20"/>
              </w:rPr>
              <w:t>01</w:t>
            </w:r>
          </w:p>
        </w:tc>
        <w:tc>
          <w:tcPr>
            <w:tcW w:w="5393" w:type="dxa"/>
          </w:tcPr>
          <w:p w14:paraId="1E87F98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617BBF2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w:t>
            </w:r>
          </w:p>
        </w:tc>
        <w:tc>
          <w:tcPr>
            <w:tcW w:w="850" w:type="dxa"/>
          </w:tcPr>
          <w:p w14:paraId="636012B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059B0170" w14:textId="77777777" w:rsidTr="00E91708">
        <w:trPr>
          <w:jc w:val="center"/>
        </w:trPr>
        <w:tc>
          <w:tcPr>
            <w:tcW w:w="2977" w:type="dxa"/>
            <w:gridSpan w:val="2"/>
          </w:tcPr>
          <w:p w14:paraId="69F2B853" w14:textId="77777777" w:rsidR="00AA6F4F" w:rsidRPr="0056590F" w:rsidRDefault="00AA6F4F" w:rsidP="00E91708">
            <w:pPr>
              <w:jc w:val="left"/>
              <w:rPr>
                <w:rFonts w:ascii="Verdana" w:hAnsi="Verdana"/>
                <w:b/>
                <w:sz w:val="20"/>
                <w:szCs w:val="20"/>
              </w:rPr>
            </w:pPr>
          </w:p>
          <w:p w14:paraId="1F9649D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441</w:t>
            </w:r>
          </w:p>
        </w:tc>
        <w:tc>
          <w:tcPr>
            <w:tcW w:w="7235" w:type="dxa"/>
            <w:gridSpan w:val="3"/>
          </w:tcPr>
          <w:p w14:paraId="639C1A24" w14:textId="77777777" w:rsidR="00AA6F4F" w:rsidRPr="0056590F" w:rsidRDefault="00AA6F4F" w:rsidP="00E91708">
            <w:pPr>
              <w:jc w:val="left"/>
              <w:rPr>
                <w:rFonts w:ascii="Verdana" w:hAnsi="Verdana"/>
                <w:b/>
                <w:sz w:val="20"/>
                <w:szCs w:val="20"/>
              </w:rPr>
            </w:pPr>
          </w:p>
          <w:p w14:paraId="76A3D12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Kreditni odnosi s inozemstvom </w:t>
            </w:r>
          </w:p>
        </w:tc>
      </w:tr>
      <w:tr w:rsidR="00AA6F4F" w:rsidRPr="0056590F" w14:paraId="45CAAAB1" w14:textId="77777777" w:rsidTr="00E91708">
        <w:trPr>
          <w:jc w:val="center"/>
        </w:trPr>
        <w:tc>
          <w:tcPr>
            <w:tcW w:w="1849" w:type="dxa"/>
          </w:tcPr>
          <w:p w14:paraId="2692D15F" w14:textId="77777777" w:rsidR="00AA6F4F" w:rsidRPr="0056590F" w:rsidRDefault="00AA6F4F" w:rsidP="00E91708">
            <w:pPr>
              <w:jc w:val="left"/>
              <w:rPr>
                <w:rFonts w:ascii="Verdana" w:hAnsi="Verdana"/>
                <w:sz w:val="20"/>
                <w:szCs w:val="20"/>
              </w:rPr>
            </w:pPr>
            <w:r w:rsidRPr="0056590F">
              <w:rPr>
                <w:rFonts w:ascii="Verdana" w:hAnsi="Verdana"/>
                <w:sz w:val="20"/>
                <w:szCs w:val="20"/>
              </w:rPr>
              <w:t>441-01</w:t>
            </w:r>
          </w:p>
        </w:tc>
        <w:tc>
          <w:tcPr>
            <w:tcW w:w="1128" w:type="dxa"/>
          </w:tcPr>
          <w:p w14:paraId="6976FF6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5300C39" w14:textId="77777777" w:rsidR="00AA6F4F" w:rsidRPr="0056590F" w:rsidRDefault="00AA6F4F" w:rsidP="00E91708">
            <w:pPr>
              <w:jc w:val="left"/>
              <w:rPr>
                <w:rFonts w:ascii="Verdana" w:hAnsi="Verdana"/>
                <w:sz w:val="20"/>
                <w:szCs w:val="20"/>
              </w:rPr>
            </w:pPr>
            <w:r w:rsidRPr="0056590F">
              <w:rPr>
                <w:rFonts w:ascii="Verdana" w:hAnsi="Verdana"/>
                <w:sz w:val="20"/>
                <w:szCs w:val="20"/>
              </w:rPr>
              <w:t>Kreditni odnosi s inozemstvom</w:t>
            </w:r>
          </w:p>
        </w:tc>
        <w:tc>
          <w:tcPr>
            <w:tcW w:w="992" w:type="dxa"/>
          </w:tcPr>
          <w:p w14:paraId="6F51B45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C80019D"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657B5554" w14:textId="77777777" w:rsidTr="00E91708">
        <w:trPr>
          <w:jc w:val="center"/>
        </w:trPr>
        <w:tc>
          <w:tcPr>
            <w:tcW w:w="2977" w:type="dxa"/>
            <w:gridSpan w:val="2"/>
          </w:tcPr>
          <w:p w14:paraId="0B032D28" w14:textId="77777777" w:rsidR="00AA6F4F" w:rsidRPr="0056590F" w:rsidRDefault="00AA6F4F" w:rsidP="00E91708">
            <w:pPr>
              <w:jc w:val="left"/>
              <w:rPr>
                <w:rFonts w:ascii="Verdana" w:hAnsi="Verdana"/>
                <w:b/>
                <w:bCs/>
                <w:sz w:val="20"/>
                <w:szCs w:val="20"/>
              </w:rPr>
            </w:pPr>
          </w:p>
          <w:p w14:paraId="13E81DB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442</w:t>
            </w:r>
          </w:p>
        </w:tc>
        <w:tc>
          <w:tcPr>
            <w:tcW w:w="7235" w:type="dxa"/>
            <w:gridSpan w:val="3"/>
          </w:tcPr>
          <w:p w14:paraId="4AC9BD11" w14:textId="77777777" w:rsidR="00AA6F4F" w:rsidRPr="0056590F" w:rsidRDefault="00AA6F4F" w:rsidP="00E91708">
            <w:pPr>
              <w:jc w:val="left"/>
              <w:rPr>
                <w:rFonts w:ascii="Verdana" w:hAnsi="Verdana"/>
                <w:b/>
                <w:bCs/>
                <w:sz w:val="20"/>
                <w:szCs w:val="20"/>
              </w:rPr>
            </w:pPr>
          </w:p>
          <w:p w14:paraId="3867141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Financiranje programa i projekata iz fondova Europske unije</w:t>
            </w:r>
          </w:p>
        </w:tc>
      </w:tr>
      <w:tr w:rsidR="00AA6F4F" w:rsidRPr="0056590F" w14:paraId="5E309381" w14:textId="77777777" w:rsidTr="00E91708">
        <w:trPr>
          <w:jc w:val="center"/>
        </w:trPr>
        <w:tc>
          <w:tcPr>
            <w:tcW w:w="1849" w:type="dxa"/>
          </w:tcPr>
          <w:p w14:paraId="47856B94" w14:textId="77777777" w:rsidR="00AA6F4F" w:rsidRPr="0056590F" w:rsidRDefault="00AA6F4F" w:rsidP="00E91708">
            <w:pPr>
              <w:jc w:val="left"/>
              <w:rPr>
                <w:rFonts w:ascii="Verdana" w:hAnsi="Verdana"/>
                <w:sz w:val="20"/>
                <w:szCs w:val="20"/>
              </w:rPr>
            </w:pPr>
            <w:r w:rsidRPr="0056590F">
              <w:rPr>
                <w:rFonts w:ascii="Verdana" w:hAnsi="Verdana"/>
                <w:sz w:val="20"/>
                <w:szCs w:val="20"/>
              </w:rPr>
              <w:t>442-01</w:t>
            </w:r>
          </w:p>
        </w:tc>
        <w:tc>
          <w:tcPr>
            <w:tcW w:w="1128" w:type="dxa"/>
          </w:tcPr>
          <w:p w14:paraId="647CF47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8BB620F" w14:textId="77777777" w:rsidR="00AA6F4F" w:rsidRPr="0056590F" w:rsidRDefault="00AA6F4F" w:rsidP="00E91708">
            <w:pPr>
              <w:jc w:val="left"/>
              <w:rPr>
                <w:rFonts w:ascii="Verdana" w:hAnsi="Verdana"/>
                <w:sz w:val="20"/>
                <w:szCs w:val="20"/>
              </w:rPr>
            </w:pPr>
            <w:r w:rsidRPr="0056590F">
              <w:rPr>
                <w:rFonts w:ascii="Verdana" w:hAnsi="Verdana"/>
                <w:sz w:val="20"/>
                <w:szCs w:val="20"/>
              </w:rPr>
              <w:t>Upravljanje i kontrola trošenja sredstava</w:t>
            </w:r>
          </w:p>
        </w:tc>
        <w:tc>
          <w:tcPr>
            <w:tcW w:w="992" w:type="dxa"/>
          </w:tcPr>
          <w:p w14:paraId="37AD9159"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8ADCA2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FE66A8D" w14:textId="77777777" w:rsidTr="00E91708">
        <w:trPr>
          <w:jc w:val="center"/>
        </w:trPr>
        <w:tc>
          <w:tcPr>
            <w:tcW w:w="1849" w:type="dxa"/>
          </w:tcPr>
          <w:p w14:paraId="0897A032" w14:textId="77777777" w:rsidR="00AA6F4F" w:rsidRPr="0056590F" w:rsidRDefault="00AA6F4F" w:rsidP="00E91708">
            <w:pPr>
              <w:jc w:val="left"/>
              <w:rPr>
                <w:rFonts w:ascii="Verdana" w:hAnsi="Verdana"/>
                <w:sz w:val="20"/>
                <w:szCs w:val="20"/>
              </w:rPr>
            </w:pPr>
            <w:r w:rsidRPr="0056590F">
              <w:rPr>
                <w:rFonts w:ascii="Verdana" w:hAnsi="Verdana"/>
                <w:sz w:val="20"/>
                <w:szCs w:val="20"/>
              </w:rPr>
              <w:t>442-02</w:t>
            </w:r>
          </w:p>
        </w:tc>
        <w:tc>
          <w:tcPr>
            <w:tcW w:w="1128" w:type="dxa"/>
          </w:tcPr>
          <w:p w14:paraId="3BE959F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22CE3E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F2FA48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1C6BA5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A95A492" w14:textId="77777777" w:rsidTr="00E91708">
        <w:trPr>
          <w:trHeight w:val="405"/>
          <w:jc w:val="center"/>
        </w:trPr>
        <w:tc>
          <w:tcPr>
            <w:tcW w:w="2977" w:type="dxa"/>
            <w:gridSpan w:val="2"/>
            <w:shd w:val="clear" w:color="auto" w:fill="B4C6E7"/>
            <w:vAlign w:val="center"/>
          </w:tcPr>
          <w:p w14:paraId="359274B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45</w:t>
            </w:r>
          </w:p>
        </w:tc>
        <w:tc>
          <w:tcPr>
            <w:tcW w:w="7235" w:type="dxa"/>
            <w:gridSpan w:val="3"/>
            <w:shd w:val="clear" w:color="auto" w:fill="B4C6E7"/>
            <w:vAlign w:val="center"/>
          </w:tcPr>
          <w:p w14:paraId="4E958ED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NOVČANI I KREDITNI SUSTAV</w:t>
            </w:r>
          </w:p>
        </w:tc>
      </w:tr>
      <w:tr w:rsidR="00AA6F4F" w:rsidRPr="0056590F" w14:paraId="7FC06540" w14:textId="77777777" w:rsidTr="00E91708">
        <w:trPr>
          <w:jc w:val="center"/>
        </w:trPr>
        <w:tc>
          <w:tcPr>
            <w:tcW w:w="2977" w:type="dxa"/>
            <w:gridSpan w:val="2"/>
          </w:tcPr>
          <w:p w14:paraId="39D76668" w14:textId="77777777" w:rsidR="00AA6F4F" w:rsidRPr="0056590F" w:rsidRDefault="00AA6F4F" w:rsidP="00E91708">
            <w:pPr>
              <w:jc w:val="left"/>
              <w:rPr>
                <w:rFonts w:ascii="Verdana" w:hAnsi="Verdana"/>
                <w:b/>
                <w:sz w:val="20"/>
                <w:szCs w:val="20"/>
              </w:rPr>
            </w:pPr>
          </w:p>
          <w:p w14:paraId="178076C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450</w:t>
            </w:r>
          </w:p>
        </w:tc>
        <w:tc>
          <w:tcPr>
            <w:tcW w:w="7235" w:type="dxa"/>
            <w:gridSpan w:val="3"/>
          </w:tcPr>
          <w:p w14:paraId="365A7A34" w14:textId="77777777" w:rsidR="00AA6F4F" w:rsidRPr="0056590F" w:rsidRDefault="00AA6F4F" w:rsidP="00E91708">
            <w:pPr>
              <w:jc w:val="left"/>
              <w:rPr>
                <w:rFonts w:ascii="Verdana" w:hAnsi="Verdana"/>
                <w:b/>
                <w:sz w:val="20"/>
                <w:szCs w:val="20"/>
              </w:rPr>
            </w:pPr>
          </w:p>
          <w:p w14:paraId="480EEDA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Bankarstvo </w:t>
            </w:r>
          </w:p>
        </w:tc>
      </w:tr>
      <w:tr w:rsidR="00AA6F4F" w:rsidRPr="0056590F" w14:paraId="398C9341" w14:textId="77777777" w:rsidTr="00E91708">
        <w:trPr>
          <w:jc w:val="center"/>
        </w:trPr>
        <w:tc>
          <w:tcPr>
            <w:tcW w:w="1849" w:type="dxa"/>
          </w:tcPr>
          <w:p w14:paraId="12F947EE" w14:textId="77777777" w:rsidR="00AA6F4F" w:rsidRPr="0056590F" w:rsidRDefault="00AA6F4F" w:rsidP="00E91708">
            <w:pPr>
              <w:jc w:val="left"/>
              <w:rPr>
                <w:rFonts w:ascii="Verdana" w:hAnsi="Verdana"/>
                <w:sz w:val="20"/>
                <w:szCs w:val="20"/>
              </w:rPr>
            </w:pPr>
            <w:r w:rsidRPr="0056590F">
              <w:rPr>
                <w:rFonts w:ascii="Verdana" w:hAnsi="Verdana"/>
                <w:sz w:val="20"/>
                <w:szCs w:val="20"/>
              </w:rPr>
              <w:t>450-01</w:t>
            </w:r>
          </w:p>
        </w:tc>
        <w:tc>
          <w:tcPr>
            <w:tcW w:w="1128" w:type="dxa"/>
          </w:tcPr>
          <w:p w14:paraId="00493CB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4AB2EB8" w14:textId="77777777" w:rsidR="00AA6F4F" w:rsidRPr="0056590F" w:rsidRDefault="00AA6F4F" w:rsidP="00E91708">
            <w:pPr>
              <w:jc w:val="left"/>
              <w:rPr>
                <w:rFonts w:ascii="Verdana" w:hAnsi="Verdana"/>
                <w:sz w:val="20"/>
                <w:szCs w:val="20"/>
              </w:rPr>
            </w:pPr>
            <w:r w:rsidRPr="0056590F">
              <w:rPr>
                <w:rFonts w:ascii="Verdana" w:hAnsi="Verdana"/>
                <w:sz w:val="20"/>
                <w:szCs w:val="20"/>
              </w:rPr>
              <w:t>Banke</w:t>
            </w:r>
          </w:p>
        </w:tc>
        <w:tc>
          <w:tcPr>
            <w:tcW w:w="992" w:type="dxa"/>
          </w:tcPr>
          <w:p w14:paraId="062C147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4194C2F"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F98D969" w14:textId="77777777" w:rsidTr="00E91708">
        <w:trPr>
          <w:jc w:val="center"/>
        </w:trPr>
        <w:tc>
          <w:tcPr>
            <w:tcW w:w="1849" w:type="dxa"/>
          </w:tcPr>
          <w:p w14:paraId="60F9EB0B" w14:textId="77777777" w:rsidR="00AA6F4F" w:rsidRPr="0056590F" w:rsidRDefault="00AA6F4F" w:rsidP="00E91708">
            <w:pPr>
              <w:jc w:val="left"/>
              <w:rPr>
                <w:rFonts w:ascii="Verdana" w:hAnsi="Verdana"/>
                <w:sz w:val="20"/>
                <w:szCs w:val="20"/>
              </w:rPr>
            </w:pPr>
            <w:r w:rsidRPr="0056590F">
              <w:rPr>
                <w:rFonts w:ascii="Verdana" w:hAnsi="Verdana"/>
                <w:sz w:val="20"/>
                <w:szCs w:val="20"/>
              </w:rPr>
              <w:t>450-02</w:t>
            </w:r>
          </w:p>
        </w:tc>
        <w:tc>
          <w:tcPr>
            <w:tcW w:w="1128" w:type="dxa"/>
          </w:tcPr>
          <w:p w14:paraId="6EBAFB4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647D846" w14:textId="77777777" w:rsidR="00AA6F4F" w:rsidRPr="0056590F" w:rsidRDefault="00AA6F4F" w:rsidP="00E91708">
            <w:pPr>
              <w:jc w:val="left"/>
              <w:rPr>
                <w:rFonts w:ascii="Verdana" w:hAnsi="Verdana"/>
                <w:sz w:val="20"/>
                <w:szCs w:val="20"/>
              </w:rPr>
            </w:pPr>
            <w:r w:rsidRPr="0056590F">
              <w:rPr>
                <w:rFonts w:ascii="Verdana" w:hAnsi="Verdana"/>
                <w:sz w:val="20"/>
                <w:szCs w:val="20"/>
              </w:rPr>
              <w:t>Zajmovi i krediti</w:t>
            </w:r>
          </w:p>
        </w:tc>
        <w:tc>
          <w:tcPr>
            <w:tcW w:w="992" w:type="dxa"/>
          </w:tcPr>
          <w:p w14:paraId="5D40AF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599929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2CFBC8A" w14:textId="77777777" w:rsidTr="00E91708">
        <w:trPr>
          <w:jc w:val="center"/>
        </w:trPr>
        <w:tc>
          <w:tcPr>
            <w:tcW w:w="1849" w:type="dxa"/>
          </w:tcPr>
          <w:p w14:paraId="65D959F9" w14:textId="77777777" w:rsidR="00AA6F4F" w:rsidRPr="0056590F" w:rsidRDefault="00AA6F4F" w:rsidP="00E91708">
            <w:pPr>
              <w:jc w:val="left"/>
              <w:rPr>
                <w:rFonts w:ascii="Verdana" w:hAnsi="Verdana"/>
                <w:sz w:val="20"/>
                <w:szCs w:val="20"/>
              </w:rPr>
            </w:pPr>
            <w:r w:rsidRPr="0056590F">
              <w:rPr>
                <w:rFonts w:ascii="Verdana" w:hAnsi="Verdana"/>
                <w:sz w:val="20"/>
                <w:szCs w:val="20"/>
              </w:rPr>
              <w:t>450-03</w:t>
            </w:r>
          </w:p>
        </w:tc>
        <w:tc>
          <w:tcPr>
            <w:tcW w:w="1128" w:type="dxa"/>
          </w:tcPr>
          <w:p w14:paraId="5E5D949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719B38D" w14:textId="77777777" w:rsidR="00AA6F4F" w:rsidRPr="0056590F" w:rsidRDefault="00AA6F4F" w:rsidP="00E91708">
            <w:pPr>
              <w:jc w:val="left"/>
              <w:rPr>
                <w:rFonts w:ascii="Verdana" w:hAnsi="Verdana"/>
                <w:sz w:val="20"/>
                <w:szCs w:val="20"/>
              </w:rPr>
            </w:pPr>
            <w:r w:rsidRPr="0056590F">
              <w:rPr>
                <w:rFonts w:ascii="Verdana" w:hAnsi="Verdana"/>
                <w:sz w:val="20"/>
                <w:szCs w:val="20"/>
              </w:rPr>
              <w:t>Platni promet</w:t>
            </w:r>
          </w:p>
        </w:tc>
        <w:tc>
          <w:tcPr>
            <w:tcW w:w="992" w:type="dxa"/>
          </w:tcPr>
          <w:p w14:paraId="400A147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DC111AB"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6E862C1" w14:textId="77777777" w:rsidTr="00E91708">
        <w:trPr>
          <w:jc w:val="center"/>
        </w:trPr>
        <w:tc>
          <w:tcPr>
            <w:tcW w:w="1849" w:type="dxa"/>
          </w:tcPr>
          <w:p w14:paraId="0680D7CC" w14:textId="77777777" w:rsidR="00AA6F4F" w:rsidRPr="0056590F" w:rsidRDefault="00AA6F4F" w:rsidP="00E91708">
            <w:pPr>
              <w:jc w:val="left"/>
              <w:rPr>
                <w:rFonts w:ascii="Verdana" w:hAnsi="Verdana"/>
                <w:sz w:val="20"/>
                <w:szCs w:val="20"/>
              </w:rPr>
            </w:pPr>
            <w:r w:rsidRPr="0056590F">
              <w:rPr>
                <w:rFonts w:ascii="Verdana" w:hAnsi="Verdana"/>
                <w:sz w:val="20"/>
                <w:szCs w:val="20"/>
              </w:rPr>
              <w:t>450-04</w:t>
            </w:r>
          </w:p>
        </w:tc>
        <w:tc>
          <w:tcPr>
            <w:tcW w:w="1128" w:type="dxa"/>
          </w:tcPr>
          <w:p w14:paraId="17E3628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947E8CE" w14:textId="77777777" w:rsidR="00AA6F4F" w:rsidRPr="0056590F" w:rsidRDefault="00AA6F4F" w:rsidP="00E91708">
            <w:pPr>
              <w:jc w:val="left"/>
              <w:rPr>
                <w:rFonts w:ascii="Verdana" w:hAnsi="Verdana"/>
                <w:sz w:val="20"/>
                <w:szCs w:val="20"/>
              </w:rPr>
            </w:pPr>
            <w:r w:rsidRPr="0056590F">
              <w:rPr>
                <w:rFonts w:ascii="Verdana" w:hAnsi="Verdana"/>
                <w:sz w:val="20"/>
                <w:szCs w:val="20"/>
              </w:rPr>
              <w:t>Kamate</w:t>
            </w:r>
          </w:p>
        </w:tc>
        <w:tc>
          <w:tcPr>
            <w:tcW w:w="992" w:type="dxa"/>
          </w:tcPr>
          <w:p w14:paraId="26BAE1C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A7573CD" w14:textId="77777777" w:rsidR="00AA6F4F" w:rsidRPr="0056590F" w:rsidRDefault="00AA6F4F" w:rsidP="00E91708">
            <w:pPr>
              <w:jc w:val="left"/>
              <w:rPr>
                <w:rFonts w:ascii="Verdana" w:hAnsi="Verdana"/>
                <w:sz w:val="20"/>
                <w:szCs w:val="20"/>
              </w:rPr>
            </w:pPr>
            <w:r w:rsidRPr="0056590F">
              <w:rPr>
                <w:rFonts w:ascii="Verdana" w:hAnsi="Verdana"/>
                <w:sz w:val="20"/>
                <w:szCs w:val="20"/>
              </w:rPr>
              <w:t>7</w:t>
            </w:r>
          </w:p>
        </w:tc>
      </w:tr>
      <w:tr w:rsidR="00AA6F4F" w:rsidRPr="0056590F" w14:paraId="686B082B" w14:textId="77777777" w:rsidTr="00E91708">
        <w:trPr>
          <w:jc w:val="center"/>
        </w:trPr>
        <w:tc>
          <w:tcPr>
            <w:tcW w:w="1849" w:type="dxa"/>
          </w:tcPr>
          <w:p w14:paraId="0C215371" w14:textId="77777777" w:rsidR="00AA6F4F" w:rsidRPr="0056590F" w:rsidRDefault="00AA6F4F" w:rsidP="00E91708">
            <w:pPr>
              <w:jc w:val="left"/>
              <w:rPr>
                <w:rFonts w:ascii="Verdana" w:hAnsi="Verdana"/>
                <w:sz w:val="20"/>
                <w:szCs w:val="20"/>
              </w:rPr>
            </w:pPr>
            <w:r w:rsidRPr="0056590F">
              <w:rPr>
                <w:rFonts w:ascii="Verdana" w:hAnsi="Verdana"/>
                <w:sz w:val="20"/>
                <w:szCs w:val="20"/>
              </w:rPr>
              <w:t>450-05</w:t>
            </w:r>
          </w:p>
        </w:tc>
        <w:tc>
          <w:tcPr>
            <w:tcW w:w="1128" w:type="dxa"/>
          </w:tcPr>
          <w:p w14:paraId="758ADAE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AFCF3B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51E69A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AC81217" w14:textId="77777777" w:rsidR="00AA6F4F" w:rsidRPr="0056590F" w:rsidRDefault="00AA6F4F" w:rsidP="00E91708">
            <w:pPr>
              <w:jc w:val="left"/>
              <w:rPr>
                <w:rFonts w:ascii="Verdana" w:hAnsi="Verdana"/>
                <w:sz w:val="20"/>
                <w:szCs w:val="20"/>
              </w:rPr>
            </w:pPr>
            <w:r w:rsidRPr="0056590F">
              <w:rPr>
                <w:rFonts w:ascii="Verdana" w:hAnsi="Verdana"/>
                <w:sz w:val="20"/>
                <w:szCs w:val="20"/>
              </w:rPr>
              <w:t>7</w:t>
            </w:r>
          </w:p>
        </w:tc>
      </w:tr>
      <w:tr w:rsidR="00AA6F4F" w:rsidRPr="0056590F" w14:paraId="51CBCE69" w14:textId="77777777" w:rsidTr="00E91708">
        <w:trPr>
          <w:jc w:val="center"/>
        </w:trPr>
        <w:tc>
          <w:tcPr>
            <w:tcW w:w="2977" w:type="dxa"/>
            <w:gridSpan w:val="2"/>
          </w:tcPr>
          <w:p w14:paraId="6D2557B9" w14:textId="77777777" w:rsidR="00AA6F4F" w:rsidRPr="0056590F" w:rsidRDefault="00AA6F4F" w:rsidP="00E91708">
            <w:pPr>
              <w:jc w:val="left"/>
              <w:rPr>
                <w:rFonts w:ascii="Verdana" w:hAnsi="Verdana"/>
                <w:b/>
                <w:sz w:val="20"/>
                <w:szCs w:val="20"/>
              </w:rPr>
            </w:pPr>
          </w:p>
          <w:p w14:paraId="4CA348F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453</w:t>
            </w:r>
          </w:p>
        </w:tc>
        <w:tc>
          <w:tcPr>
            <w:tcW w:w="7235" w:type="dxa"/>
            <w:gridSpan w:val="3"/>
          </w:tcPr>
          <w:p w14:paraId="2F3245C1" w14:textId="77777777" w:rsidR="00AA6F4F" w:rsidRPr="0056590F" w:rsidRDefault="00AA6F4F" w:rsidP="00E91708">
            <w:pPr>
              <w:jc w:val="left"/>
              <w:rPr>
                <w:rFonts w:ascii="Verdana" w:hAnsi="Verdana"/>
                <w:b/>
                <w:sz w:val="20"/>
                <w:szCs w:val="20"/>
              </w:rPr>
            </w:pPr>
          </w:p>
          <w:p w14:paraId="36AACEC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Poslovi osiguranja</w:t>
            </w:r>
          </w:p>
        </w:tc>
      </w:tr>
      <w:tr w:rsidR="00AA6F4F" w:rsidRPr="0056590F" w14:paraId="269C7ACE" w14:textId="77777777" w:rsidTr="00E91708">
        <w:trPr>
          <w:jc w:val="center"/>
        </w:trPr>
        <w:tc>
          <w:tcPr>
            <w:tcW w:w="1849" w:type="dxa"/>
          </w:tcPr>
          <w:p w14:paraId="12BA605F" w14:textId="77777777" w:rsidR="00AA6F4F" w:rsidRPr="0056590F" w:rsidRDefault="00AA6F4F" w:rsidP="00E91708">
            <w:pPr>
              <w:jc w:val="left"/>
              <w:rPr>
                <w:rFonts w:ascii="Verdana" w:hAnsi="Verdana"/>
                <w:sz w:val="20"/>
                <w:szCs w:val="20"/>
              </w:rPr>
            </w:pPr>
            <w:r w:rsidRPr="0056590F">
              <w:rPr>
                <w:rFonts w:ascii="Verdana" w:hAnsi="Verdana"/>
                <w:sz w:val="20"/>
                <w:szCs w:val="20"/>
              </w:rPr>
              <w:t>453-01</w:t>
            </w:r>
          </w:p>
        </w:tc>
        <w:tc>
          <w:tcPr>
            <w:tcW w:w="1128" w:type="dxa"/>
          </w:tcPr>
          <w:p w14:paraId="130FE84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44E44AE" w14:textId="77777777" w:rsidR="00AA6F4F" w:rsidRPr="0056590F" w:rsidRDefault="00AA6F4F" w:rsidP="00E91708">
            <w:pPr>
              <w:jc w:val="left"/>
              <w:rPr>
                <w:rFonts w:ascii="Verdana" w:hAnsi="Verdana"/>
                <w:sz w:val="20"/>
                <w:szCs w:val="20"/>
              </w:rPr>
            </w:pPr>
            <w:r w:rsidRPr="0056590F">
              <w:rPr>
                <w:rFonts w:ascii="Verdana" w:hAnsi="Verdana"/>
                <w:sz w:val="20"/>
                <w:szCs w:val="20"/>
              </w:rPr>
              <w:t>Osiguranje, reosiguranje</w:t>
            </w:r>
          </w:p>
        </w:tc>
        <w:tc>
          <w:tcPr>
            <w:tcW w:w="992" w:type="dxa"/>
          </w:tcPr>
          <w:p w14:paraId="29ADA81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616753E"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4EC22B3F" w14:textId="77777777" w:rsidTr="00E91708">
        <w:trPr>
          <w:trHeight w:val="319"/>
          <w:jc w:val="center"/>
        </w:trPr>
        <w:tc>
          <w:tcPr>
            <w:tcW w:w="2977" w:type="dxa"/>
            <w:gridSpan w:val="2"/>
            <w:shd w:val="clear" w:color="auto" w:fill="B4C6E7"/>
          </w:tcPr>
          <w:p w14:paraId="5C1FFBE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47</w:t>
            </w:r>
          </w:p>
        </w:tc>
        <w:tc>
          <w:tcPr>
            <w:tcW w:w="7235" w:type="dxa"/>
            <w:gridSpan w:val="3"/>
            <w:shd w:val="clear" w:color="auto" w:fill="B4C6E7"/>
          </w:tcPr>
          <w:p w14:paraId="521019F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KONTROLA FINANCIJSKOG POSLOVANJA</w:t>
            </w:r>
          </w:p>
        </w:tc>
      </w:tr>
      <w:tr w:rsidR="00AA6F4F" w:rsidRPr="0056590F" w14:paraId="144C5EC0" w14:textId="77777777" w:rsidTr="00E91708">
        <w:trPr>
          <w:jc w:val="center"/>
        </w:trPr>
        <w:tc>
          <w:tcPr>
            <w:tcW w:w="2977" w:type="dxa"/>
            <w:gridSpan w:val="2"/>
          </w:tcPr>
          <w:p w14:paraId="0A01E10A" w14:textId="77777777" w:rsidR="00AA6F4F" w:rsidRPr="0056590F" w:rsidRDefault="00AA6F4F" w:rsidP="00E91708">
            <w:pPr>
              <w:jc w:val="left"/>
              <w:rPr>
                <w:rFonts w:ascii="Verdana" w:hAnsi="Verdana"/>
                <w:b/>
                <w:sz w:val="20"/>
                <w:szCs w:val="20"/>
              </w:rPr>
            </w:pPr>
          </w:p>
          <w:p w14:paraId="0522E53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470</w:t>
            </w:r>
          </w:p>
        </w:tc>
        <w:tc>
          <w:tcPr>
            <w:tcW w:w="7235" w:type="dxa"/>
            <w:gridSpan w:val="3"/>
          </w:tcPr>
          <w:p w14:paraId="26C16699" w14:textId="77777777" w:rsidR="00AA6F4F" w:rsidRPr="0056590F" w:rsidRDefault="00AA6F4F" w:rsidP="00E91708">
            <w:pPr>
              <w:jc w:val="left"/>
              <w:rPr>
                <w:rFonts w:ascii="Verdana" w:hAnsi="Verdana"/>
                <w:b/>
                <w:sz w:val="20"/>
                <w:szCs w:val="20"/>
              </w:rPr>
            </w:pPr>
          </w:p>
          <w:p w14:paraId="6489C4B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Financijski nadzor </w:t>
            </w:r>
          </w:p>
        </w:tc>
      </w:tr>
      <w:tr w:rsidR="00AA6F4F" w:rsidRPr="0056590F" w14:paraId="4173616A" w14:textId="77777777" w:rsidTr="00E91708">
        <w:trPr>
          <w:jc w:val="center"/>
        </w:trPr>
        <w:tc>
          <w:tcPr>
            <w:tcW w:w="1849" w:type="dxa"/>
          </w:tcPr>
          <w:p w14:paraId="50DB9D0D" w14:textId="77777777" w:rsidR="00AA6F4F" w:rsidRPr="0056590F" w:rsidRDefault="00AA6F4F" w:rsidP="00E91708">
            <w:pPr>
              <w:jc w:val="left"/>
              <w:rPr>
                <w:rFonts w:ascii="Verdana" w:hAnsi="Verdana"/>
                <w:sz w:val="20"/>
                <w:szCs w:val="20"/>
              </w:rPr>
            </w:pPr>
            <w:r w:rsidRPr="0056590F">
              <w:rPr>
                <w:rFonts w:ascii="Verdana" w:hAnsi="Verdana"/>
                <w:sz w:val="20"/>
                <w:szCs w:val="20"/>
              </w:rPr>
              <w:t>470-01</w:t>
            </w:r>
          </w:p>
        </w:tc>
        <w:tc>
          <w:tcPr>
            <w:tcW w:w="1128" w:type="dxa"/>
          </w:tcPr>
          <w:p w14:paraId="1424E97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1E6495"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Financijska revizija</w:t>
            </w:r>
          </w:p>
        </w:tc>
        <w:tc>
          <w:tcPr>
            <w:tcW w:w="992" w:type="dxa"/>
          </w:tcPr>
          <w:p w14:paraId="140591D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4B93D5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DC20AF7" w14:textId="77777777" w:rsidTr="00E91708">
        <w:trPr>
          <w:jc w:val="center"/>
        </w:trPr>
        <w:tc>
          <w:tcPr>
            <w:tcW w:w="1849" w:type="dxa"/>
          </w:tcPr>
          <w:p w14:paraId="026CF06F" w14:textId="77777777" w:rsidR="00AA6F4F" w:rsidRPr="0056590F" w:rsidRDefault="00AA6F4F" w:rsidP="00E91708">
            <w:pPr>
              <w:jc w:val="left"/>
              <w:rPr>
                <w:rFonts w:ascii="Verdana" w:hAnsi="Verdana"/>
                <w:sz w:val="20"/>
                <w:szCs w:val="20"/>
              </w:rPr>
            </w:pPr>
            <w:r w:rsidRPr="0056590F">
              <w:rPr>
                <w:rFonts w:ascii="Verdana" w:hAnsi="Verdana"/>
                <w:sz w:val="20"/>
                <w:szCs w:val="20"/>
              </w:rPr>
              <w:t>470-02</w:t>
            </w:r>
          </w:p>
        </w:tc>
        <w:tc>
          <w:tcPr>
            <w:tcW w:w="1128" w:type="dxa"/>
          </w:tcPr>
          <w:p w14:paraId="28508C6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526CFC4" w14:textId="77777777" w:rsidR="00AA6F4F" w:rsidRPr="0056590F" w:rsidRDefault="00AA6F4F" w:rsidP="00E91708">
            <w:pPr>
              <w:jc w:val="left"/>
              <w:rPr>
                <w:rFonts w:ascii="Verdana" w:hAnsi="Verdana"/>
                <w:sz w:val="20"/>
                <w:szCs w:val="20"/>
              </w:rPr>
            </w:pPr>
            <w:r w:rsidRPr="0056590F">
              <w:rPr>
                <w:rFonts w:ascii="Verdana" w:hAnsi="Verdana"/>
                <w:sz w:val="20"/>
                <w:szCs w:val="20"/>
              </w:rPr>
              <w:t>Proračunski nadzor</w:t>
            </w:r>
          </w:p>
        </w:tc>
        <w:tc>
          <w:tcPr>
            <w:tcW w:w="992" w:type="dxa"/>
          </w:tcPr>
          <w:p w14:paraId="2CFD713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1ED0ABF"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271EF66" w14:textId="77777777" w:rsidTr="00E91708">
        <w:trPr>
          <w:jc w:val="center"/>
        </w:trPr>
        <w:tc>
          <w:tcPr>
            <w:tcW w:w="1849" w:type="dxa"/>
          </w:tcPr>
          <w:p w14:paraId="282B8DCF" w14:textId="77777777" w:rsidR="00AA6F4F" w:rsidRPr="0056590F" w:rsidRDefault="00AA6F4F" w:rsidP="00E91708">
            <w:pPr>
              <w:jc w:val="left"/>
              <w:rPr>
                <w:rFonts w:ascii="Verdana" w:hAnsi="Verdana"/>
                <w:sz w:val="20"/>
                <w:szCs w:val="20"/>
              </w:rPr>
            </w:pPr>
            <w:r w:rsidRPr="0056590F">
              <w:rPr>
                <w:rFonts w:ascii="Verdana" w:hAnsi="Verdana"/>
                <w:sz w:val="20"/>
                <w:szCs w:val="20"/>
              </w:rPr>
              <w:t>470-03</w:t>
            </w:r>
          </w:p>
        </w:tc>
        <w:tc>
          <w:tcPr>
            <w:tcW w:w="1128" w:type="dxa"/>
          </w:tcPr>
          <w:p w14:paraId="29EBFD2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D5B17BB" w14:textId="77777777" w:rsidR="00AA6F4F" w:rsidRPr="0056590F" w:rsidRDefault="00AA6F4F" w:rsidP="00E91708">
            <w:pPr>
              <w:jc w:val="left"/>
              <w:rPr>
                <w:rFonts w:ascii="Verdana" w:hAnsi="Verdana"/>
                <w:sz w:val="20"/>
                <w:szCs w:val="20"/>
              </w:rPr>
            </w:pPr>
            <w:r w:rsidRPr="0056590F">
              <w:rPr>
                <w:rFonts w:ascii="Verdana" w:hAnsi="Verdana"/>
                <w:sz w:val="20"/>
                <w:szCs w:val="20"/>
              </w:rPr>
              <w:t>Fiskalna odgovornost</w:t>
            </w:r>
          </w:p>
        </w:tc>
        <w:tc>
          <w:tcPr>
            <w:tcW w:w="992" w:type="dxa"/>
          </w:tcPr>
          <w:p w14:paraId="0AAA4FF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2CB0B01"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0BD18FD" w14:textId="77777777" w:rsidTr="00E91708">
        <w:trPr>
          <w:jc w:val="center"/>
        </w:trPr>
        <w:tc>
          <w:tcPr>
            <w:tcW w:w="1849" w:type="dxa"/>
          </w:tcPr>
          <w:p w14:paraId="67F9BAD9" w14:textId="77777777" w:rsidR="00AA6F4F" w:rsidRPr="0056590F" w:rsidRDefault="00AA6F4F" w:rsidP="00E91708">
            <w:pPr>
              <w:jc w:val="left"/>
              <w:rPr>
                <w:rFonts w:ascii="Verdana" w:hAnsi="Verdana"/>
                <w:sz w:val="20"/>
                <w:szCs w:val="20"/>
              </w:rPr>
            </w:pPr>
            <w:r w:rsidRPr="0056590F">
              <w:rPr>
                <w:rFonts w:ascii="Verdana" w:hAnsi="Verdana"/>
                <w:sz w:val="20"/>
                <w:szCs w:val="20"/>
              </w:rPr>
              <w:t>470-04</w:t>
            </w:r>
          </w:p>
        </w:tc>
        <w:tc>
          <w:tcPr>
            <w:tcW w:w="1128" w:type="dxa"/>
          </w:tcPr>
          <w:p w14:paraId="728209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BDD3D7"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Financijska inspekcija</w:t>
            </w:r>
          </w:p>
        </w:tc>
        <w:tc>
          <w:tcPr>
            <w:tcW w:w="992" w:type="dxa"/>
          </w:tcPr>
          <w:p w14:paraId="6A748996"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3CF3F5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C2C7AD0" w14:textId="77777777" w:rsidTr="00E91708">
        <w:trPr>
          <w:jc w:val="center"/>
        </w:trPr>
        <w:tc>
          <w:tcPr>
            <w:tcW w:w="1849" w:type="dxa"/>
          </w:tcPr>
          <w:p w14:paraId="4174607A" w14:textId="77777777" w:rsidR="00AA6F4F" w:rsidRPr="0056590F" w:rsidRDefault="00AA6F4F" w:rsidP="00E91708">
            <w:pPr>
              <w:jc w:val="left"/>
              <w:rPr>
                <w:rFonts w:ascii="Verdana" w:hAnsi="Verdana"/>
                <w:sz w:val="20"/>
                <w:szCs w:val="20"/>
              </w:rPr>
            </w:pPr>
            <w:r w:rsidRPr="0056590F">
              <w:rPr>
                <w:rFonts w:ascii="Verdana" w:hAnsi="Verdana"/>
                <w:sz w:val="20"/>
                <w:szCs w:val="20"/>
              </w:rPr>
              <w:t>470-05</w:t>
            </w:r>
          </w:p>
        </w:tc>
        <w:tc>
          <w:tcPr>
            <w:tcW w:w="1128" w:type="dxa"/>
          </w:tcPr>
          <w:p w14:paraId="28A5F58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C7E66D"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Financijski nadzor - ostalo</w:t>
            </w:r>
          </w:p>
        </w:tc>
        <w:tc>
          <w:tcPr>
            <w:tcW w:w="992" w:type="dxa"/>
          </w:tcPr>
          <w:p w14:paraId="6CDF9C8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9855C2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1838C6FE" w14:textId="77777777" w:rsidTr="00E91708">
        <w:trPr>
          <w:jc w:val="center"/>
        </w:trPr>
        <w:tc>
          <w:tcPr>
            <w:tcW w:w="2977" w:type="dxa"/>
            <w:gridSpan w:val="2"/>
          </w:tcPr>
          <w:p w14:paraId="01705E13" w14:textId="77777777" w:rsidR="00AA6F4F" w:rsidRPr="0056590F" w:rsidRDefault="00AA6F4F" w:rsidP="00E91708">
            <w:pPr>
              <w:jc w:val="left"/>
              <w:rPr>
                <w:rFonts w:ascii="Verdana" w:hAnsi="Verdana"/>
                <w:b/>
                <w:sz w:val="20"/>
                <w:szCs w:val="20"/>
              </w:rPr>
            </w:pPr>
          </w:p>
          <w:p w14:paraId="4ED5B09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471</w:t>
            </w:r>
          </w:p>
        </w:tc>
        <w:tc>
          <w:tcPr>
            <w:tcW w:w="7235" w:type="dxa"/>
            <w:gridSpan w:val="3"/>
          </w:tcPr>
          <w:p w14:paraId="76E40803" w14:textId="77777777" w:rsidR="00AA6F4F" w:rsidRPr="0056590F" w:rsidRDefault="00AA6F4F" w:rsidP="00E91708">
            <w:pPr>
              <w:jc w:val="left"/>
              <w:rPr>
                <w:rFonts w:ascii="Verdana" w:hAnsi="Verdana"/>
                <w:b/>
                <w:sz w:val="20"/>
                <w:szCs w:val="20"/>
              </w:rPr>
            </w:pPr>
          </w:p>
          <w:p w14:paraId="2514562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Porezni i trošarinski nadzor</w:t>
            </w:r>
          </w:p>
        </w:tc>
      </w:tr>
      <w:tr w:rsidR="00AA6F4F" w:rsidRPr="0056590F" w14:paraId="103A940C" w14:textId="77777777" w:rsidTr="00E91708">
        <w:trPr>
          <w:jc w:val="center"/>
        </w:trPr>
        <w:tc>
          <w:tcPr>
            <w:tcW w:w="1849" w:type="dxa"/>
            <w:vAlign w:val="center"/>
          </w:tcPr>
          <w:p w14:paraId="5536CF0C" w14:textId="77777777" w:rsidR="00AA6F4F" w:rsidRPr="0056590F" w:rsidRDefault="00AA6F4F" w:rsidP="00E91708">
            <w:pPr>
              <w:jc w:val="left"/>
              <w:rPr>
                <w:rFonts w:ascii="Verdana" w:hAnsi="Verdana"/>
                <w:sz w:val="20"/>
                <w:szCs w:val="20"/>
              </w:rPr>
            </w:pPr>
            <w:r w:rsidRPr="0056590F">
              <w:rPr>
                <w:rFonts w:ascii="Verdana" w:hAnsi="Verdana"/>
                <w:sz w:val="20"/>
                <w:szCs w:val="20"/>
              </w:rPr>
              <w:t>471-01</w:t>
            </w:r>
          </w:p>
        </w:tc>
        <w:tc>
          <w:tcPr>
            <w:tcW w:w="1128" w:type="dxa"/>
            <w:vAlign w:val="center"/>
          </w:tcPr>
          <w:p w14:paraId="32B1D1D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ACC97DF" w14:textId="77777777" w:rsidR="00AA6F4F" w:rsidRPr="0056590F" w:rsidRDefault="00AA6F4F" w:rsidP="00E91708">
            <w:pPr>
              <w:jc w:val="left"/>
              <w:rPr>
                <w:rFonts w:ascii="Verdana" w:hAnsi="Verdana"/>
                <w:sz w:val="20"/>
                <w:szCs w:val="20"/>
              </w:rPr>
            </w:pPr>
            <w:r w:rsidRPr="0056590F">
              <w:rPr>
                <w:rFonts w:ascii="Verdana" w:hAnsi="Verdana"/>
                <w:sz w:val="20"/>
                <w:szCs w:val="20"/>
              </w:rPr>
              <w:t>Utvrđivanje, naplata i nadzor poreznih davanja i trošarina</w:t>
            </w:r>
          </w:p>
        </w:tc>
        <w:tc>
          <w:tcPr>
            <w:tcW w:w="992" w:type="dxa"/>
            <w:vAlign w:val="center"/>
          </w:tcPr>
          <w:p w14:paraId="45EB33A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B289DCC"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FF4B61A" w14:textId="77777777" w:rsidTr="00E91708">
        <w:trPr>
          <w:jc w:val="center"/>
        </w:trPr>
        <w:tc>
          <w:tcPr>
            <w:tcW w:w="1849" w:type="dxa"/>
          </w:tcPr>
          <w:p w14:paraId="324E4A6E" w14:textId="77777777" w:rsidR="00AA6F4F" w:rsidRPr="0056590F" w:rsidRDefault="00AA6F4F" w:rsidP="00E91708">
            <w:pPr>
              <w:jc w:val="left"/>
              <w:rPr>
                <w:rFonts w:ascii="Verdana" w:hAnsi="Verdana"/>
                <w:sz w:val="20"/>
                <w:szCs w:val="20"/>
              </w:rPr>
            </w:pPr>
            <w:r w:rsidRPr="0056590F">
              <w:rPr>
                <w:rFonts w:ascii="Verdana" w:hAnsi="Verdana"/>
                <w:sz w:val="20"/>
                <w:szCs w:val="20"/>
              </w:rPr>
              <w:t>471-02</w:t>
            </w:r>
          </w:p>
        </w:tc>
        <w:tc>
          <w:tcPr>
            <w:tcW w:w="1128" w:type="dxa"/>
          </w:tcPr>
          <w:p w14:paraId="008A2F0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03B344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A5150A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C8EDE58"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3471AE4" w14:textId="77777777" w:rsidTr="00E91708">
        <w:trPr>
          <w:jc w:val="center"/>
        </w:trPr>
        <w:tc>
          <w:tcPr>
            <w:tcW w:w="2977" w:type="dxa"/>
            <w:gridSpan w:val="2"/>
            <w:shd w:val="clear" w:color="auto" w:fill="F7CAAC"/>
            <w:vAlign w:val="center"/>
          </w:tcPr>
          <w:p w14:paraId="29FADF16" w14:textId="77777777" w:rsidR="00AA6F4F" w:rsidRPr="0056590F" w:rsidRDefault="00AA6F4F" w:rsidP="00E91708">
            <w:pPr>
              <w:jc w:val="left"/>
              <w:rPr>
                <w:rFonts w:ascii="Verdana" w:hAnsi="Verdana"/>
                <w:b/>
                <w:sz w:val="20"/>
                <w:szCs w:val="20"/>
              </w:rPr>
            </w:pPr>
          </w:p>
          <w:p w14:paraId="184D081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w:t>
            </w:r>
          </w:p>
        </w:tc>
        <w:tc>
          <w:tcPr>
            <w:tcW w:w="7235" w:type="dxa"/>
            <w:gridSpan w:val="3"/>
            <w:shd w:val="clear" w:color="auto" w:fill="F7CAAC"/>
          </w:tcPr>
          <w:p w14:paraId="5E3C1D91" w14:textId="77777777" w:rsidR="00AA6F4F" w:rsidRPr="0056590F" w:rsidRDefault="00AA6F4F" w:rsidP="00E91708">
            <w:pPr>
              <w:jc w:val="left"/>
              <w:rPr>
                <w:rFonts w:ascii="Verdana" w:hAnsi="Verdana"/>
                <w:b/>
                <w:sz w:val="20"/>
                <w:szCs w:val="20"/>
              </w:rPr>
            </w:pPr>
            <w:r w:rsidRPr="0056590F">
              <w:rPr>
                <w:rFonts w:ascii="Verdana" w:hAnsi="Verdana"/>
                <w:b/>
                <w:bCs/>
                <w:color w:val="1E1E21"/>
                <w:sz w:val="20"/>
                <w:szCs w:val="20"/>
              </w:rPr>
              <w:t>ZDRAVSTVO,  SOCIJALNA ZAŠTITA, BRANITELJI, DEMOGRAFIJA I OBITELJ</w:t>
            </w:r>
          </w:p>
        </w:tc>
      </w:tr>
      <w:tr w:rsidR="00AA6F4F" w:rsidRPr="0056590F" w14:paraId="45FCF815" w14:textId="77777777" w:rsidTr="00E91708">
        <w:trPr>
          <w:trHeight w:val="418"/>
          <w:jc w:val="center"/>
        </w:trPr>
        <w:tc>
          <w:tcPr>
            <w:tcW w:w="2977" w:type="dxa"/>
            <w:gridSpan w:val="2"/>
            <w:shd w:val="clear" w:color="auto" w:fill="B4C6E7"/>
            <w:vAlign w:val="center"/>
          </w:tcPr>
          <w:p w14:paraId="19DF8727"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50</w:t>
            </w:r>
          </w:p>
        </w:tc>
        <w:tc>
          <w:tcPr>
            <w:tcW w:w="7235" w:type="dxa"/>
            <w:gridSpan w:val="3"/>
            <w:shd w:val="clear" w:color="auto" w:fill="B4C6E7"/>
            <w:vAlign w:val="center"/>
          </w:tcPr>
          <w:p w14:paraId="2F50B35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ZDRAVSTVENA ZAŠTITA I ZDRAVSTVENO OSIGURANJE</w:t>
            </w:r>
          </w:p>
        </w:tc>
      </w:tr>
      <w:tr w:rsidR="00AA6F4F" w:rsidRPr="0056590F" w14:paraId="28DC4985" w14:textId="77777777" w:rsidTr="00E91708">
        <w:trPr>
          <w:jc w:val="center"/>
        </w:trPr>
        <w:tc>
          <w:tcPr>
            <w:tcW w:w="2977" w:type="dxa"/>
            <w:gridSpan w:val="2"/>
          </w:tcPr>
          <w:p w14:paraId="14C6118D" w14:textId="77777777" w:rsidR="00AA6F4F" w:rsidRPr="0056590F" w:rsidRDefault="00AA6F4F" w:rsidP="00E91708">
            <w:pPr>
              <w:jc w:val="left"/>
              <w:rPr>
                <w:rFonts w:ascii="Verdana" w:hAnsi="Verdana"/>
                <w:b/>
                <w:sz w:val="20"/>
                <w:szCs w:val="20"/>
              </w:rPr>
            </w:pPr>
          </w:p>
          <w:p w14:paraId="0D9C127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500</w:t>
            </w:r>
          </w:p>
        </w:tc>
        <w:tc>
          <w:tcPr>
            <w:tcW w:w="7235" w:type="dxa"/>
            <w:gridSpan w:val="3"/>
          </w:tcPr>
          <w:p w14:paraId="377DE4BB" w14:textId="77777777" w:rsidR="00AA6F4F" w:rsidRPr="0056590F" w:rsidRDefault="00AA6F4F" w:rsidP="00E91708">
            <w:pPr>
              <w:jc w:val="left"/>
              <w:rPr>
                <w:rFonts w:ascii="Verdana" w:hAnsi="Verdana"/>
                <w:b/>
                <w:sz w:val="20"/>
                <w:szCs w:val="20"/>
              </w:rPr>
            </w:pPr>
          </w:p>
          <w:p w14:paraId="73BCB0E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Zdravstvena zaštita (općenito)</w:t>
            </w:r>
          </w:p>
        </w:tc>
      </w:tr>
      <w:tr w:rsidR="00AA6F4F" w:rsidRPr="0056590F" w14:paraId="76DAA554" w14:textId="77777777" w:rsidTr="00E91708">
        <w:trPr>
          <w:jc w:val="center"/>
        </w:trPr>
        <w:tc>
          <w:tcPr>
            <w:tcW w:w="1849" w:type="dxa"/>
          </w:tcPr>
          <w:p w14:paraId="25FD297E" w14:textId="77777777" w:rsidR="00AA6F4F" w:rsidRPr="0056590F" w:rsidRDefault="00AA6F4F" w:rsidP="00E91708">
            <w:pPr>
              <w:jc w:val="left"/>
              <w:rPr>
                <w:rFonts w:ascii="Verdana" w:hAnsi="Verdana"/>
                <w:sz w:val="20"/>
                <w:szCs w:val="20"/>
              </w:rPr>
            </w:pPr>
            <w:r w:rsidRPr="0056590F">
              <w:rPr>
                <w:rFonts w:ascii="Verdana" w:hAnsi="Verdana"/>
                <w:sz w:val="20"/>
                <w:szCs w:val="20"/>
              </w:rPr>
              <w:t>500-01</w:t>
            </w:r>
          </w:p>
        </w:tc>
        <w:tc>
          <w:tcPr>
            <w:tcW w:w="1128" w:type="dxa"/>
          </w:tcPr>
          <w:p w14:paraId="7C2D86C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997C55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Sustav zdravstvene zaštite i planiranje potreba</w:t>
            </w:r>
          </w:p>
        </w:tc>
        <w:tc>
          <w:tcPr>
            <w:tcW w:w="992" w:type="dxa"/>
          </w:tcPr>
          <w:p w14:paraId="4E79DCF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41DD0A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8E1A934" w14:textId="77777777" w:rsidTr="00E91708">
        <w:trPr>
          <w:jc w:val="center"/>
        </w:trPr>
        <w:tc>
          <w:tcPr>
            <w:tcW w:w="1849" w:type="dxa"/>
          </w:tcPr>
          <w:p w14:paraId="3D0581B9" w14:textId="77777777" w:rsidR="00AA6F4F" w:rsidRPr="0056590F" w:rsidRDefault="00AA6F4F" w:rsidP="00E91708">
            <w:pPr>
              <w:jc w:val="left"/>
              <w:rPr>
                <w:rFonts w:ascii="Verdana" w:hAnsi="Verdana"/>
                <w:sz w:val="20"/>
                <w:szCs w:val="20"/>
              </w:rPr>
            </w:pPr>
            <w:r w:rsidRPr="0056590F">
              <w:rPr>
                <w:rFonts w:ascii="Verdana" w:hAnsi="Verdana"/>
                <w:sz w:val="20"/>
                <w:szCs w:val="20"/>
              </w:rPr>
              <w:t>500-02</w:t>
            </w:r>
          </w:p>
        </w:tc>
        <w:tc>
          <w:tcPr>
            <w:tcW w:w="1128" w:type="dxa"/>
          </w:tcPr>
          <w:p w14:paraId="174E79F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8A8BCF6" w14:textId="77777777" w:rsidR="00AA6F4F" w:rsidRPr="0056590F" w:rsidRDefault="00AA6F4F" w:rsidP="00E91708">
            <w:pPr>
              <w:jc w:val="left"/>
              <w:rPr>
                <w:rFonts w:ascii="Verdana" w:hAnsi="Verdana"/>
                <w:sz w:val="20"/>
                <w:szCs w:val="20"/>
              </w:rPr>
            </w:pPr>
            <w:r w:rsidRPr="0056590F">
              <w:rPr>
                <w:rFonts w:ascii="Verdana" w:hAnsi="Verdana"/>
                <w:sz w:val="20"/>
                <w:szCs w:val="20"/>
              </w:rPr>
              <w:t>Doprinosi za zdravstvena osiguranja</w:t>
            </w:r>
          </w:p>
        </w:tc>
        <w:tc>
          <w:tcPr>
            <w:tcW w:w="992" w:type="dxa"/>
          </w:tcPr>
          <w:p w14:paraId="3C65FBD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F7C269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1C48892" w14:textId="77777777" w:rsidTr="00E91708">
        <w:trPr>
          <w:jc w:val="center"/>
        </w:trPr>
        <w:tc>
          <w:tcPr>
            <w:tcW w:w="1849" w:type="dxa"/>
          </w:tcPr>
          <w:p w14:paraId="1424FFC4" w14:textId="77777777" w:rsidR="00AA6F4F" w:rsidRPr="0056590F" w:rsidRDefault="00AA6F4F" w:rsidP="00E91708">
            <w:pPr>
              <w:jc w:val="left"/>
              <w:rPr>
                <w:rFonts w:ascii="Verdana" w:hAnsi="Verdana"/>
                <w:sz w:val="20"/>
                <w:szCs w:val="20"/>
              </w:rPr>
            </w:pPr>
            <w:r w:rsidRPr="0056590F">
              <w:rPr>
                <w:rFonts w:ascii="Verdana" w:hAnsi="Verdana"/>
                <w:sz w:val="20"/>
                <w:szCs w:val="20"/>
              </w:rPr>
              <w:t>500-03</w:t>
            </w:r>
          </w:p>
        </w:tc>
        <w:tc>
          <w:tcPr>
            <w:tcW w:w="1128" w:type="dxa"/>
          </w:tcPr>
          <w:p w14:paraId="6A74CDC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E083C3E"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CFBD94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CB994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E6B8BB8" w14:textId="77777777" w:rsidTr="00E91708">
        <w:trPr>
          <w:jc w:val="center"/>
        </w:trPr>
        <w:tc>
          <w:tcPr>
            <w:tcW w:w="2977" w:type="dxa"/>
            <w:gridSpan w:val="2"/>
          </w:tcPr>
          <w:p w14:paraId="5BB816F7" w14:textId="77777777" w:rsidR="00AA6F4F" w:rsidRPr="0056590F" w:rsidRDefault="00AA6F4F" w:rsidP="00E91708">
            <w:pPr>
              <w:jc w:val="left"/>
              <w:rPr>
                <w:rFonts w:ascii="Verdana" w:hAnsi="Verdana"/>
                <w:b/>
                <w:sz w:val="20"/>
                <w:szCs w:val="20"/>
              </w:rPr>
            </w:pPr>
          </w:p>
          <w:p w14:paraId="4055D7F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501</w:t>
            </w:r>
          </w:p>
        </w:tc>
        <w:tc>
          <w:tcPr>
            <w:tcW w:w="7235" w:type="dxa"/>
            <w:gridSpan w:val="3"/>
          </w:tcPr>
          <w:p w14:paraId="384B47EB" w14:textId="77777777" w:rsidR="00AA6F4F" w:rsidRPr="0056590F" w:rsidRDefault="00AA6F4F" w:rsidP="00E91708">
            <w:pPr>
              <w:jc w:val="left"/>
              <w:rPr>
                <w:rFonts w:ascii="Verdana" w:hAnsi="Verdana"/>
                <w:b/>
                <w:sz w:val="20"/>
                <w:szCs w:val="20"/>
              </w:rPr>
            </w:pPr>
          </w:p>
          <w:p w14:paraId="3B12E1C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Mjere i vrste zdravstvene zaštite</w:t>
            </w:r>
          </w:p>
        </w:tc>
      </w:tr>
      <w:tr w:rsidR="00AA6F4F" w:rsidRPr="0056590F" w14:paraId="77F8E424" w14:textId="77777777" w:rsidTr="00E91708">
        <w:trPr>
          <w:jc w:val="center"/>
        </w:trPr>
        <w:tc>
          <w:tcPr>
            <w:tcW w:w="1849" w:type="dxa"/>
          </w:tcPr>
          <w:p w14:paraId="5EDBED2E" w14:textId="77777777" w:rsidR="00AA6F4F" w:rsidRPr="0056590F" w:rsidRDefault="00AA6F4F" w:rsidP="00E91708">
            <w:pPr>
              <w:jc w:val="left"/>
              <w:rPr>
                <w:rFonts w:ascii="Verdana" w:hAnsi="Verdana"/>
                <w:sz w:val="20"/>
                <w:szCs w:val="20"/>
              </w:rPr>
            </w:pPr>
            <w:r w:rsidRPr="0056590F">
              <w:rPr>
                <w:rFonts w:ascii="Verdana" w:hAnsi="Verdana"/>
                <w:sz w:val="20"/>
                <w:szCs w:val="20"/>
              </w:rPr>
              <w:t>501-01</w:t>
            </w:r>
          </w:p>
        </w:tc>
        <w:tc>
          <w:tcPr>
            <w:tcW w:w="1128" w:type="dxa"/>
          </w:tcPr>
          <w:p w14:paraId="3626E7A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D921218" w14:textId="77777777" w:rsidR="00AA6F4F" w:rsidRPr="0056590F" w:rsidRDefault="00AA6F4F" w:rsidP="00E91708">
            <w:pPr>
              <w:jc w:val="left"/>
              <w:rPr>
                <w:rFonts w:ascii="Verdana" w:hAnsi="Verdana"/>
                <w:sz w:val="20"/>
                <w:szCs w:val="20"/>
              </w:rPr>
            </w:pPr>
            <w:r w:rsidRPr="0056590F">
              <w:rPr>
                <w:rFonts w:ascii="Verdana" w:hAnsi="Verdana"/>
                <w:sz w:val="20"/>
                <w:szCs w:val="20"/>
              </w:rPr>
              <w:t>Primarna zdravstvena zaštita</w:t>
            </w:r>
          </w:p>
        </w:tc>
        <w:tc>
          <w:tcPr>
            <w:tcW w:w="992" w:type="dxa"/>
          </w:tcPr>
          <w:p w14:paraId="37CCD21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7A3F4F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AA5225C" w14:textId="77777777" w:rsidTr="00E91708">
        <w:trPr>
          <w:jc w:val="center"/>
        </w:trPr>
        <w:tc>
          <w:tcPr>
            <w:tcW w:w="1849" w:type="dxa"/>
          </w:tcPr>
          <w:p w14:paraId="22553F6D" w14:textId="77777777" w:rsidR="00AA6F4F" w:rsidRPr="0056590F" w:rsidRDefault="00AA6F4F" w:rsidP="00E91708">
            <w:pPr>
              <w:jc w:val="left"/>
              <w:rPr>
                <w:rFonts w:ascii="Verdana" w:hAnsi="Verdana"/>
                <w:sz w:val="20"/>
                <w:szCs w:val="20"/>
              </w:rPr>
            </w:pPr>
            <w:r w:rsidRPr="0056590F">
              <w:rPr>
                <w:rFonts w:ascii="Verdana" w:hAnsi="Verdana"/>
                <w:sz w:val="20"/>
                <w:szCs w:val="20"/>
              </w:rPr>
              <w:t>501-02</w:t>
            </w:r>
          </w:p>
        </w:tc>
        <w:tc>
          <w:tcPr>
            <w:tcW w:w="1128" w:type="dxa"/>
          </w:tcPr>
          <w:p w14:paraId="3B6F064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D517950"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9A7B48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1C556F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405705A" w14:textId="77777777" w:rsidTr="00E91708">
        <w:trPr>
          <w:jc w:val="center"/>
        </w:trPr>
        <w:tc>
          <w:tcPr>
            <w:tcW w:w="2977" w:type="dxa"/>
            <w:gridSpan w:val="2"/>
          </w:tcPr>
          <w:p w14:paraId="1C23EFDA" w14:textId="77777777" w:rsidR="00AA6F4F" w:rsidRPr="0056590F" w:rsidRDefault="00AA6F4F" w:rsidP="00E91708">
            <w:pPr>
              <w:jc w:val="left"/>
              <w:rPr>
                <w:rFonts w:ascii="Verdana" w:hAnsi="Verdana"/>
                <w:b/>
                <w:sz w:val="20"/>
                <w:szCs w:val="20"/>
              </w:rPr>
            </w:pPr>
          </w:p>
          <w:p w14:paraId="29B53C2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502</w:t>
            </w:r>
          </w:p>
        </w:tc>
        <w:tc>
          <w:tcPr>
            <w:tcW w:w="7235" w:type="dxa"/>
            <w:gridSpan w:val="3"/>
          </w:tcPr>
          <w:p w14:paraId="28D1D30D" w14:textId="77777777" w:rsidR="00AA6F4F" w:rsidRPr="0056590F" w:rsidRDefault="00AA6F4F" w:rsidP="00E91708">
            <w:pPr>
              <w:jc w:val="left"/>
              <w:rPr>
                <w:rFonts w:ascii="Verdana" w:hAnsi="Verdana"/>
                <w:b/>
                <w:sz w:val="20"/>
                <w:szCs w:val="20"/>
              </w:rPr>
            </w:pPr>
          </w:p>
          <w:p w14:paraId="149A719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Prava iz zdravstvenog osiguranja </w:t>
            </w:r>
          </w:p>
        </w:tc>
      </w:tr>
      <w:tr w:rsidR="00AA6F4F" w:rsidRPr="0056590F" w14:paraId="6CAD8837" w14:textId="77777777" w:rsidTr="00E91708">
        <w:trPr>
          <w:jc w:val="center"/>
        </w:trPr>
        <w:tc>
          <w:tcPr>
            <w:tcW w:w="1849" w:type="dxa"/>
          </w:tcPr>
          <w:p w14:paraId="5FB3D7C7" w14:textId="77777777" w:rsidR="00AA6F4F" w:rsidRPr="0056590F" w:rsidRDefault="00AA6F4F" w:rsidP="00E91708">
            <w:pPr>
              <w:jc w:val="left"/>
              <w:rPr>
                <w:rFonts w:ascii="Verdana" w:hAnsi="Verdana"/>
                <w:sz w:val="20"/>
                <w:szCs w:val="20"/>
              </w:rPr>
            </w:pPr>
            <w:r w:rsidRPr="0056590F">
              <w:rPr>
                <w:rFonts w:ascii="Verdana" w:hAnsi="Verdana"/>
                <w:sz w:val="20"/>
                <w:szCs w:val="20"/>
              </w:rPr>
              <w:t>502-01</w:t>
            </w:r>
          </w:p>
        </w:tc>
        <w:tc>
          <w:tcPr>
            <w:tcW w:w="1128" w:type="dxa"/>
          </w:tcPr>
          <w:p w14:paraId="1169D82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495B7AB" w14:textId="77777777" w:rsidR="00AA6F4F" w:rsidRPr="0056590F" w:rsidRDefault="00AA6F4F" w:rsidP="00E91708">
            <w:pPr>
              <w:jc w:val="left"/>
              <w:rPr>
                <w:rFonts w:ascii="Verdana" w:hAnsi="Verdana"/>
                <w:sz w:val="20"/>
                <w:szCs w:val="20"/>
              </w:rPr>
            </w:pPr>
            <w:r w:rsidRPr="0056590F">
              <w:rPr>
                <w:rFonts w:ascii="Verdana" w:hAnsi="Verdana"/>
                <w:sz w:val="20"/>
                <w:szCs w:val="20"/>
              </w:rPr>
              <w:t>Pravo na zdravstvenu zaštitu</w:t>
            </w:r>
          </w:p>
        </w:tc>
        <w:tc>
          <w:tcPr>
            <w:tcW w:w="992" w:type="dxa"/>
          </w:tcPr>
          <w:p w14:paraId="1EB3E5C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681CD4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EE85392" w14:textId="77777777" w:rsidTr="00E91708">
        <w:trPr>
          <w:jc w:val="center"/>
        </w:trPr>
        <w:tc>
          <w:tcPr>
            <w:tcW w:w="1849" w:type="dxa"/>
          </w:tcPr>
          <w:p w14:paraId="584F9B64" w14:textId="77777777" w:rsidR="00AA6F4F" w:rsidRPr="0056590F" w:rsidRDefault="00AA6F4F" w:rsidP="00E91708">
            <w:pPr>
              <w:jc w:val="left"/>
              <w:rPr>
                <w:rFonts w:ascii="Verdana" w:hAnsi="Verdana"/>
                <w:sz w:val="20"/>
                <w:szCs w:val="20"/>
              </w:rPr>
            </w:pPr>
            <w:r w:rsidRPr="0056590F">
              <w:rPr>
                <w:rFonts w:ascii="Verdana" w:hAnsi="Verdana"/>
                <w:sz w:val="20"/>
                <w:szCs w:val="20"/>
              </w:rPr>
              <w:t>502-02</w:t>
            </w:r>
          </w:p>
        </w:tc>
        <w:tc>
          <w:tcPr>
            <w:tcW w:w="1128" w:type="dxa"/>
          </w:tcPr>
          <w:p w14:paraId="01093D7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A870A64" w14:textId="77777777" w:rsidR="00AA6F4F" w:rsidRPr="0056590F" w:rsidRDefault="00AA6F4F" w:rsidP="00E91708">
            <w:pPr>
              <w:jc w:val="left"/>
              <w:rPr>
                <w:rFonts w:ascii="Verdana" w:hAnsi="Verdana"/>
                <w:sz w:val="20"/>
                <w:szCs w:val="20"/>
              </w:rPr>
            </w:pPr>
            <w:r w:rsidRPr="0056590F">
              <w:rPr>
                <w:rFonts w:ascii="Verdana" w:hAnsi="Verdana"/>
                <w:sz w:val="20"/>
                <w:szCs w:val="20"/>
              </w:rPr>
              <w:t>Pravo na novčane naknade</w:t>
            </w:r>
          </w:p>
        </w:tc>
        <w:tc>
          <w:tcPr>
            <w:tcW w:w="992" w:type="dxa"/>
          </w:tcPr>
          <w:p w14:paraId="09A67F3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36B1A9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F8E59B3" w14:textId="77777777" w:rsidTr="00E91708">
        <w:trPr>
          <w:jc w:val="center"/>
        </w:trPr>
        <w:tc>
          <w:tcPr>
            <w:tcW w:w="1849" w:type="dxa"/>
          </w:tcPr>
          <w:p w14:paraId="41DAE8C6" w14:textId="77777777" w:rsidR="00AA6F4F" w:rsidRPr="0056590F" w:rsidRDefault="00AA6F4F" w:rsidP="00E91708">
            <w:pPr>
              <w:jc w:val="left"/>
              <w:rPr>
                <w:rFonts w:ascii="Verdana" w:hAnsi="Verdana"/>
                <w:sz w:val="20"/>
                <w:szCs w:val="20"/>
              </w:rPr>
            </w:pPr>
            <w:r w:rsidRPr="0056590F">
              <w:rPr>
                <w:rFonts w:ascii="Verdana" w:hAnsi="Verdana"/>
                <w:sz w:val="20"/>
                <w:szCs w:val="20"/>
              </w:rPr>
              <w:t>502-03</w:t>
            </w:r>
          </w:p>
        </w:tc>
        <w:tc>
          <w:tcPr>
            <w:tcW w:w="1128" w:type="dxa"/>
          </w:tcPr>
          <w:p w14:paraId="0620BA8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0A0117A" w14:textId="77777777" w:rsidR="00AA6F4F" w:rsidRPr="0056590F" w:rsidRDefault="00AA6F4F" w:rsidP="00E91708">
            <w:pPr>
              <w:jc w:val="left"/>
              <w:rPr>
                <w:rFonts w:ascii="Verdana" w:hAnsi="Verdana"/>
                <w:sz w:val="20"/>
                <w:szCs w:val="20"/>
              </w:rPr>
            </w:pPr>
            <w:r w:rsidRPr="0056590F">
              <w:rPr>
                <w:rFonts w:ascii="Verdana" w:hAnsi="Verdana"/>
                <w:sz w:val="20"/>
                <w:szCs w:val="20"/>
              </w:rPr>
              <w:t>Ozljeda na radu i profesionalna bolest</w:t>
            </w:r>
          </w:p>
        </w:tc>
        <w:tc>
          <w:tcPr>
            <w:tcW w:w="992" w:type="dxa"/>
          </w:tcPr>
          <w:p w14:paraId="07CB3FA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B55A45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8D55510" w14:textId="77777777" w:rsidTr="00E91708">
        <w:trPr>
          <w:jc w:val="center"/>
        </w:trPr>
        <w:tc>
          <w:tcPr>
            <w:tcW w:w="1849" w:type="dxa"/>
          </w:tcPr>
          <w:p w14:paraId="5313F56D" w14:textId="77777777" w:rsidR="00AA6F4F" w:rsidRPr="0056590F" w:rsidRDefault="00AA6F4F" w:rsidP="00E91708">
            <w:pPr>
              <w:jc w:val="left"/>
              <w:rPr>
                <w:rFonts w:ascii="Verdana" w:hAnsi="Verdana"/>
                <w:sz w:val="20"/>
                <w:szCs w:val="20"/>
              </w:rPr>
            </w:pPr>
            <w:r w:rsidRPr="0056590F">
              <w:rPr>
                <w:rFonts w:ascii="Verdana" w:hAnsi="Verdana"/>
                <w:sz w:val="20"/>
                <w:szCs w:val="20"/>
              </w:rPr>
              <w:t>502-04</w:t>
            </w:r>
          </w:p>
        </w:tc>
        <w:tc>
          <w:tcPr>
            <w:tcW w:w="1128" w:type="dxa"/>
          </w:tcPr>
          <w:p w14:paraId="3FBB48C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EE4405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584B34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EDE7FB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02211DF" w14:textId="77777777" w:rsidTr="00E91708">
        <w:trPr>
          <w:jc w:val="center"/>
        </w:trPr>
        <w:tc>
          <w:tcPr>
            <w:tcW w:w="2977" w:type="dxa"/>
            <w:gridSpan w:val="2"/>
          </w:tcPr>
          <w:p w14:paraId="1B2CFD4A" w14:textId="77777777" w:rsidR="00AA6F4F" w:rsidRPr="0056590F" w:rsidRDefault="00AA6F4F" w:rsidP="00E91708">
            <w:pPr>
              <w:jc w:val="left"/>
              <w:rPr>
                <w:rFonts w:ascii="Verdana" w:hAnsi="Verdana"/>
                <w:b/>
                <w:bCs/>
                <w:sz w:val="20"/>
                <w:szCs w:val="20"/>
              </w:rPr>
            </w:pPr>
          </w:p>
          <w:p w14:paraId="27FDB56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503</w:t>
            </w:r>
          </w:p>
        </w:tc>
        <w:tc>
          <w:tcPr>
            <w:tcW w:w="7235" w:type="dxa"/>
            <w:gridSpan w:val="3"/>
          </w:tcPr>
          <w:p w14:paraId="4B243E9A" w14:textId="77777777" w:rsidR="00AA6F4F" w:rsidRPr="0056590F" w:rsidRDefault="00AA6F4F" w:rsidP="00E91708">
            <w:pPr>
              <w:jc w:val="left"/>
              <w:rPr>
                <w:rFonts w:ascii="Verdana" w:hAnsi="Verdana"/>
                <w:b/>
                <w:bCs/>
                <w:sz w:val="20"/>
                <w:szCs w:val="20"/>
              </w:rPr>
            </w:pPr>
          </w:p>
          <w:p w14:paraId="4882772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Osigurane osobe</w:t>
            </w:r>
          </w:p>
        </w:tc>
      </w:tr>
      <w:tr w:rsidR="00AA6F4F" w:rsidRPr="0056590F" w14:paraId="55A0196F" w14:textId="77777777" w:rsidTr="00E91708">
        <w:trPr>
          <w:jc w:val="center"/>
        </w:trPr>
        <w:tc>
          <w:tcPr>
            <w:tcW w:w="1849" w:type="dxa"/>
          </w:tcPr>
          <w:p w14:paraId="461477C5" w14:textId="77777777" w:rsidR="00AA6F4F" w:rsidRPr="0056590F" w:rsidRDefault="00AA6F4F" w:rsidP="00E91708">
            <w:pPr>
              <w:jc w:val="left"/>
              <w:rPr>
                <w:rFonts w:ascii="Verdana" w:hAnsi="Verdana"/>
                <w:sz w:val="20"/>
                <w:szCs w:val="20"/>
              </w:rPr>
            </w:pPr>
            <w:r w:rsidRPr="0056590F">
              <w:rPr>
                <w:rFonts w:ascii="Verdana" w:hAnsi="Verdana"/>
                <w:sz w:val="20"/>
                <w:szCs w:val="20"/>
              </w:rPr>
              <w:t>503-01</w:t>
            </w:r>
          </w:p>
        </w:tc>
        <w:tc>
          <w:tcPr>
            <w:tcW w:w="1128" w:type="dxa"/>
          </w:tcPr>
          <w:p w14:paraId="1A439FA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F50906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Osobe u radnom odnosu </w:t>
            </w:r>
          </w:p>
        </w:tc>
        <w:tc>
          <w:tcPr>
            <w:tcW w:w="992" w:type="dxa"/>
          </w:tcPr>
          <w:p w14:paraId="40C084E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4B66DD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F04FE34" w14:textId="77777777" w:rsidTr="00E91708">
        <w:trPr>
          <w:jc w:val="center"/>
        </w:trPr>
        <w:tc>
          <w:tcPr>
            <w:tcW w:w="1849" w:type="dxa"/>
          </w:tcPr>
          <w:p w14:paraId="79FC92BC" w14:textId="77777777" w:rsidR="00AA6F4F" w:rsidRPr="0056590F" w:rsidRDefault="00AA6F4F" w:rsidP="00E91708">
            <w:pPr>
              <w:jc w:val="left"/>
              <w:rPr>
                <w:rFonts w:ascii="Verdana" w:hAnsi="Verdana"/>
                <w:sz w:val="20"/>
                <w:szCs w:val="20"/>
              </w:rPr>
            </w:pPr>
            <w:r w:rsidRPr="0056590F">
              <w:rPr>
                <w:rFonts w:ascii="Verdana" w:hAnsi="Verdana"/>
                <w:sz w:val="20"/>
                <w:szCs w:val="20"/>
              </w:rPr>
              <w:t>503-02</w:t>
            </w:r>
          </w:p>
        </w:tc>
        <w:tc>
          <w:tcPr>
            <w:tcW w:w="1128" w:type="dxa"/>
          </w:tcPr>
          <w:p w14:paraId="6996273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06B38A1" w14:textId="77777777" w:rsidR="00AA6F4F" w:rsidRPr="0056590F" w:rsidRDefault="00AA6F4F" w:rsidP="00E91708">
            <w:pPr>
              <w:jc w:val="left"/>
              <w:rPr>
                <w:rFonts w:ascii="Verdana" w:hAnsi="Verdana"/>
                <w:sz w:val="20"/>
                <w:szCs w:val="20"/>
              </w:rPr>
            </w:pPr>
            <w:r w:rsidRPr="0056590F">
              <w:rPr>
                <w:rFonts w:ascii="Verdana" w:hAnsi="Verdana"/>
                <w:sz w:val="20"/>
                <w:szCs w:val="20"/>
              </w:rPr>
              <w:t>Osobe na dužnostima u javnopravnim tijelima</w:t>
            </w:r>
          </w:p>
        </w:tc>
        <w:tc>
          <w:tcPr>
            <w:tcW w:w="992" w:type="dxa"/>
          </w:tcPr>
          <w:p w14:paraId="6C68558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9A6CCA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5AD71A9" w14:textId="77777777" w:rsidTr="00E91708">
        <w:trPr>
          <w:jc w:val="center"/>
        </w:trPr>
        <w:tc>
          <w:tcPr>
            <w:tcW w:w="1849" w:type="dxa"/>
            <w:vAlign w:val="center"/>
          </w:tcPr>
          <w:p w14:paraId="4D98CFE8" w14:textId="77777777" w:rsidR="00AA6F4F" w:rsidRPr="0056590F" w:rsidRDefault="00AA6F4F" w:rsidP="00E91708">
            <w:pPr>
              <w:jc w:val="left"/>
              <w:rPr>
                <w:rFonts w:ascii="Verdana" w:hAnsi="Verdana"/>
                <w:sz w:val="20"/>
                <w:szCs w:val="20"/>
              </w:rPr>
            </w:pPr>
            <w:r w:rsidRPr="0056590F">
              <w:rPr>
                <w:rFonts w:ascii="Verdana" w:hAnsi="Verdana"/>
                <w:sz w:val="20"/>
                <w:szCs w:val="20"/>
              </w:rPr>
              <w:t>503-03</w:t>
            </w:r>
          </w:p>
        </w:tc>
        <w:tc>
          <w:tcPr>
            <w:tcW w:w="1128" w:type="dxa"/>
            <w:vAlign w:val="center"/>
          </w:tcPr>
          <w:p w14:paraId="7A6CC7E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A3DD3D7" w14:textId="77777777" w:rsidR="00AA6F4F" w:rsidRPr="0056590F" w:rsidRDefault="00AA6F4F" w:rsidP="00E91708">
            <w:pPr>
              <w:jc w:val="left"/>
              <w:rPr>
                <w:rFonts w:ascii="Verdana" w:hAnsi="Verdana"/>
                <w:sz w:val="20"/>
                <w:szCs w:val="20"/>
              </w:rPr>
            </w:pPr>
            <w:r w:rsidRPr="0056590F">
              <w:rPr>
                <w:rFonts w:ascii="Verdana" w:hAnsi="Verdana"/>
                <w:sz w:val="20"/>
                <w:szCs w:val="20"/>
              </w:rPr>
              <w:t>Osobe koje se stručno osposobljavaju bez zasnivanja radnog odnosa</w:t>
            </w:r>
          </w:p>
        </w:tc>
        <w:tc>
          <w:tcPr>
            <w:tcW w:w="992" w:type="dxa"/>
            <w:vAlign w:val="center"/>
          </w:tcPr>
          <w:p w14:paraId="70F4C0B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7892E02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26E62CF" w14:textId="77777777" w:rsidTr="00E91708">
        <w:trPr>
          <w:jc w:val="center"/>
        </w:trPr>
        <w:tc>
          <w:tcPr>
            <w:tcW w:w="1849" w:type="dxa"/>
          </w:tcPr>
          <w:p w14:paraId="59EE3D3B" w14:textId="77777777" w:rsidR="00AA6F4F" w:rsidRPr="0056590F" w:rsidRDefault="00AA6F4F" w:rsidP="00E91708">
            <w:pPr>
              <w:jc w:val="left"/>
              <w:rPr>
                <w:rFonts w:ascii="Verdana" w:hAnsi="Verdana"/>
                <w:sz w:val="20"/>
                <w:szCs w:val="20"/>
              </w:rPr>
            </w:pPr>
            <w:r w:rsidRPr="0056590F">
              <w:rPr>
                <w:rFonts w:ascii="Verdana" w:hAnsi="Verdana"/>
                <w:sz w:val="20"/>
                <w:szCs w:val="20"/>
              </w:rPr>
              <w:t>503-04</w:t>
            </w:r>
          </w:p>
        </w:tc>
        <w:tc>
          <w:tcPr>
            <w:tcW w:w="1128" w:type="dxa"/>
          </w:tcPr>
          <w:p w14:paraId="23AFDC4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A31D9C"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8B3C6E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3E1A47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587B86F" w14:textId="77777777" w:rsidTr="00E91708">
        <w:trPr>
          <w:jc w:val="center"/>
        </w:trPr>
        <w:tc>
          <w:tcPr>
            <w:tcW w:w="2977" w:type="dxa"/>
            <w:gridSpan w:val="2"/>
          </w:tcPr>
          <w:p w14:paraId="4FD17E6F" w14:textId="77777777" w:rsidR="00AA6F4F" w:rsidRPr="0056590F" w:rsidRDefault="00AA6F4F" w:rsidP="00E91708">
            <w:pPr>
              <w:jc w:val="left"/>
              <w:rPr>
                <w:rFonts w:ascii="Verdana" w:hAnsi="Verdana"/>
                <w:b/>
                <w:bCs/>
                <w:sz w:val="20"/>
                <w:szCs w:val="20"/>
              </w:rPr>
            </w:pPr>
          </w:p>
          <w:p w14:paraId="32EC3CF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504</w:t>
            </w:r>
          </w:p>
        </w:tc>
        <w:tc>
          <w:tcPr>
            <w:tcW w:w="7235" w:type="dxa"/>
            <w:gridSpan w:val="3"/>
          </w:tcPr>
          <w:p w14:paraId="2BECBFDB" w14:textId="77777777" w:rsidR="00AA6F4F" w:rsidRPr="0056590F" w:rsidRDefault="00AA6F4F" w:rsidP="00E91708">
            <w:pPr>
              <w:jc w:val="left"/>
              <w:rPr>
                <w:rFonts w:ascii="Verdana" w:hAnsi="Verdana"/>
                <w:b/>
                <w:bCs/>
                <w:sz w:val="20"/>
                <w:szCs w:val="20"/>
              </w:rPr>
            </w:pPr>
          </w:p>
          <w:p w14:paraId="3488F76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Incidentna i krizna zdravstvena stanja</w:t>
            </w:r>
          </w:p>
        </w:tc>
      </w:tr>
      <w:tr w:rsidR="00AA6F4F" w:rsidRPr="0056590F" w14:paraId="79D37661" w14:textId="77777777" w:rsidTr="00E91708">
        <w:trPr>
          <w:jc w:val="center"/>
        </w:trPr>
        <w:tc>
          <w:tcPr>
            <w:tcW w:w="1849" w:type="dxa"/>
          </w:tcPr>
          <w:p w14:paraId="42BB2C87" w14:textId="77777777" w:rsidR="00AA6F4F" w:rsidRPr="0056590F" w:rsidRDefault="00AA6F4F" w:rsidP="00E91708">
            <w:pPr>
              <w:jc w:val="left"/>
              <w:rPr>
                <w:rFonts w:ascii="Verdana" w:hAnsi="Verdana"/>
                <w:sz w:val="20"/>
                <w:szCs w:val="20"/>
              </w:rPr>
            </w:pPr>
            <w:r w:rsidRPr="0056590F">
              <w:rPr>
                <w:rFonts w:ascii="Verdana" w:hAnsi="Verdana"/>
                <w:sz w:val="20"/>
                <w:szCs w:val="20"/>
              </w:rPr>
              <w:t>504-01</w:t>
            </w:r>
          </w:p>
        </w:tc>
        <w:tc>
          <w:tcPr>
            <w:tcW w:w="1128" w:type="dxa"/>
          </w:tcPr>
          <w:p w14:paraId="21A8055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5E1D3B1"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vezani uz incidentna i krizna stanja</w:t>
            </w:r>
          </w:p>
        </w:tc>
        <w:tc>
          <w:tcPr>
            <w:tcW w:w="992" w:type="dxa"/>
          </w:tcPr>
          <w:p w14:paraId="0382F52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203E0C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1E81288" w14:textId="77777777" w:rsidTr="00E91708">
        <w:trPr>
          <w:jc w:val="center"/>
        </w:trPr>
        <w:tc>
          <w:tcPr>
            <w:tcW w:w="1849" w:type="dxa"/>
            <w:vAlign w:val="center"/>
          </w:tcPr>
          <w:p w14:paraId="40714EA4" w14:textId="77777777" w:rsidR="00AA6F4F" w:rsidRPr="0056590F" w:rsidRDefault="00AA6F4F" w:rsidP="00E91708">
            <w:pPr>
              <w:jc w:val="left"/>
              <w:rPr>
                <w:rFonts w:ascii="Verdana" w:hAnsi="Verdana"/>
                <w:sz w:val="20"/>
                <w:szCs w:val="20"/>
              </w:rPr>
            </w:pPr>
            <w:r w:rsidRPr="0056590F">
              <w:rPr>
                <w:rFonts w:ascii="Verdana" w:hAnsi="Verdana"/>
                <w:sz w:val="20"/>
                <w:szCs w:val="20"/>
              </w:rPr>
              <w:t>504-02</w:t>
            </w:r>
          </w:p>
        </w:tc>
        <w:tc>
          <w:tcPr>
            <w:tcW w:w="1128" w:type="dxa"/>
            <w:vAlign w:val="center"/>
          </w:tcPr>
          <w:p w14:paraId="55E2B6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8147C9" w14:textId="77777777" w:rsidR="00AA6F4F" w:rsidRPr="0056590F" w:rsidRDefault="00AA6F4F" w:rsidP="00E91708">
            <w:pPr>
              <w:jc w:val="left"/>
              <w:rPr>
                <w:rFonts w:ascii="Verdana" w:hAnsi="Verdana"/>
                <w:sz w:val="20"/>
                <w:szCs w:val="20"/>
              </w:rPr>
            </w:pPr>
            <w:r w:rsidRPr="0056590F">
              <w:rPr>
                <w:rFonts w:ascii="Verdana" w:hAnsi="Verdana"/>
                <w:sz w:val="20"/>
                <w:szCs w:val="20"/>
              </w:rPr>
              <w:t>Mjere i preporuke za suzbijanje epidemija, pandemija</w:t>
            </w:r>
          </w:p>
        </w:tc>
        <w:tc>
          <w:tcPr>
            <w:tcW w:w="992" w:type="dxa"/>
            <w:vAlign w:val="center"/>
          </w:tcPr>
          <w:p w14:paraId="7BABD5B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0A31C1E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A50A2BF" w14:textId="77777777" w:rsidTr="00E91708">
        <w:trPr>
          <w:jc w:val="center"/>
        </w:trPr>
        <w:tc>
          <w:tcPr>
            <w:tcW w:w="1849" w:type="dxa"/>
          </w:tcPr>
          <w:p w14:paraId="2F1BC8EB" w14:textId="77777777" w:rsidR="00AA6F4F" w:rsidRPr="0056590F" w:rsidRDefault="00AA6F4F" w:rsidP="00E91708">
            <w:pPr>
              <w:jc w:val="left"/>
              <w:rPr>
                <w:rFonts w:ascii="Verdana" w:hAnsi="Verdana"/>
                <w:sz w:val="20"/>
                <w:szCs w:val="20"/>
              </w:rPr>
            </w:pPr>
            <w:r w:rsidRPr="0056590F">
              <w:rPr>
                <w:rFonts w:ascii="Verdana" w:hAnsi="Verdana"/>
                <w:sz w:val="20"/>
                <w:szCs w:val="20"/>
              </w:rPr>
              <w:t>504-03</w:t>
            </w:r>
          </w:p>
        </w:tc>
        <w:tc>
          <w:tcPr>
            <w:tcW w:w="1128" w:type="dxa"/>
          </w:tcPr>
          <w:p w14:paraId="57F7AD3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3BD32FB"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C59A7C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85E93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A9DF523" w14:textId="77777777" w:rsidTr="00E91708">
        <w:trPr>
          <w:trHeight w:val="342"/>
          <w:jc w:val="center"/>
        </w:trPr>
        <w:tc>
          <w:tcPr>
            <w:tcW w:w="2977" w:type="dxa"/>
            <w:gridSpan w:val="2"/>
            <w:shd w:val="clear" w:color="auto" w:fill="B4C6E7"/>
            <w:vAlign w:val="center"/>
          </w:tcPr>
          <w:p w14:paraId="128042F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51</w:t>
            </w:r>
          </w:p>
        </w:tc>
        <w:tc>
          <w:tcPr>
            <w:tcW w:w="7235" w:type="dxa"/>
            <w:gridSpan w:val="3"/>
            <w:shd w:val="clear" w:color="auto" w:fill="B4C6E7"/>
            <w:vAlign w:val="center"/>
          </w:tcPr>
          <w:p w14:paraId="5D95E5C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ZDRAVSTVENE USTANOVE</w:t>
            </w:r>
          </w:p>
        </w:tc>
      </w:tr>
      <w:tr w:rsidR="00AA6F4F" w:rsidRPr="0056590F" w14:paraId="1B6926A2" w14:textId="77777777" w:rsidTr="00E91708">
        <w:trPr>
          <w:jc w:val="center"/>
        </w:trPr>
        <w:tc>
          <w:tcPr>
            <w:tcW w:w="2977" w:type="dxa"/>
            <w:gridSpan w:val="2"/>
          </w:tcPr>
          <w:p w14:paraId="78D22FBB" w14:textId="77777777" w:rsidR="00AA6F4F" w:rsidRPr="0056590F" w:rsidRDefault="00AA6F4F" w:rsidP="00E91708">
            <w:pPr>
              <w:jc w:val="left"/>
              <w:rPr>
                <w:rFonts w:ascii="Verdana" w:hAnsi="Verdana"/>
                <w:b/>
                <w:sz w:val="20"/>
                <w:szCs w:val="20"/>
              </w:rPr>
            </w:pPr>
          </w:p>
          <w:p w14:paraId="327E07F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510 </w:t>
            </w:r>
          </w:p>
        </w:tc>
        <w:tc>
          <w:tcPr>
            <w:tcW w:w="7235" w:type="dxa"/>
            <w:gridSpan w:val="3"/>
          </w:tcPr>
          <w:p w14:paraId="2804E327" w14:textId="77777777" w:rsidR="00AA6F4F" w:rsidRPr="0056590F" w:rsidRDefault="00AA6F4F" w:rsidP="00E91708">
            <w:pPr>
              <w:jc w:val="left"/>
              <w:rPr>
                <w:rFonts w:ascii="Verdana" w:hAnsi="Verdana"/>
                <w:b/>
                <w:sz w:val="20"/>
                <w:szCs w:val="20"/>
              </w:rPr>
            </w:pPr>
          </w:p>
          <w:p w14:paraId="5E8B272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Zdravstvene ustanove</w:t>
            </w:r>
          </w:p>
        </w:tc>
      </w:tr>
      <w:tr w:rsidR="00AA6F4F" w:rsidRPr="0056590F" w14:paraId="6809F924" w14:textId="77777777" w:rsidTr="00E91708">
        <w:trPr>
          <w:jc w:val="center"/>
        </w:trPr>
        <w:tc>
          <w:tcPr>
            <w:tcW w:w="1849" w:type="dxa"/>
          </w:tcPr>
          <w:p w14:paraId="2BFBE22E" w14:textId="77777777" w:rsidR="00AA6F4F" w:rsidRPr="0056590F" w:rsidRDefault="00AA6F4F" w:rsidP="00E91708">
            <w:pPr>
              <w:jc w:val="left"/>
              <w:rPr>
                <w:rFonts w:ascii="Verdana" w:hAnsi="Verdana"/>
                <w:sz w:val="20"/>
                <w:szCs w:val="20"/>
              </w:rPr>
            </w:pPr>
            <w:r w:rsidRPr="0056590F">
              <w:rPr>
                <w:rFonts w:ascii="Verdana" w:hAnsi="Verdana"/>
                <w:sz w:val="20"/>
                <w:szCs w:val="20"/>
              </w:rPr>
              <w:t>510-01</w:t>
            </w:r>
          </w:p>
        </w:tc>
        <w:tc>
          <w:tcPr>
            <w:tcW w:w="1128" w:type="dxa"/>
          </w:tcPr>
          <w:p w14:paraId="7920C39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8FB8F1A"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Zdravstvene ustanove - ostalo</w:t>
            </w:r>
          </w:p>
        </w:tc>
        <w:tc>
          <w:tcPr>
            <w:tcW w:w="992" w:type="dxa"/>
          </w:tcPr>
          <w:p w14:paraId="65ADDB5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9C4A56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63DAEAF" w14:textId="77777777" w:rsidTr="00E91708">
        <w:trPr>
          <w:trHeight w:val="385"/>
          <w:jc w:val="center"/>
        </w:trPr>
        <w:tc>
          <w:tcPr>
            <w:tcW w:w="2977" w:type="dxa"/>
            <w:gridSpan w:val="2"/>
            <w:shd w:val="clear" w:color="auto" w:fill="B4C6E7"/>
            <w:vAlign w:val="center"/>
          </w:tcPr>
          <w:p w14:paraId="61A7D80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54</w:t>
            </w:r>
          </w:p>
        </w:tc>
        <w:tc>
          <w:tcPr>
            <w:tcW w:w="7235" w:type="dxa"/>
            <w:gridSpan w:val="3"/>
            <w:shd w:val="clear" w:color="auto" w:fill="B4C6E7"/>
            <w:vAlign w:val="center"/>
          </w:tcPr>
          <w:p w14:paraId="7F1791B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SANITARNI I ZDRAVSTVENI NADZOR</w:t>
            </w:r>
          </w:p>
        </w:tc>
      </w:tr>
      <w:tr w:rsidR="00AA6F4F" w:rsidRPr="0056590F" w14:paraId="0FDBE0FE" w14:textId="77777777" w:rsidTr="00E91708">
        <w:trPr>
          <w:jc w:val="center"/>
        </w:trPr>
        <w:tc>
          <w:tcPr>
            <w:tcW w:w="2977" w:type="dxa"/>
            <w:gridSpan w:val="2"/>
          </w:tcPr>
          <w:p w14:paraId="47635900" w14:textId="77777777" w:rsidR="00AA6F4F" w:rsidRPr="0056590F" w:rsidRDefault="00AA6F4F" w:rsidP="00E91708">
            <w:pPr>
              <w:jc w:val="left"/>
              <w:rPr>
                <w:rFonts w:ascii="Verdana" w:hAnsi="Verdana"/>
                <w:b/>
                <w:sz w:val="20"/>
                <w:szCs w:val="20"/>
              </w:rPr>
            </w:pPr>
          </w:p>
          <w:p w14:paraId="495A1E4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540</w:t>
            </w:r>
          </w:p>
        </w:tc>
        <w:tc>
          <w:tcPr>
            <w:tcW w:w="7235" w:type="dxa"/>
            <w:gridSpan w:val="3"/>
          </w:tcPr>
          <w:p w14:paraId="21487C5C" w14:textId="77777777" w:rsidR="00AA6F4F" w:rsidRPr="0056590F" w:rsidRDefault="00AA6F4F" w:rsidP="00E91708">
            <w:pPr>
              <w:jc w:val="left"/>
              <w:rPr>
                <w:rFonts w:ascii="Verdana" w:hAnsi="Verdana"/>
                <w:b/>
                <w:sz w:val="20"/>
                <w:szCs w:val="20"/>
              </w:rPr>
            </w:pPr>
          </w:p>
          <w:p w14:paraId="74D7A4D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Sanitarna inspekcija </w:t>
            </w:r>
          </w:p>
        </w:tc>
      </w:tr>
      <w:tr w:rsidR="00AA6F4F" w:rsidRPr="0056590F" w14:paraId="26BF966C" w14:textId="77777777" w:rsidTr="00E91708">
        <w:trPr>
          <w:jc w:val="center"/>
        </w:trPr>
        <w:tc>
          <w:tcPr>
            <w:tcW w:w="1849" w:type="dxa"/>
          </w:tcPr>
          <w:p w14:paraId="015320C2" w14:textId="77777777" w:rsidR="00AA6F4F" w:rsidRPr="0056590F" w:rsidRDefault="00AA6F4F" w:rsidP="00E91708">
            <w:pPr>
              <w:jc w:val="left"/>
              <w:rPr>
                <w:rFonts w:ascii="Verdana" w:hAnsi="Verdana"/>
                <w:sz w:val="20"/>
                <w:szCs w:val="20"/>
              </w:rPr>
            </w:pPr>
            <w:r w:rsidRPr="0056590F">
              <w:rPr>
                <w:rFonts w:ascii="Verdana" w:hAnsi="Verdana"/>
                <w:sz w:val="20"/>
                <w:szCs w:val="20"/>
              </w:rPr>
              <w:t>540-01</w:t>
            </w:r>
          </w:p>
        </w:tc>
        <w:tc>
          <w:tcPr>
            <w:tcW w:w="1128" w:type="dxa"/>
          </w:tcPr>
          <w:p w14:paraId="6D1C539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2BFD2FF"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Inspekcijski nadzor</w:t>
            </w:r>
          </w:p>
        </w:tc>
        <w:tc>
          <w:tcPr>
            <w:tcW w:w="992" w:type="dxa"/>
          </w:tcPr>
          <w:p w14:paraId="440E71D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932A3B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EE6F5CE" w14:textId="77777777" w:rsidTr="00E91708">
        <w:trPr>
          <w:jc w:val="center"/>
        </w:trPr>
        <w:tc>
          <w:tcPr>
            <w:tcW w:w="1849" w:type="dxa"/>
          </w:tcPr>
          <w:p w14:paraId="1EFA794A" w14:textId="77777777" w:rsidR="00AA6F4F" w:rsidRPr="0056590F" w:rsidRDefault="00AA6F4F" w:rsidP="00E91708">
            <w:pPr>
              <w:jc w:val="left"/>
              <w:rPr>
                <w:rFonts w:ascii="Verdana" w:hAnsi="Verdana"/>
                <w:sz w:val="20"/>
                <w:szCs w:val="20"/>
              </w:rPr>
            </w:pPr>
            <w:r w:rsidRPr="0056590F">
              <w:rPr>
                <w:rFonts w:ascii="Verdana" w:hAnsi="Verdana"/>
                <w:sz w:val="20"/>
                <w:szCs w:val="20"/>
              </w:rPr>
              <w:t>540-02</w:t>
            </w:r>
          </w:p>
        </w:tc>
        <w:tc>
          <w:tcPr>
            <w:tcW w:w="1128" w:type="dxa"/>
          </w:tcPr>
          <w:p w14:paraId="0A0BCD6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1D285EA"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46811A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77A6E5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565504D" w14:textId="77777777" w:rsidTr="00E91708">
        <w:trPr>
          <w:jc w:val="center"/>
        </w:trPr>
        <w:tc>
          <w:tcPr>
            <w:tcW w:w="2977" w:type="dxa"/>
            <w:gridSpan w:val="2"/>
          </w:tcPr>
          <w:p w14:paraId="1D70A901" w14:textId="77777777" w:rsidR="00AA6F4F" w:rsidRPr="0056590F" w:rsidRDefault="00AA6F4F" w:rsidP="00E91708">
            <w:pPr>
              <w:jc w:val="left"/>
              <w:rPr>
                <w:rFonts w:ascii="Verdana" w:hAnsi="Verdana"/>
                <w:b/>
                <w:sz w:val="20"/>
                <w:szCs w:val="20"/>
              </w:rPr>
            </w:pPr>
          </w:p>
          <w:p w14:paraId="0610604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541</w:t>
            </w:r>
          </w:p>
        </w:tc>
        <w:tc>
          <w:tcPr>
            <w:tcW w:w="7235" w:type="dxa"/>
            <w:gridSpan w:val="3"/>
          </w:tcPr>
          <w:p w14:paraId="3D4B0609" w14:textId="77777777" w:rsidR="00AA6F4F" w:rsidRPr="0056590F" w:rsidRDefault="00AA6F4F" w:rsidP="00E91708">
            <w:pPr>
              <w:jc w:val="left"/>
              <w:rPr>
                <w:rFonts w:ascii="Verdana" w:hAnsi="Verdana"/>
                <w:b/>
                <w:sz w:val="20"/>
                <w:szCs w:val="20"/>
              </w:rPr>
            </w:pPr>
          </w:p>
          <w:p w14:paraId="02334ED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Zdravstvena inspekcija</w:t>
            </w:r>
          </w:p>
        </w:tc>
      </w:tr>
      <w:tr w:rsidR="00AA6F4F" w:rsidRPr="0056590F" w14:paraId="23C6582F" w14:textId="77777777" w:rsidTr="00E91708">
        <w:trPr>
          <w:jc w:val="center"/>
        </w:trPr>
        <w:tc>
          <w:tcPr>
            <w:tcW w:w="1849" w:type="dxa"/>
          </w:tcPr>
          <w:p w14:paraId="1AC64F8D" w14:textId="77777777" w:rsidR="00AA6F4F" w:rsidRPr="0056590F" w:rsidRDefault="00AA6F4F" w:rsidP="00E91708">
            <w:pPr>
              <w:jc w:val="left"/>
              <w:rPr>
                <w:rFonts w:ascii="Verdana" w:hAnsi="Verdana"/>
                <w:sz w:val="20"/>
                <w:szCs w:val="20"/>
              </w:rPr>
            </w:pPr>
            <w:r w:rsidRPr="0056590F">
              <w:rPr>
                <w:rFonts w:ascii="Verdana" w:hAnsi="Verdana"/>
                <w:sz w:val="20"/>
                <w:szCs w:val="20"/>
              </w:rPr>
              <w:t>541-01</w:t>
            </w:r>
          </w:p>
        </w:tc>
        <w:tc>
          <w:tcPr>
            <w:tcW w:w="1128" w:type="dxa"/>
          </w:tcPr>
          <w:p w14:paraId="44E699D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DA7F46D" w14:textId="77777777" w:rsidR="00AA6F4F" w:rsidRPr="0056590F" w:rsidRDefault="00AA6F4F" w:rsidP="00E91708">
            <w:pPr>
              <w:jc w:val="left"/>
              <w:rPr>
                <w:rFonts w:ascii="Verdana" w:hAnsi="Verdana"/>
                <w:sz w:val="20"/>
                <w:szCs w:val="20"/>
              </w:rPr>
            </w:pPr>
            <w:r w:rsidRPr="0056590F">
              <w:rPr>
                <w:rFonts w:ascii="Verdana" w:hAnsi="Verdana"/>
                <w:sz w:val="20"/>
                <w:szCs w:val="20"/>
              </w:rPr>
              <w:t>Inspekcijski nadzor</w:t>
            </w:r>
          </w:p>
        </w:tc>
        <w:tc>
          <w:tcPr>
            <w:tcW w:w="992" w:type="dxa"/>
          </w:tcPr>
          <w:p w14:paraId="0F58E7B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0BF3E4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3958112" w14:textId="77777777" w:rsidTr="00E91708">
        <w:trPr>
          <w:jc w:val="center"/>
        </w:trPr>
        <w:tc>
          <w:tcPr>
            <w:tcW w:w="1849" w:type="dxa"/>
          </w:tcPr>
          <w:p w14:paraId="0B31C3BE" w14:textId="77777777" w:rsidR="00AA6F4F" w:rsidRPr="0056590F" w:rsidRDefault="00AA6F4F" w:rsidP="00E91708">
            <w:pPr>
              <w:jc w:val="left"/>
              <w:rPr>
                <w:rFonts w:ascii="Verdana" w:hAnsi="Verdana"/>
                <w:sz w:val="20"/>
                <w:szCs w:val="20"/>
              </w:rPr>
            </w:pPr>
            <w:r w:rsidRPr="0056590F">
              <w:rPr>
                <w:rFonts w:ascii="Verdana" w:hAnsi="Verdana"/>
                <w:sz w:val="20"/>
                <w:szCs w:val="20"/>
              </w:rPr>
              <w:t>541-02</w:t>
            </w:r>
          </w:p>
        </w:tc>
        <w:tc>
          <w:tcPr>
            <w:tcW w:w="1128" w:type="dxa"/>
          </w:tcPr>
          <w:p w14:paraId="0F2EFA2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3EC75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B72180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31123C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65432C0" w14:textId="77777777" w:rsidTr="00E91708">
        <w:trPr>
          <w:jc w:val="center"/>
        </w:trPr>
        <w:tc>
          <w:tcPr>
            <w:tcW w:w="2977" w:type="dxa"/>
            <w:gridSpan w:val="2"/>
          </w:tcPr>
          <w:p w14:paraId="79858732" w14:textId="77777777" w:rsidR="00AA6F4F" w:rsidRPr="0056590F" w:rsidRDefault="00AA6F4F" w:rsidP="00E91708">
            <w:pPr>
              <w:jc w:val="left"/>
              <w:rPr>
                <w:rFonts w:ascii="Verdana" w:hAnsi="Verdana"/>
                <w:b/>
                <w:bCs/>
                <w:sz w:val="20"/>
                <w:szCs w:val="20"/>
              </w:rPr>
            </w:pPr>
          </w:p>
          <w:p w14:paraId="12A08C7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543</w:t>
            </w:r>
          </w:p>
        </w:tc>
        <w:tc>
          <w:tcPr>
            <w:tcW w:w="7235" w:type="dxa"/>
            <w:gridSpan w:val="3"/>
          </w:tcPr>
          <w:p w14:paraId="34388785" w14:textId="77777777" w:rsidR="00AA6F4F" w:rsidRPr="0056590F" w:rsidRDefault="00AA6F4F" w:rsidP="00E91708">
            <w:pPr>
              <w:jc w:val="left"/>
              <w:rPr>
                <w:rFonts w:ascii="Verdana" w:hAnsi="Verdana"/>
                <w:b/>
                <w:bCs/>
                <w:sz w:val="20"/>
                <w:szCs w:val="20"/>
              </w:rPr>
            </w:pPr>
          </w:p>
          <w:p w14:paraId="77B3C33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Ostalo iz zdravstva</w:t>
            </w:r>
          </w:p>
        </w:tc>
      </w:tr>
      <w:tr w:rsidR="00AA6F4F" w:rsidRPr="0056590F" w14:paraId="7A3539F8" w14:textId="77777777" w:rsidTr="00E91708">
        <w:trPr>
          <w:trHeight w:val="551"/>
          <w:jc w:val="center"/>
        </w:trPr>
        <w:tc>
          <w:tcPr>
            <w:tcW w:w="1849" w:type="dxa"/>
            <w:vAlign w:val="center"/>
          </w:tcPr>
          <w:p w14:paraId="272BC4A5" w14:textId="77777777" w:rsidR="00AA6F4F" w:rsidRPr="0056590F" w:rsidRDefault="00AA6F4F" w:rsidP="00E91708">
            <w:pPr>
              <w:jc w:val="left"/>
              <w:rPr>
                <w:rFonts w:ascii="Verdana" w:hAnsi="Verdana"/>
                <w:sz w:val="20"/>
                <w:szCs w:val="20"/>
              </w:rPr>
            </w:pPr>
            <w:r w:rsidRPr="0056590F">
              <w:rPr>
                <w:rFonts w:ascii="Verdana" w:hAnsi="Verdana"/>
                <w:sz w:val="20"/>
                <w:szCs w:val="20"/>
              </w:rPr>
              <w:t>543-01</w:t>
            </w:r>
          </w:p>
        </w:tc>
        <w:tc>
          <w:tcPr>
            <w:tcW w:w="1128" w:type="dxa"/>
            <w:vAlign w:val="center"/>
          </w:tcPr>
          <w:p w14:paraId="5523C01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78C02A6" w14:textId="77777777" w:rsidR="00AA6F4F" w:rsidRPr="0056590F" w:rsidRDefault="00AA6F4F" w:rsidP="00E91708">
            <w:pPr>
              <w:jc w:val="left"/>
              <w:rPr>
                <w:rFonts w:ascii="Verdana" w:hAnsi="Verdana"/>
                <w:sz w:val="20"/>
                <w:szCs w:val="20"/>
              </w:rPr>
            </w:pPr>
            <w:r w:rsidRPr="0056590F">
              <w:rPr>
                <w:rFonts w:ascii="Verdana" w:hAnsi="Verdana"/>
                <w:sz w:val="20"/>
                <w:szCs w:val="20"/>
              </w:rPr>
              <w:t>Obavljanje mjera dezinfekcije, dezinsekcije i deratizacije</w:t>
            </w:r>
          </w:p>
        </w:tc>
        <w:tc>
          <w:tcPr>
            <w:tcW w:w="992" w:type="dxa"/>
            <w:vAlign w:val="center"/>
          </w:tcPr>
          <w:p w14:paraId="314E762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2A181DA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6AB1B9B" w14:textId="77777777" w:rsidTr="00E91708">
        <w:trPr>
          <w:jc w:val="center"/>
        </w:trPr>
        <w:tc>
          <w:tcPr>
            <w:tcW w:w="1849" w:type="dxa"/>
          </w:tcPr>
          <w:p w14:paraId="66FDDDCC" w14:textId="77777777" w:rsidR="00AA6F4F" w:rsidRPr="0056590F" w:rsidRDefault="00AA6F4F" w:rsidP="00E91708">
            <w:pPr>
              <w:jc w:val="left"/>
              <w:rPr>
                <w:rFonts w:ascii="Verdana" w:hAnsi="Verdana"/>
                <w:sz w:val="20"/>
                <w:szCs w:val="20"/>
              </w:rPr>
            </w:pPr>
            <w:r w:rsidRPr="0056590F">
              <w:rPr>
                <w:rFonts w:ascii="Verdana" w:hAnsi="Verdana"/>
                <w:sz w:val="20"/>
                <w:szCs w:val="20"/>
              </w:rPr>
              <w:t>543-02</w:t>
            </w:r>
          </w:p>
        </w:tc>
        <w:tc>
          <w:tcPr>
            <w:tcW w:w="1128" w:type="dxa"/>
          </w:tcPr>
          <w:p w14:paraId="3432BAF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93A959B" w14:textId="77777777" w:rsidR="00AA6F4F" w:rsidRPr="0056590F" w:rsidRDefault="00AA6F4F" w:rsidP="00E91708">
            <w:pPr>
              <w:jc w:val="left"/>
              <w:rPr>
                <w:rFonts w:ascii="Verdana" w:hAnsi="Verdana"/>
                <w:sz w:val="20"/>
                <w:szCs w:val="20"/>
              </w:rPr>
            </w:pPr>
            <w:r w:rsidRPr="0056590F">
              <w:rPr>
                <w:rFonts w:ascii="Verdana" w:hAnsi="Verdana"/>
                <w:sz w:val="20"/>
                <w:szCs w:val="20"/>
              </w:rPr>
              <w:t>Vode za ljudsku potrošnju</w:t>
            </w:r>
          </w:p>
        </w:tc>
        <w:tc>
          <w:tcPr>
            <w:tcW w:w="992" w:type="dxa"/>
          </w:tcPr>
          <w:p w14:paraId="778A1DE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8AAAC9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C85FC25" w14:textId="77777777" w:rsidTr="00E91708">
        <w:trPr>
          <w:jc w:val="center"/>
        </w:trPr>
        <w:tc>
          <w:tcPr>
            <w:tcW w:w="1849" w:type="dxa"/>
          </w:tcPr>
          <w:p w14:paraId="3D4ED67C" w14:textId="77777777" w:rsidR="00AA6F4F" w:rsidRPr="0056590F" w:rsidRDefault="00AA6F4F" w:rsidP="00E91708">
            <w:pPr>
              <w:jc w:val="left"/>
              <w:rPr>
                <w:rFonts w:ascii="Verdana" w:hAnsi="Verdana"/>
                <w:sz w:val="20"/>
                <w:szCs w:val="20"/>
              </w:rPr>
            </w:pPr>
            <w:r w:rsidRPr="0056590F">
              <w:rPr>
                <w:rFonts w:ascii="Verdana" w:hAnsi="Verdana"/>
                <w:sz w:val="20"/>
                <w:szCs w:val="20"/>
              </w:rPr>
              <w:t>543-03</w:t>
            </w:r>
          </w:p>
        </w:tc>
        <w:tc>
          <w:tcPr>
            <w:tcW w:w="1128" w:type="dxa"/>
          </w:tcPr>
          <w:p w14:paraId="1487305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1560C31"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od buke</w:t>
            </w:r>
          </w:p>
        </w:tc>
        <w:tc>
          <w:tcPr>
            <w:tcW w:w="992" w:type="dxa"/>
          </w:tcPr>
          <w:p w14:paraId="7D1E691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2B1DD5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4DBABB0" w14:textId="77777777" w:rsidTr="00E91708">
        <w:trPr>
          <w:jc w:val="center"/>
        </w:trPr>
        <w:tc>
          <w:tcPr>
            <w:tcW w:w="1849" w:type="dxa"/>
          </w:tcPr>
          <w:p w14:paraId="4B26FC98" w14:textId="77777777" w:rsidR="00AA6F4F" w:rsidRPr="0056590F" w:rsidRDefault="00AA6F4F" w:rsidP="00E91708">
            <w:pPr>
              <w:jc w:val="left"/>
              <w:rPr>
                <w:rFonts w:ascii="Verdana" w:hAnsi="Verdana"/>
                <w:sz w:val="20"/>
                <w:szCs w:val="20"/>
              </w:rPr>
            </w:pPr>
            <w:r w:rsidRPr="0056590F">
              <w:rPr>
                <w:rFonts w:ascii="Verdana" w:hAnsi="Verdana"/>
                <w:sz w:val="20"/>
                <w:szCs w:val="20"/>
              </w:rPr>
              <w:t>543-04</w:t>
            </w:r>
          </w:p>
        </w:tc>
        <w:tc>
          <w:tcPr>
            <w:tcW w:w="1128" w:type="dxa"/>
          </w:tcPr>
          <w:p w14:paraId="31B5354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FCA9BE6"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pučanstva od zaraznih bolesti</w:t>
            </w:r>
          </w:p>
        </w:tc>
        <w:tc>
          <w:tcPr>
            <w:tcW w:w="992" w:type="dxa"/>
          </w:tcPr>
          <w:p w14:paraId="6ACB809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C124B3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526122E" w14:textId="77777777" w:rsidTr="00E91708">
        <w:trPr>
          <w:jc w:val="center"/>
        </w:trPr>
        <w:tc>
          <w:tcPr>
            <w:tcW w:w="1849" w:type="dxa"/>
          </w:tcPr>
          <w:p w14:paraId="7A562F57" w14:textId="77777777" w:rsidR="00AA6F4F" w:rsidRPr="0056590F" w:rsidRDefault="00AA6F4F" w:rsidP="00E91708">
            <w:pPr>
              <w:jc w:val="left"/>
              <w:rPr>
                <w:rFonts w:ascii="Verdana" w:hAnsi="Verdana"/>
                <w:sz w:val="20"/>
                <w:szCs w:val="20"/>
              </w:rPr>
            </w:pPr>
            <w:r w:rsidRPr="0056590F">
              <w:rPr>
                <w:rFonts w:ascii="Verdana" w:hAnsi="Verdana"/>
                <w:sz w:val="20"/>
                <w:szCs w:val="20"/>
              </w:rPr>
              <w:t>543-05</w:t>
            </w:r>
          </w:p>
        </w:tc>
        <w:tc>
          <w:tcPr>
            <w:tcW w:w="1128" w:type="dxa"/>
          </w:tcPr>
          <w:p w14:paraId="5763037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C896EA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F670F3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FC008F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664AF50" w14:textId="77777777" w:rsidTr="00E91708">
        <w:trPr>
          <w:trHeight w:val="378"/>
          <w:jc w:val="center"/>
        </w:trPr>
        <w:tc>
          <w:tcPr>
            <w:tcW w:w="2977" w:type="dxa"/>
            <w:gridSpan w:val="2"/>
            <w:shd w:val="clear" w:color="auto" w:fill="B4C6E7"/>
            <w:vAlign w:val="center"/>
          </w:tcPr>
          <w:p w14:paraId="209425C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55</w:t>
            </w:r>
          </w:p>
        </w:tc>
        <w:tc>
          <w:tcPr>
            <w:tcW w:w="7235" w:type="dxa"/>
            <w:gridSpan w:val="3"/>
            <w:shd w:val="clear" w:color="auto" w:fill="B4C6E7"/>
            <w:vAlign w:val="center"/>
          </w:tcPr>
          <w:p w14:paraId="6E7A56E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SOCIJALNA SKRB</w:t>
            </w:r>
          </w:p>
        </w:tc>
      </w:tr>
      <w:tr w:rsidR="00AA6F4F" w:rsidRPr="0056590F" w14:paraId="1E37EEE5" w14:textId="77777777" w:rsidTr="00E91708">
        <w:trPr>
          <w:jc w:val="center"/>
        </w:trPr>
        <w:tc>
          <w:tcPr>
            <w:tcW w:w="2977" w:type="dxa"/>
            <w:gridSpan w:val="2"/>
          </w:tcPr>
          <w:p w14:paraId="3FA67058" w14:textId="77777777" w:rsidR="00AA6F4F" w:rsidRPr="0056590F" w:rsidRDefault="00AA6F4F" w:rsidP="00E91708">
            <w:pPr>
              <w:jc w:val="left"/>
              <w:rPr>
                <w:rFonts w:ascii="Verdana" w:hAnsi="Verdana"/>
                <w:b/>
                <w:sz w:val="20"/>
                <w:szCs w:val="20"/>
              </w:rPr>
            </w:pPr>
          </w:p>
          <w:p w14:paraId="6F30C977"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550</w:t>
            </w:r>
          </w:p>
        </w:tc>
        <w:tc>
          <w:tcPr>
            <w:tcW w:w="7235" w:type="dxa"/>
            <w:gridSpan w:val="3"/>
          </w:tcPr>
          <w:p w14:paraId="3DADD0D8" w14:textId="77777777" w:rsidR="00AA6F4F" w:rsidRPr="0056590F" w:rsidRDefault="00AA6F4F" w:rsidP="00E91708">
            <w:pPr>
              <w:jc w:val="left"/>
              <w:rPr>
                <w:rFonts w:ascii="Verdana" w:hAnsi="Verdana"/>
                <w:b/>
                <w:sz w:val="20"/>
                <w:szCs w:val="20"/>
              </w:rPr>
            </w:pPr>
          </w:p>
          <w:p w14:paraId="5031B6A0"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Socijalna skrb - općenito</w:t>
            </w:r>
          </w:p>
        </w:tc>
      </w:tr>
      <w:tr w:rsidR="00AA6F4F" w:rsidRPr="0056590F" w14:paraId="66E29308" w14:textId="77777777" w:rsidTr="00E91708">
        <w:trPr>
          <w:jc w:val="center"/>
        </w:trPr>
        <w:tc>
          <w:tcPr>
            <w:tcW w:w="1849" w:type="dxa"/>
          </w:tcPr>
          <w:p w14:paraId="62D487B4"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550-01</w:t>
            </w:r>
          </w:p>
        </w:tc>
        <w:tc>
          <w:tcPr>
            <w:tcW w:w="1128" w:type="dxa"/>
          </w:tcPr>
          <w:p w14:paraId="0E66ED4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DAA151D" w14:textId="77777777" w:rsidR="00AA6F4F" w:rsidRPr="0056590F" w:rsidRDefault="00AA6F4F" w:rsidP="00E91708">
            <w:pPr>
              <w:jc w:val="left"/>
              <w:rPr>
                <w:rFonts w:ascii="Verdana" w:hAnsi="Verdana"/>
                <w:sz w:val="20"/>
                <w:szCs w:val="20"/>
              </w:rPr>
            </w:pPr>
            <w:r w:rsidRPr="0056590F">
              <w:rPr>
                <w:rFonts w:ascii="Verdana" w:hAnsi="Verdana"/>
                <w:sz w:val="20"/>
                <w:szCs w:val="20"/>
              </w:rPr>
              <w:t>Planiranje potreba u području  socijalne  skrbi</w:t>
            </w:r>
          </w:p>
        </w:tc>
        <w:tc>
          <w:tcPr>
            <w:tcW w:w="992" w:type="dxa"/>
          </w:tcPr>
          <w:p w14:paraId="20F8BC3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59A38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47400BBA" w14:textId="77777777" w:rsidTr="00E91708">
        <w:trPr>
          <w:jc w:val="center"/>
        </w:trPr>
        <w:tc>
          <w:tcPr>
            <w:tcW w:w="1849" w:type="dxa"/>
          </w:tcPr>
          <w:p w14:paraId="1D2F8DD3" w14:textId="77777777" w:rsidR="00AA6F4F" w:rsidRPr="0056590F" w:rsidRDefault="00AA6F4F" w:rsidP="00E91708">
            <w:pPr>
              <w:jc w:val="left"/>
              <w:rPr>
                <w:rFonts w:ascii="Verdana" w:hAnsi="Verdana"/>
                <w:sz w:val="20"/>
                <w:szCs w:val="20"/>
              </w:rPr>
            </w:pPr>
            <w:r w:rsidRPr="0056590F">
              <w:rPr>
                <w:rFonts w:ascii="Verdana" w:hAnsi="Verdana"/>
                <w:sz w:val="20"/>
                <w:szCs w:val="20"/>
              </w:rPr>
              <w:t>550-02</w:t>
            </w:r>
          </w:p>
        </w:tc>
        <w:tc>
          <w:tcPr>
            <w:tcW w:w="1128" w:type="dxa"/>
          </w:tcPr>
          <w:p w14:paraId="4460968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87B2F01" w14:textId="77777777" w:rsidR="00AA6F4F" w:rsidRPr="0056590F" w:rsidRDefault="00AA6F4F" w:rsidP="00E91708">
            <w:pPr>
              <w:jc w:val="left"/>
              <w:rPr>
                <w:rFonts w:ascii="Verdana" w:hAnsi="Verdana"/>
                <w:sz w:val="20"/>
                <w:szCs w:val="20"/>
              </w:rPr>
            </w:pPr>
            <w:r w:rsidRPr="0056590F">
              <w:rPr>
                <w:rFonts w:ascii="Verdana" w:hAnsi="Verdana"/>
                <w:sz w:val="20"/>
                <w:szCs w:val="20"/>
              </w:rPr>
              <w:t>Standardi socijalnih potreba</w:t>
            </w:r>
          </w:p>
        </w:tc>
        <w:tc>
          <w:tcPr>
            <w:tcW w:w="992" w:type="dxa"/>
          </w:tcPr>
          <w:p w14:paraId="38C7062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6445A11"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76F44165" w14:textId="77777777" w:rsidTr="00E91708">
        <w:trPr>
          <w:jc w:val="center"/>
        </w:trPr>
        <w:tc>
          <w:tcPr>
            <w:tcW w:w="1849" w:type="dxa"/>
          </w:tcPr>
          <w:p w14:paraId="7F0EB855" w14:textId="77777777" w:rsidR="00AA6F4F" w:rsidRPr="0056590F" w:rsidRDefault="00AA6F4F" w:rsidP="00E91708">
            <w:pPr>
              <w:jc w:val="left"/>
              <w:rPr>
                <w:rFonts w:ascii="Verdana" w:hAnsi="Verdana"/>
                <w:sz w:val="20"/>
                <w:szCs w:val="20"/>
              </w:rPr>
            </w:pPr>
            <w:r w:rsidRPr="0056590F">
              <w:rPr>
                <w:rFonts w:ascii="Verdana" w:hAnsi="Verdana"/>
                <w:sz w:val="20"/>
                <w:szCs w:val="20"/>
              </w:rPr>
              <w:t>550-03</w:t>
            </w:r>
          </w:p>
        </w:tc>
        <w:tc>
          <w:tcPr>
            <w:tcW w:w="1128" w:type="dxa"/>
          </w:tcPr>
          <w:p w14:paraId="72C285F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997280" w14:textId="77777777" w:rsidR="00AA6F4F" w:rsidRPr="0056590F" w:rsidRDefault="00AA6F4F" w:rsidP="00E91708">
            <w:pPr>
              <w:jc w:val="left"/>
              <w:rPr>
                <w:rFonts w:ascii="Verdana" w:hAnsi="Verdana"/>
                <w:sz w:val="20"/>
                <w:szCs w:val="20"/>
              </w:rPr>
            </w:pPr>
            <w:r w:rsidRPr="0056590F">
              <w:rPr>
                <w:rFonts w:ascii="Verdana" w:hAnsi="Verdana"/>
                <w:sz w:val="20"/>
                <w:szCs w:val="20"/>
              </w:rPr>
              <w:t>Socijalna solidarnost</w:t>
            </w:r>
          </w:p>
        </w:tc>
        <w:tc>
          <w:tcPr>
            <w:tcW w:w="992" w:type="dxa"/>
          </w:tcPr>
          <w:p w14:paraId="38CA6D6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8D38DD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4638539" w14:textId="77777777" w:rsidTr="00E91708">
        <w:trPr>
          <w:jc w:val="center"/>
        </w:trPr>
        <w:tc>
          <w:tcPr>
            <w:tcW w:w="1849" w:type="dxa"/>
          </w:tcPr>
          <w:p w14:paraId="137DC1EB" w14:textId="77777777" w:rsidR="00AA6F4F" w:rsidRPr="0056590F" w:rsidRDefault="00AA6F4F" w:rsidP="00E91708">
            <w:pPr>
              <w:jc w:val="left"/>
              <w:rPr>
                <w:rFonts w:ascii="Verdana" w:hAnsi="Verdana"/>
                <w:sz w:val="20"/>
                <w:szCs w:val="20"/>
              </w:rPr>
            </w:pPr>
            <w:r w:rsidRPr="0056590F">
              <w:rPr>
                <w:rFonts w:ascii="Verdana" w:hAnsi="Verdana"/>
                <w:sz w:val="20"/>
                <w:szCs w:val="20"/>
              </w:rPr>
              <w:t>550-04</w:t>
            </w:r>
          </w:p>
        </w:tc>
        <w:tc>
          <w:tcPr>
            <w:tcW w:w="1128" w:type="dxa"/>
          </w:tcPr>
          <w:p w14:paraId="5A85228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08A337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Hrvatski crveni križ </w:t>
            </w:r>
          </w:p>
        </w:tc>
        <w:tc>
          <w:tcPr>
            <w:tcW w:w="992" w:type="dxa"/>
          </w:tcPr>
          <w:p w14:paraId="10E52C5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2E27306"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232944F" w14:textId="77777777" w:rsidTr="00E91708">
        <w:trPr>
          <w:jc w:val="center"/>
        </w:trPr>
        <w:tc>
          <w:tcPr>
            <w:tcW w:w="1849" w:type="dxa"/>
          </w:tcPr>
          <w:p w14:paraId="78FA9F97" w14:textId="77777777" w:rsidR="00AA6F4F" w:rsidRPr="0056590F" w:rsidRDefault="00AA6F4F" w:rsidP="00E91708">
            <w:pPr>
              <w:jc w:val="left"/>
              <w:rPr>
                <w:rFonts w:ascii="Verdana" w:hAnsi="Verdana"/>
                <w:sz w:val="20"/>
                <w:szCs w:val="20"/>
              </w:rPr>
            </w:pPr>
            <w:r w:rsidRPr="0056590F">
              <w:rPr>
                <w:rFonts w:ascii="Verdana" w:hAnsi="Verdana"/>
                <w:sz w:val="20"/>
                <w:szCs w:val="20"/>
              </w:rPr>
              <w:t>550-05</w:t>
            </w:r>
          </w:p>
        </w:tc>
        <w:tc>
          <w:tcPr>
            <w:tcW w:w="1128" w:type="dxa"/>
          </w:tcPr>
          <w:p w14:paraId="41C9536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39241E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7CF73BC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3BDC4C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7E9EF29" w14:textId="77777777" w:rsidTr="00E91708">
        <w:trPr>
          <w:jc w:val="center"/>
        </w:trPr>
        <w:tc>
          <w:tcPr>
            <w:tcW w:w="2977" w:type="dxa"/>
            <w:gridSpan w:val="2"/>
          </w:tcPr>
          <w:p w14:paraId="39704CE7" w14:textId="77777777" w:rsidR="00AA6F4F" w:rsidRPr="0056590F" w:rsidRDefault="00AA6F4F" w:rsidP="00E91708">
            <w:pPr>
              <w:jc w:val="left"/>
              <w:rPr>
                <w:rFonts w:ascii="Verdana" w:hAnsi="Verdana"/>
                <w:b/>
                <w:sz w:val="20"/>
                <w:szCs w:val="20"/>
              </w:rPr>
            </w:pPr>
          </w:p>
          <w:p w14:paraId="2443083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551 </w:t>
            </w:r>
          </w:p>
        </w:tc>
        <w:tc>
          <w:tcPr>
            <w:tcW w:w="7235" w:type="dxa"/>
            <w:gridSpan w:val="3"/>
          </w:tcPr>
          <w:p w14:paraId="3A9F1F11" w14:textId="77777777" w:rsidR="00AA6F4F" w:rsidRPr="0056590F" w:rsidRDefault="00AA6F4F" w:rsidP="00E91708">
            <w:pPr>
              <w:jc w:val="left"/>
              <w:rPr>
                <w:rFonts w:ascii="Verdana" w:hAnsi="Verdana"/>
                <w:b/>
                <w:sz w:val="20"/>
                <w:szCs w:val="20"/>
              </w:rPr>
            </w:pPr>
          </w:p>
          <w:p w14:paraId="0577970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Sustav socijalne skrbi i demografija</w:t>
            </w:r>
          </w:p>
        </w:tc>
      </w:tr>
      <w:tr w:rsidR="00AA6F4F" w:rsidRPr="0056590F" w14:paraId="01372931" w14:textId="77777777" w:rsidTr="00E91708">
        <w:trPr>
          <w:jc w:val="center"/>
        </w:trPr>
        <w:tc>
          <w:tcPr>
            <w:tcW w:w="1849" w:type="dxa"/>
            <w:shd w:val="clear" w:color="auto" w:fill="auto"/>
          </w:tcPr>
          <w:p w14:paraId="4488EF41" w14:textId="77777777" w:rsidR="00AA6F4F" w:rsidRPr="0056590F" w:rsidRDefault="00AA6F4F" w:rsidP="00E91708">
            <w:pPr>
              <w:jc w:val="left"/>
              <w:rPr>
                <w:rFonts w:ascii="Verdana" w:hAnsi="Verdana"/>
                <w:sz w:val="20"/>
                <w:szCs w:val="20"/>
              </w:rPr>
            </w:pPr>
            <w:r w:rsidRPr="0056590F">
              <w:rPr>
                <w:rFonts w:ascii="Verdana" w:hAnsi="Verdana"/>
                <w:sz w:val="20"/>
                <w:szCs w:val="20"/>
              </w:rPr>
              <w:t>551-01</w:t>
            </w:r>
          </w:p>
        </w:tc>
        <w:tc>
          <w:tcPr>
            <w:tcW w:w="1128" w:type="dxa"/>
            <w:shd w:val="clear" w:color="auto" w:fill="auto"/>
          </w:tcPr>
          <w:p w14:paraId="544F780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07BBFE6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Novčane pomoći </w:t>
            </w:r>
          </w:p>
        </w:tc>
        <w:tc>
          <w:tcPr>
            <w:tcW w:w="992" w:type="dxa"/>
          </w:tcPr>
          <w:p w14:paraId="521BA42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975A49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40BED8D" w14:textId="77777777" w:rsidTr="00E91708">
        <w:trPr>
          <w:jc w:val="center"/>
        </w:trPr>
        <w:tc>
          <w:tcPr>
            <w:tcW w:w="1849" w:type="dxa"/>
            <w:shd w:val="clear" w:color="auto" w:fill="auto"/>
          </w:tcPr>
          <w:p w14:paraId="3C340076" w14:textId="77777777" w:rsidR="00AA6F4F" w:rsidRPr="0056590F" w:rsidRDefault="00AA6F4F" w:rsidP="00E91708">
            <w:pPr>
              <w:jc w:val="left"/>
              <w:rPr>
                <w:rFonts w:ascii="Verdana" w:hAnsi="Verdana"/>
                <w:sz w:val="20"/>
                <w:szCs w:val="20"/>
              </w:rPr>
            </w:pPr>
            <w:r w:rsidRPr="0056590F">
              <w:rPr>
                <w:rFonts w:ascii="Verdana" w:hAnsi="Verdana"/>
                <w:sz w:val="20"/>
                <w:szCs w:val="20"/>
              </w:rPr>
              <w:t>UP/I- 551-01</w:t>
            </w:r>
          </w:p>
        </w:tc>
        <w:tc>
          <w:tcPr>
            <w:tcW w:w="1128" w:type="dxa"/>
            <w:shd w:val="clear" w:color="auto" w:fill="auto"/>
          </w:tcPr>
          <w:p w14:paraId="3202898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2663037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Novčane pomoći </w:t>
            </w:r>
          </w:p>
        </w:tc>
        <w:tc>
          <w:tcPr>
            <w:tcW w:w="992" w:type="dxa"/>
          </w:tcPr>
          <w:p w14:paraId="3F88DCF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0930AA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0253938" w14:textId="77777777" w:rsidTr="00E91708">
        <w:trPr>
          <w:jc w:val="center"/>
        </w:trPr>
        <w:tc>
          <w:tcPr>
            <w:tcW w:w="1849" w:type="dxa"/>
            <w:shd w:val="clear" w:color="auto" w:fill="auto"/>
          </w:tcPr>
          <w:p w14:paraId="78A507FF" w14:textId="77777777" w:rsidR="00AA6F4F" w:rsidRPr="0056590F" w:rsidRDefault="00AA6F4F" w:rsidP="00E91708">
            <w:pPr>
              <w:jc w:val="left"/>
              <w:rPr>
                <w:rFonts w:ascii="Verdana" w:hAnsi="Verdana"/>
                <w:sz w:val="20"/>
                <w:szCs w:val="20"/>
              </w:rPr>
            </w:pPr>
            <w:r w:rsidRPr="0056590F">
              <w:rPr>
                <w:rFonts w:ascii="Verdana" w:hAnsi="Verdana"/>
                <w:sz w:val="20"/>
                <w:szCs w:val="20"/>
              </w:rPr>
              <w:t>UP/I- 551-01</w:t>
            </w:r>
          </w:p>
        </w:tc>
        <w:tc>
          <w:tcPr>
            <w:tcW w:w="1128" w:type="dxa"/>
            <w:shd w:val="clear" w:color="auto" w:fill="auto"/>
          </w:tcPr>
          <w:p w14:paraId="6E30BBCE"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shd w:val="clear" w:color="auto" w:fill="auto"/>
          </w:tcPr>
          <w:p w14:paraId="5EA1C14D" w14:textId="77777777" w:rsidR="00AA6F4F" w:rsidRPr="0056590F" w:rsidRDefault="00AA6F4F" w:rsidP="00E91708">
            <w:pPr>
              <w:jc w:val="left"/>
              <w:rPr>
                <w:rFonts w:ascii="Verdana" w:hAnsi="Verdana"/>
                <w:sz w:val="20"/>
                <w:szCs w:val="20"/>
              </w:rPr>
            </w:pPr>
            <w:r w:rsidRPr="0056590F">
              <w:rPr>
                <w:rFonts w:ascii="Verdana" w:hAnsi="Verdana"/>
                <w:sz w:val="20"/>
                <w:szCs w:val="20"/>
              </w:rPr>
              <w:t>Naknada za novorođeno dijete</w:t>
            </w:r>
          </w:p>
        </w:tc>
        <w:tc>
          <w:tcPr>
            <w:tcW w:w="992" w:type="dxa"/>
          </w:tcPr>
          <w:p w14:paraId="7E817D5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8B3432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9CDDC68" w14:textId="77777777" w:rsidTr="00E91708">
        <w:trPr>
          <w:jc w:val="center"/>
        </w:trPr>
        <w:tc>
          <w:tcPr>
            <w:tcW w:w="1849" w:type="dxa"/>
            <w:shd w:val="clear" w:color="auto" w:fill="auto"/>
          </w:tcPr>
          <w:p w14:paraId="4F10D656" w14:textId="77777777" w:rsidR="00AA6F4F" w:rsidRPr="0056590F" w:rsidRDefault="00AA6F4F" w:rsidP="00E91708">
            <w:pPr>
              <w:jc w:val="left"/>
              <w:rPr>
                <w:rFonts w:ascii="Verdana" w:hAnsi="Verdana"/>
                <w:sz w:val="20"/>
                <w:szCs w:val="20"/>
              </w:rPr>
            </w:pPr>
            <w:r w:rsidRPr="0056590F">
              <w:rPr>
                <w:rFonts w:ascii="Verdana" w:hAnsi="Verdana"/>
                <w:sz w:val="20"/>
                <w:szCs w:val="20"/>
              </w:rPr>
              <w:t>UP/I- 551-01</w:t>
            </w:r>
          </w:p>
        </w:tc>
        <w:tc>
          <w:tcPr>
            <w:tcW w:w="1128" w:type="dxa"/>
            <w:shd w:val="clear" w:color="auto" w:fill="auto"/>
          </w:tcPr>
          <w:p w14:paraId="53FB7589"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shd w:val="clear" w:color="auto" w:fill="auto"/>
          </w:tcPr>
          <w:p w14:paraId="70D8EFDE" w14:textId="77777777" w:rsidR="00AA6F4F" w:rsidRPr="0056590F" w:rsidRDefault="00AA6F4F" w:rsidP="00E91708">
            <w:pPr>
              <w:jc w:val="left"/>
              <w:rPr>
                <w:rFonts w:ascii="Verdana" w:hAnsi="Verdana"/>
                <w:sz w:val="20"/>
                <w:szCs w:val="20"/>
              </w:rPr>
            </w:pPr>
            <w:r w:rsidRPr="0056590F">
              <w:rPr>
                <w:rFonts w:ascii="Verdana" w:hAnsi="Verdana"/>
                <w:sz w:val="20"/>
                <w:szCs w:val="20"/>
              </w:rPr>
              <w:t>Naknada za troškove stanovanja</w:t>
            </w:r>
          </w:p>
        </w:tc>
        <w:tc>
          <w:tcPr>
            <w:tcW w:w="992" w:type="dxa"/>
          </w:tcPr>
          <w:p w14:paraId="4D77157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C7EDC1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31A2DBC" w14:textId="77777777" w:rsidTr="00E91708">
        <w:trPr>
          <w:jc w:val="center"/>
        </w:trPr>
        <w:tc>
          <w:tcPr>
            <w:tcW w:w="1849" w:type="dxa"/>
            <w:shd w:val="clear" w:color="auto" w:fill="auto"/>
          </w:tcPr>
          <w:p w14:paraId="498D6669" w14:textId="77777777" w:rsidR="00AA6F4F" w:rsidRPr="0056590F" w:rsidRDefault="00AA6F4F" w:rsidP="00E91708">
            <w:pPr>
              <w:jc w:val="left"/>
              <w:rPr>
                <w:rFonts w:ascii="Verdana" w:hAnsi="Verdana"/>
                <w:sz w:val="20"/>
                <w:szCs w:val="20"/>
              </w:rPr>
            </w:pPr>
            <w:r w:rsidRPr="0056590F">
              <w:rPr>
                <w:rFonts w:ascii="Verdana" w:hAnsi="Verdana"/>
                <w:sz w:val="20"/>
                <w:szCs w:val="20"/>
              </w:rPr>
              <w:t>551-02</w:t>
            </w:r>
          </w:p>
        </w:tc>
        <w:tc>
          <w:tcPr>
            <w:tcW w:w="1128" w:type="dxa"/>
            <w:shd w:val="clear" w:color="auto" w:fill="auto"/>
          </w:tcPr>
          <w:p w14:paraId="509EA1C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70B26FF7" w14:textId="77777777" w:rsidR="00AA6F4F" w:rsidRPr="0056590F" w:rsidRDefault="00AA6F4F" w:rsidP="00E91708">
            <w:pPr>
              <w:jc w:val="left"/>
              <w:rPr>
                <w:rFonts w:ascii="Verdana" w:hAnsi="Verdana"/>
                <w:sz w:val="20"/>
                <w:szCs w:val="20"/>
              </w:rPr>
            </w:pPr>
            <w:r w:rsidRPr="0056590F">
              <w:rPr>
                <w:rFonts w:ascii="Verdana" w:hAnsi="Verdana"/>
                <w:sz w:val="20"/>
                <w:szCs w:val="20"/>
              </w:rPr>
              <w:t>Pomoć i njega u kući</w:t>
            </w:r>
          </w:p>
        </w:tc>
        <w:tc>
          <w:tcPr>
            <w:tcW w:w="992" w:type="dxa"/>
          </w:tcPr>
          <w:p w14:paraId="087E5AE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27239A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6B16E05" w14:textId="77777777" w:rsidTr="00E91708">
        <w:trPr>
          <w:jc w:val="center"/>
        </w:trPr>
        <w:tc>
          <w:tcPr>
            <w:tcW w:w="1849" w:type="dxa"/>
            <w:shd w:val="clear" w:color="auto" w:fill="auto"/>
          </w:tcPr>
          <w:p w14:paraId="3E59412A" w14:textId="77777777" w:rsidR="00AA6F4F" w:rsidRPr="0056590F" w:rsidRDefault="00AA6F4F" w:rsidP="00E91708">
            <w:pPr>
              <w:jc w:val="left"/>
              <w:rPr>
                <w:rFonts w:ascii="Verdana" w:hAnsi="Verdana"/>
                <w:sz w:val="20"/>
                <w:szCs w:val="20"/>
              </w:rPr>
            </w:pPr>
            <w:r w:rsidRPr="0056590F">
              <w:rPr>
                <w:rFonts w:ascii="Verdana" w:hAnsi="Verdana"/>
                <w:sz w:val="20"/>
                <w:szCs w:val="20"/>
              </w:rPr>
              <w:t>551-03</w:t>
            </w:r>
          </w:p>
        </w:tc>
        <w:tc>
          <w:tcPr>
            <w:tcW w:w="1128" w:type="dxa"/>
            <w:shd w:val="clear" w:color="auto" w:fill="auto"/>
          </w:tcPr>
          <w:p w14:paraId="0125C71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2154A217" w14:textId="77777777" w:rsidR="00AA6F4F" w:rsidRPr="0056590F" w:rsidRDefault="00AA6F4F" w:rsidP="00E91708">
            <w:pPr>
              <w:jc w:val="left"/>
              <w:rPr>
                <w:rFonts w:ascii="Verdana" w:hAnsi="Verdana"/>
                <w:sz w:val="20"/>
                <w:szCs w:val="20"/>
              </w:rPr>
            </w:pPr>
            <w:r w:rsidRPr="0056590F">
              <w:rPr>
                <w:rFonts w:ascii="Verdana" w:hAnsi="Verdana"/>
                <w:sz w:val="20"/>
                <w:szCs w:val="20"/>
              </w:rPr>
              <w:t>Demografija</w:t>
            </w:r>
          </w:p>
        </w:tc>
        <w:tc>
          <w:tcPr>
            <w:tcW w:w="992" w:type="dxa"/>
          </w:tcPr>
          <w:p w14:paraId="46DB1E2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F21972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C167D47" w14:textId="77777777" w:rsidTr="00E91708">
        <w:trPr>
          <w:jc w:val="center"/>
        </w:trPr>
        <w:tc>
          <w:tcPr>
            <w:tcW w:w="1849" w:type="dxa"/>
            <w:shd w:val="clear" w:color="auto" w:fill="auto"/>
          </w:tcPr>
          <w:p w14:paraId="7FD67307" w14:textId="77777777" w:rsidR="00AA6F4F" w:rsidRPr="0056590F" w:rsidRDefault="00AA6F4F" w:rsidP="00E91708">
            <w:pPr>
              <w:jc w:val="left"/>
              <w:rPr>
                <w:rFonts w:ascii="Verdana" w:hAnsi="Verdana"/>
                <w:sz w:val="20"/>
                <w:szCs w:val="20"/>
              </w:rPr>
            </w:pPr>
            <w:r w:rsidRPr="0056590F">
              <w:rPr>
                <w:rFonts w:ascii="Verdana" w:hAnsi="Verdana"/>
                <w:sz w:val="20"/>
                <w:szCs w:val="20"/>
              </w:rPr>
              <w:t>551-04</w:t>
            </w:r>
          </w:p>
        </w:tc>
        <w:tc>
          <w:tcPr>
            <w:tcW w:w="1128" w:type="dxa"/>
            <w:shd w:val="clear" w:color="auto" w:fill="auto"/>
          </w:tcPr>
          <w:p w14:paraId="6107E31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06A05D8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Izvješća </w:t>
            </w:r>
          </w:p>
        </w:tc>
        <w:tc>
          <w:tcPr>
            <w:tcW w:w="992" w:type="dxa"/>
          </w:tcPr>
          <w:p w14:paraId="51319C6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74ACFE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D5DB770" w14:textId="77777777" w:rsidTr="00E91708">
        <w:trPr>
          <w:jc w:val="center"/>
        </w:trPr>
        <w:tc>
          <w:tcPr>
            <w:tcW w:w="1849" w:type="dxa"/>
            <w:shd w:val="clear" w:color="auto" w:fill="auto"/>
          </w:tcPr>
          <w:p w14:paraId="55D0D4A6" w14:textId="77777777" w:rsidR="00AA6F4F" w:rsidRPr="0056590F" w:rsidRDefault="00AA6F4F" w:rsidP="00E91708">
            <w:pPr>
              <w:jc w:val="left"/>
              <w:rPr>
                <w:rFonts w:ascii="Verdana" w:hAnsi="Verdana"/>
                <w:sz w:val="20"/>
                <w:szCs w:val="20"/>
              </w:rPr>
            </w:pPr>
            <w:r w:rsidRPr="0056590F">
              <w:rPr>
                <w:rFonts w:ascii="Verdana" w:hAnsi="Verdana"/>
                <w:sz w:val="20"/>
                <w:szCs w:val="20"/>
              </w:rPr>
              <w:t>551-05</w:t>
            </w:r>
          </w:p>
        </w:tc>
        <w:tc>
          <w:tcPr>
            <w:tcW w:w="1128" w:type="dxa"/>
            <w:shd w:val="clear" w:color="auto" w:fill="auto"/>
          </w:tcPr>
          <w:p w14:paraId="477AC59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shd w:val="clear" w:color="auto" w:fill="auto"/>
          </w:tcPr>
          <w:p w14:paraId="4BF9F64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F6B1C1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B21DE6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84A37CF" w14:textId="77777777" w:rsidTr="00E91708">
        <w:trPr>
          <w:jc w:val="center"/>
        </w:trPr>
        <w:tc>
          <w:tcPr>
            <w:tcW w:w="2977" w:type="dxa"/>
            <w:gridSpan w:val="2"/>
          </w:tcPr>
          <w:p w14:paraId="4F5308FF" w14:textId="77777777" w:rsidR="00AA6F4F" w:rsidRPr="0056590F" w:rsidRDefault="00AA6F4F" w:rsidP="00E91708">
            <w:pPr>
              <w:jc w:val="left"/>
              <w:rPr>
                <w:rFonts w:ascii="Verdana" w:hAnsi="Verdana"/>
                <w:b/>
                <w:sz w:val="20"/>
                <w:szCs w:val="20"/>
              </w:rPr>
            </w:pPr>
          </w:p>
          <w:p w14:paraId="3F8CF92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552</w:t>
            </w:r>
          </w:p>
        </w:tc>
        <w:tc>
          <w:tcPr>
            <w:tcW w:w="7235" w:type="dxa"/>
            <w:gridSpan w:val="3"/>
          </w:tcPr>
          <w:p w14:paraId="1E3F10D5" w14:textId="77777777" w:rsidR="00AA6F4F" w:rsidRPr="0056590F" w:rsidRDefault="00AA6F4F" w:rsidP="00E91708">
            <w:pPr>
              <w:jc w:val="left"/>
              <w:rPr>
                <w:rFonts w:ascii="Verdana" w:hAnsi="Verdana"/>
                <w:b/>
                <w:sz w:val="20"/>
                <w:szCs w:val="20"/>
              </w:rPr>
            </w:pPr>
          </w:p>
          <w:p w14:paraId="74756FA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Oblici i mjere obiteljsko-pravne zaštite</w:t>
            </w:r>
          </w:p>
        </w:tc>
      </w:tr>
      <w:tr w:rsidR="00AA6F4F" w:rsidRPr="0056590F" w14:paraId="27604B40" w14:textId="77777777" w:rsidTr="00E91708">
        <w:trPr>
          <w:jc w:val="center"/>
        </w:trPr>
        <w:tc>
          <w:tcPr>
            <w:tcW w:w="1849" w:type="dxa"/>
          </w:tcPr>
          <w:p w14:paraId="324BD2B2" w14:textId="77777777" w:rsidR="00AA6F4F" w:rsidRPr="0056590F" w:rsidRDefault="00AA6F4F" w:rsidP="00E91708">
            <w:pPr>
              <w:jc w:val="left"/>
              <w:rPr>
                <w:rFonts w:ascii="Verdana" w:hAnsi="Verdana"/>
                <w:sz w:val="20"/>
                <w:szCs w:val="20"/>
              </w:rPr>
            </w:pPr>
            <w:r w:rsidRPr="0056590F">
              <w:rPr>
                <w:rFonts w:ascii="Verdana" w:hAnsi="Verdana"/>
                <w:sz w:val="20"/>
                <w:szCs w:val="20"/>
              </w:rPr>
              <w:t>552-01</w:t>
            </w:r>
          </w:p>
        </w:tc>
        <w:tc>
          <w:tcPr>
            <w:tcW w:w="1128" w:type="dxa"/>
          </w:tcPr>
          <w:p w14:paraId="21DECFF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DD977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Oblici i mjere obiteljsko-pravne zaštite</w:t>
            </w:r>
          </w:p>
        </w:tc>
        <w:tc>
          <w:tcPr>
            <w:tcW w:w="992" w:type="dxa"/>
          </w:tcPr>
          <w:p w14:paraId="7F0799E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1A8E4D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68EE78D" w14:textId="77777777" w:rsidTr="00E91708">
        <w:trPr>
          <w:jc w:val="center"/>
        </w:trPr>
        <w:tc>
          <w:tcPr>
            <w:tcW w:w="2977" w:type="dxa"/>
            <w:gridSpan w:val="2"/>
          </w:tcPr>
          <w:p w14:paraId="343397BD" w14:textId="77777777" w:rsidR="00AA6F4F" w:rsidRPr="0056590F" w:rsidRDefault="00AA6F4F" w:rsidP="00E91708">
            <w:pPr>
              <w:jc w:val="left"/>
              <w:rPr>
                <w:rFonts w:ascii="Verdana" w:hAnsi="Verdana"/>
                <w:b/>
                <w:bCs/>
                <w:sz w:val="20"/>
                <w:szCs w:val="20"/>
              </w:rPr>
            </w:pPr>
          </w:p>
          <w:p w14:paraId="3A50FE0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554</w:t>
            </w:r>
          </w:p>
        </w:tc>
        <w:tc>
          <w:tcPr>
            <w:tcW w:w="7235" w:type="dxa"/>
            <w:gridSpan w:val="3"/>
          </w:tcPr>
          <w:p w14:paraId="502F5B77" w14:textId="77777777" w:rsidR="00AA6F4F" w:rsidRPr="0056590F" w:rsidRDefault="00AA6F4F" w:rsidP="00E91708">
            <w:pPr>
              <w:jc w:val="left"/>
              <w:rPr>
                <w:rFonts w:ascii="Verdana" w:hAnsi="Verdana"/>
                <w:b/>
                <w:bCs/>
                <w:sz w:val="20"/>
                <w:szCs w:val="20"/>
              </w:rPr>
            </w:pPr>
          </w:p>
          <w:p w14:paraId="43D4D22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Korisnici socijalne skrbi</w:t>
            </w:r>
          </w:p>
        </w:tc>
      </w:tr>
      <w:tr w:rsidR="00AA6F4F" w:rsidRPr="0056590F" w14:paraId="10745A5A" w14:textId="77777777" w:rsidTr="00E91708">
        <w:trPr>
          <w:jc w:val="center"/>
        </w:trPr>
        <w:tc>
          <w:tcPr>
            <w:tcW w:w="1849" w:type="dxa"/>
          </w:tcPr>
          <w:p w14:paraId="4355EDB4" w14:textId="77777777" w:rsidR="00AA6F4F" w:rsidRPr="0056590F" w:rsidRDefault="00AA6F4F" w:rsidP="00E91708">
            <w:pPr>
              <w:jc w:val="left"/>
              <w:rPr>
                <w:rFonts w:ascii="Verdana" w:hAnsi="Verdana"/>
                <w:sz w:val="20"/>
                <w:szCs w:val="20"/>
              </w:rPr>
            </w:pPr>
            <w:r w:rsidRPr="0056590F">
              <w:rPr>
                <w:rFonts w:ascii="Verdana" w:hAnsi="Verdana"/>
                <w:sz w:val="20"/>
                <w:szCs w:val="20"/>
              </w:rPr>
              <w:t>554-01</w:t>
            </w:r>
          </w:p>
        </w:tc>
        <w:tc>
          <w:tcPr>
            <w:tcW w:w="1128" w:type="dxa"/>
          </w:tcPr>
          <w:p w14:paraId="528CF84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51E304A" w14:textId="77777777" w:rsidR="00AA6F4F" w:rsidRPr="0056590F" w:rsidRDefault="00AA6F4F" w:rsidP="00E91708">
            <w:pPr>
              <w:jc w:val="left"/>
              <w:rPr>
                <w:rFonts w:ascii="Verdana" w:hAnsi="Verdana"/>
                <w:sz w:val="20"/>
                <w:szCs w:val="20"/>
              </w:rPr>
            </w:pPr>
            <w:r w:rsidRPr="0056590F">
              <w:rPr>
                <w:rFonts w:ascii="Verdana" w:hAnsi="Verdana"/>
                <w:sz w:val="20"/>
                <w:szCs w:val="20"/>
              </w:rPr>
              <w:t>Korisnici socijalne skrbi</w:t>
            </w:r>
          </w:p>
        </w:tc>
        <w:tc>
          <w:tcPr>
            <w:tcW w:w="992" w:type="dxa"/>
          </w:tcPr>
          <w:p w14:paraId="722F2E9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71B6167"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50DD411" w14:textId="77777777" w:rsidTr="00E91708">
        <w:trPr>
          <w:jc w:val="center"/>
        </w:trPr>
        <w:tc>
          <w:tcPr>
            <w:tcW w:w="2977" w:type="dxa"/>
            <w:gridSpan w:val="2"/>
            <w:shd w:val="clear" w:color="auto" w:fill="B4C6E7"/>
            <w:vAlign w:val="center"/>
          </w:tcPr>
          <w:p w14:paraId="5ABAEF6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56</w:t>
            </w:r>
          </w:p>
        </w:tc>
        <w:tc>
          <w:tcPr>
            <w:tcW w:w="7235" w:type="dxa"/>
            <w:gridSpan w:val="3"/>
            <w:shd w:val="clear" w:color="auto" w:fill="B4C6E7"/>
          </w:tcPr>
          <w:p w14:paraId="50804CC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ZAŠTITA HRVATSKIH BRANITELJA, VOJNIH INVALIDA I ŽRTAVA RATA</w:t>
            </w:r>
          </w:p>
        </w:tc>
      </w:tr>
      <w:tr w:rsidR="00AA6F4F" w:rsidRPr="0056590F" w14:paraId="7EE9BE46" w14:textId="77777777" w:rsidTr="00E91708">
        <w:trPr>
          <w:jc w:val="center"/>
        </w:trPr>
        <w:tc>
          <w:tcPr>
            <w:tcW w:w="2977" w:type="dxa"/>
            <w:gridSpan w:val="2"/>
          </w:tcPr>
          <w:p w14:paraId="5E8D7A59" w14:textId="77777777" w:rsidR="00AA6F4F" w:rsidRPr="0056590F" w:rsidRDefault="00AA6F4F" w:rsidP="00E91708">
            <w:pPr>
              <w:jc w:val="left"/>
              <w:rPr>
                <w:rFonts w:ascii="Verdana" w:hAnsi="Verdana"/>
                <w:b/>
                <w:sz w:val="20"/>
                <w:szCs w:val="20"/>
              </w:rPr>
            </w:pPr>
          </w:p>
          <w:p w14:paraId="749B90E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560</w:t>
            </w:r>
          </w:p>
        </w:tc>
        <w:tc>
          <w:tcPr>
            <w:tcW w:w="7235" w:type="dxa"/>
            <w:gridSpan w:val="3"/>
          </w:tcPr>
          <w:p w14:paraId="0F13EA2F" w14:textId="77777777" w:rsidR="00AA6F4F" w:rsidRPr="0056590F" w:rsidRDefault="00AA6F4F" w:rsidP="00E91708">
            <w:pPr>
              <w:jc w:val="left"/>
              <w:rPr>
                <w:rFonts w:ascii="Verdana" w:hAnsi="Verdana"/>
                <w:b/>
                <w:sz w:val="20"/>
                <w:szCs w:val="20"/>
              </w:rPr>
            </w:pPr>
          </w:p>
          <w:p w14:paraId="0A0BB9F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Evidencije korisnika</w:t>
            </w:r>
          </w:p>
        </w:tc>
      </w:tr>
      <w:tr w:rsidR="00AA6F4F" w:rsidRPr="0056590F" w14:paraId="620FE21B" w14:textId="77777777" w:rsidTr="00E91708">
        <w:trPr>
          <w:jc w:val="center"/>
        </w:trPr>
        <w:tc>
          <w:tcPr>
            <w:tcW w:w="1849" w:type="dxa"/>
            <w:vAlign w:val="center"/>
          </w:tcPr>
          <w:p w14:paraId="68356E3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560-01</w:t>
            </w:r>
          </w:p>
        </w:tc>
        <w:tc>
          <w:tcPr>
            <w:tcW w:w="1128" w:type="dxa"/>
            <w:vAlign w:val="center"/>
          </w:tcPr>
          <w:p w14:paraId="64D1949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573E1436" w14:textId="77777777" w:rsidR="00AA6F4F" w:rsidRPr="0056590F" w:rsidRDefault="00AA6F4F" w:rsidP="00E91708">
            <w:pPr>
              <w:jc w:val="left"/>
              <w:rPr>
                <w:rFonts w:ascii="Verdana" w:hAnsi="Verdana"/>
                <w:bCs/>
                <w:sz w:val="20"/>
                <w:szCs w:val="20"/>
              </w:rPr>
            </w:pPr>
            <w:r w:rsidRPr="0056590F">
              <w:rPr>
                <w:rFonts w:ascii="Verdana" w:hAnsi="Verdana"/>
                <w:color w:val="1E1E21"/>
                <w:sz w:val="20"/>
                <w:szCs w:val="20"/>
              </w:rPr>
              <w:t>Evidencija hrvatskih branitelja i članova njihovih obitelji, evidencija vojnih invalida i ostalih stradalnika iz Domovinskog rata i ostalo</w:t>
            </w:r>
          </w:p>
        </w:tc>
        <w:tc>
          <w:tcPr>
            <w:tcW w:w="992" w:type="dxa"/>
            <w:vAlign w:val="center"/>
          </w:tcPr>
          <w:p w14:paraId="039A2DA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vAlign w:val="center"/>
          </w:tcPr>
          <w:p w14:paraId="4CD6A8A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35376B00" w14:textId="77777777" w:rsidTr="00E91708">
        <w:trPr>
          <w:jc w:val="center"/>
        </w:trPr>
        <w:tc>
          <w:tcPr>
            <w:tcW w:w="2977" w:type="dxa"/>
            <w:gridSpan w:val="2"/>
          </w:tcPr>
          <w:p w14:paraId="166219CD" w14:textId="77777777" w:rsidR="00AA6F4F" w:rsidRPr="0056590F" w:rsidRDefault="00AA6F4F" w:rsidP="00E91708">
            <w:pPr>
              <w:jc w:val="left"/>
              <w:rPr>
                <w:rFonts w:ascii="Verdana" w:hAnsi="Verdana"/>
                <w:b/>
                <w:sz w:val="20"/>
                <w:szCs w:val="20"/>
              </w:rPr>
            </w:pPr>
          </w:p>
          <w:p w14:paraId="4C8487D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561</w:t>
            </w:r>
          </w:p>
        </w:tc>
        <w:tc>
          <w:tcPr>
            <w:tcW w:w="7235" w:type="dxa"/>
            <w:gridSpan w:val="3"/>
          </w:tcPr>
          <w:p w14:paraId="135C300E" w14:textId="77777777" w:rsidR="00AA6F4F" w:rsidRPr="0056590F" w:rsidRDefault="00AA6F4F" w:rsidP="00E91708">
            <w:pPr>
              <w:jc w:val="left"/>
              <w:rPr>
                <w:rFonts w:ascii="Verdana" w:hAnsi="Verdana"/>
                <w:b/>
                <w:sz w:val="20"/>
                <w:szCs w:val="20"/>
              </w:rPr>
            </w:pPr>
          </w:p>
          <w:p w14:paraId="52AC409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Zaštita hrvatskih branitelja iz Domovinskog rata</w:t>
            </w:r>
          </w:p>
        </w:tc>
      </w:tr>
      <w:tr w:rsidR="00AA6F4F" w:rsidRPr="0056590F" w14:paraId="76100F10" w14:textId="77777777" w:rsidTr="00E91708">
        <w:trPr>
          <w:jc w:val="center"/>
        </w:trPr>
        <w:tc>
          <w:tcPr>
            <w:tcW w:w="1849" w:type="dxa"/>
          </w:tcPr>
          <w:p w14:paraId="2A10C00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561-01</w:t>
            </w:r>
          </w:p>
        </w:tc>
        <w:tc>
          <w:tcPr>
            <w:tcW w:w="1128" w:type="dxa"/>
          </w:tcPr>
          <w:p w14:paraId="5FA3D55C"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2B3D1E30" w14:textId="77777777" w:rsidR="00AA6F4F" w:rsidRPr="0056590F" w:rsidRDefault="00AA6F4F" w:rsidP="00E91708">
            <w:pPr>
              <w:jc w:val="left"/>
              <w:rPr>
                <w:rFonts w:ascii="Verdana" w:hAnsi="Verdana"/>
                <w:bCs/>
                <w:sz w:val="20"/>
                <w:szCs w:val="20"/>
              </w:rPr>
            </w:pPr>
            <w:r w:rsidRPr="0056590F">
              <w:rPr>
                <w:rFonts w:ascii="Verdana" w:hAnsi="Verdana"/>
                <w:color w:val="1E1E21"/>
                <w:sz w:val="20"/>
                <w:szCs w:val="20"/>
              </w:rPr>
              <w:t>Novčane naknade, drugi dodaci, pomoći i ostalo</w:t>
            </w:r>
          </w:p>
        </w:tc>
        <w:tc>
          <w:tcPr>
            <w:tcW w:w="992" w:type="dxa"/>
          </w:tcPr>
          <w:p w14:paraId="62BBE34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5D0A7AA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2428E0E4" w14:textId="77777777" w:rsidTr="00E91708">
        <w:trPr>
          <w:jc w:val="center"/>
        </w:trPr>
        <w:tc>
          <w:tcPr>
            <w:tcW w:w="2977" w:type="dxa"/>
            <w:gridSpan w:val="2"/>
          </w:tcPr>
          <w:p w14:paraId="611ED411" w14:textId="77777777" w:rsidR="00AA6F4F" w:rsidRPr="0056590F" w:rsidRDefault="00AA6F4F" w:rsidP="00E91708">
            <w:pPr>
              <w:jc w:val="left"/>
              <w:rPr>
                <w:rFonts w:ascii="Verdana" w:hAnsi="Verdana"/>
                <w:b/>
                <w:sz w:val="20"/>
                <w:szCs w:val="20"/>
              </w:rPr>
            </w:pPr>
          </w:p>
          <w:p w14:paraId="76BA88B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563</w:t>
            </w:r>
          </w:p>
        </w:tc>
        <w:tc>
          <w:tcPr>
            <w:tcW w:w="7235" w:type="dxa"/>
            <w:gridSpan w:val="3"/>
          </w:tcPr>
          <w:p w14:paraId="6D1C7819" w14:textId="77777777" w:rsidR="00AA6F4F" w:rsidRPr="0056590F" w:rsidRDefault="00AA6F4F" w:rsidP="00E91708">
            <w:pPr>
              <w:jc w:val="left"/>
              <w:rPr>
                <w:rFonts w:ascii="Verdana" w:hAnsi="Verdana"/>
                <w:b/>
                <w:sz w:val="20"/>
                <w:szCs w:val="20"/>
              </w:rPr>
            </w:pPr>
          </w:p>
          <w:p w14:paraId="7838552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Ostala prava sudionika rata i članova njihovih obitelji</w:t>
            </w:r>
          </w:p>
        </w:tc>
      </w:tr>
      <w:tr w:rsidR="00AA6F4F" w:rsidRPr="0056590F" w14:paraId="7CC2F69B" w14:textId="77777777" w:rsidTr="00E91708">
        <w:trPr>
          <w:jc w:val="center"/>
        </w:trPr>
        <w:tc>
          <w:tcPr>
            <w:tcW w:w="1849" w:type="dxa"/>
            <w:vAlign w:val="center"/>
          </w:tcPr>
          <w:p w14:paraId="4F484532"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563-01</w:t>
            </w:r>
          </w:p>
        </w:tc>
        <w:tc>
          <w:tcPr>
            <w:tcW w:w="1128" w:type="dxa"/>
            <w:vAlign w:val="center"/>
          </w:tcPr>
          <w:p w14:paraId="22937C1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0F0D1C0F"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Ekshumacije, identifikacije, ukopi uz odavanje vojnih počasti i ostalo</w:t>
            </w:r>
          </w:p>
        </w:tc>
        <w:tc>
          <w:tcPr>
            <w:tcW w:w="992" w:type="dxa"/>
            <w:vAlign w:val="center"/>
          </w:tcPr>
          <w:p w14:paraId="04FA35C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vAlign w:val="center"/>
          </w:tcPr>
          <w:p w14:paraId="0DEDF45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4E792F99" w14:textId="77777777" w:rsidTr="00E91708">
        <w:trPr>
          <w:jc w:val="center"/>
        </w:trPr>
        <w:tc>
          <w:tcPr>
            <w:tcW w:w="2977" w:type="dxa"/>
            <w:gridSpan w:val="2"/>
          </w:tcPr>
          <w:p w14:paraId="5E7B8C12" w14:textId="77777777" w:rsidR="00AA6F4F" w:rsidRPr="0056590F" w:rsidRDefault="00AA6F4F" w:rsidP="00E91708">
            <w:pPr>
              <w:jc w:val="left"/>
              <w:rPr>
                <w:rFonts w:ascii="Verdana" w:hAnsi="Verdana"/>
                <w:b/>
                <w:sz w:val="20"/>
                <w:szCs w:val="20"/>
              </w:rPr>
            </w:pPr>
          </w:p>
          <w:p w14:paraId="44B980C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564</w:t>
            </w:r>
          </w:p>
        </w:tc>
        <w:tc>
          <w:tcPr>
            <w:tcW w:w="7235" w:type="dxa"/>
            <w:gridSpan w:val="3"/>
          </w:tcPr>
          <w:p w14:paraId="1B8F38C1" w14:textId="77777777" w:rsidR="00AA6F4F" w:rsidRPr="0056590F" w:rsidRDefault="00AA6F4F" w:rsidP="00E91708">
            <w:pPr>
              <w:jc w:val="left"/>
              <w:rPr>
                <w:rFonts w:ascii="Verdana" w:hAnsi="Verdana"/>
                <w:b/>
                <w:sz w:val="20"/>
                <w:szCs w:val="20"/>
              </w:rPr>
            </w:pPr>
          </w:p>
          <w:p w14:paraId="6080F66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Spomen obilježja </w:t>
            </w:r>
          </w:p>
        </w:tc>
      </w:tr>
      <w:tr w:rsidR="00AA6F4F" w:rsidRPr="0056590F" w14:paraId="48B7B0EA" w14:textId="77777777" w:rsidTr="00E91708">
        <w:trPr>
          <w:jc w:val="center"/>
        </w:trPr>
        <w:tc>
          <w:tcPr>
            <w:tcW w:w="1849" w:type="dxa"/>
          </w:tcPr>
          <w:p w14:paraId="1A23CF2F" w14:textId="77777777" w:rsidR="00AA6F4F" w:rsidRPr="0056590F" w:rsidRDefault="00AA6F4F" w:rsidP="00E91708">
            <w:pPr>
              <w:jc w:val="left"/>
              <w:rPr>
                <w:rFonts w:ascii="Verdana" w:hAnsi="Verdana"/>
                <w:sz w:val="20"/>
                <w:szCs w:val="20"/>
              </w:rPr>
            </w:pPr>
            <w:r w:rsidRPr="0056590F">
              <w:rPr>
                <w:rFonts w:ascii="Verdana" w:hAnsi="Verdana"/>
                <w:sz w:val="20"/>
                <w:szCs w:val="20"/>
              </w:rPr>
              <w:t>564-01</w:t>
            </w:r>
          </w:p>
        </w:tc>
        <w:tc>
          <w:tcPr>
            <w:tcW w:w="1128" w:type="dxa"/>
          </w:tcPr>
          <w:p w14:paraId="6AD0064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98EBC12" w14:textId="77777777" w:rsidR="00AA6F4F" w:rsidRPr="0056590F" w:rsidRDefault="00AA6F4F" w:rsidP="00E91708">
            <w:pPr>
              <w:jc w:val="left"/>
              <w:rPr>
                <w:rFonts w:ascii="Verdana" w:hAnsi="Verdana"/>
                <w:sz w:val="20"/>
                <w:szCs w:val="20"/>
              </w:rPr>
            </w:pPr>
            <w:r w:rsidRPr="0056590F">
              <w:rPr>
                <w:rFonts w:ascii="Verdana" w:hAnsi="Verdana"/>
                <w:sz w:val="20"/>
                <w:szCs w:val="20"/>
              </w:rPr>
              <w:t>Grobovi i spomen obilježja</w:t>
            </w:r>
          </w:p>
        </w:tc>
        <w:tc>
          <w:tcPr>
            <w:tcW w:w="992" w:type="dxa"/>
          </w:tcPr>
          <w:p w14:paraId="03D1E16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5BFC36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7DA692B" w14:textId="77777777" w:rsidTr="00E91708">
        <w:trPr>
          <w:jc w:val="center"/>
        </w:trPr>
        <w:tc>
          <w:tcPr>
            <w:tcW w:w="1849" w:type="dxa"/>
            <w:vAlign w:val="center"/>
          </w:tcPr>
          <w:p w14:paraId="4A0AD5D4" w14:textId="77777777" w:rsidR="00AA6F4F" w:rsidRPr="0056590F" w:rsidRDefault="00AA6F4F" w:rsidP="00E91708">
            <w:pPr>
              <w:jc w:val="left"/>
              <w:rPr>
                <w:rFonts w:ascii="Verdana" w:hAnsi="Verdana"/>
                <w:sz w:val="20"/>
                <w:szCs w:val="20"/>
              </w:rPr>
            </w:pPr>
            <w:r w:rsidRPr="0056590F">
              <w:rPr>
                <w:rFonts w:ascii="Verdana" w:hAnsi="Verdana"/>
                <w:sz w:val="20"/>
                <w:szCs w:val="20"/>
              </w:rPr>
              <w:t>564-02</w:t>
            </w:r>
          </w:p>
        </w:tc>
        <w:tc>
          <w:tcPr>
            <w:tcW w:w="1128" w:type="dxa"/>
            <w:vAlign w:val="center"/>
          </w:tcPr>
          <w:p w14:paraId="1CB9F12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465DF95"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dostojanstva žrtava Domovinskog rata, Drugog svjetskog rata i poslijeratnog razdoblja</w:t>
            </w:r>
          </w:p>
        </w:tc>
        <w:tc>
          <w:tcPr>
            <w:tcW w:w="992" w:type="dxa"/>
            <w:vAlign w:val="center"/>
          </w:tcPr>
          <w:p w14:paraId="733F0C4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54C5EB2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681F775" w14:textId="77777777" w:rsidTr="00E91708">
        <w:trPr>
          <w:jc w:val="center"/>
        </w:trPr>
        <w:tc>
          <w:tcPr>
            <w:tcW w:w="1849" w:type="dxa"/>
          </w:tcPr>
          <w:p w14:paraId="21016D17" w14:textId="77777777" w:rsidR="00AA6F4F" w:rsidRPr="0056590F" w:rsidRDefault="00AA6F4F" w:rsidP="00E91708">
            <w:pPr>
              <w:jc w:val="left"/>
              <w:rPr>
                <w:rFonts w:ascii="Verdana" w:hAnsi="Verdana"/>
                <w:sz w:val="20"/>
                <w:szCs w:val="20"/>
              </w:rPr>
            </w:pPr>
            <w:r w:rsidRPr="0056590F">
              <w:rPr>
                <w:rFonts w:ascii="Verdana" w:hAnsi="Verdana"/>
                <w:sz w:val="20"/>
                <w:szCs w:val="20"/>
              </w:rPr>
              <w:t>564-03</w:t>
            </w:r>
          </w:p>
        </w:tc>
        <w:tc>
          <w:tcPr>
            <w:tcW w:w="1128" w:type="dxa"/>
          </w:tcPr>
          <w:p w14:paraId="4EC2D65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3A65A7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FE884C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63ABD6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C875D0D" w14:textId="77777777" w:rsidTr="00E91708">
        <w:trPr>
          <w:jc w:val="center"/>
        </w:trPr>
        <w:tc>
          <w:tcPr>
            <w:tcW w:w="2977" w:type="dxa"/>
            <w:gridSpan w:val="2"/>
            <w:shd w:val="clear" w:color="auto" w:fill="F7CAAC"/>
            <w:vAlign w:val="center"/>
          </w:tcPr>
          <w:p w14:paraId="62FF1CD1" w14:textId="77777777" w:rsidR="00AA6F4F" w:rsidRPr="0056590F" w:rsidRDefault="00AA6F4F" w:rsidP="00E91708">
            <w:pPr>
              <w:jc w:val="left"/>
              <w:rPr>
                <w:rFonts w:ascii="Verdana" w:hAnsi="Verdana"/>
                <w:b/>
                <w:sz w:val="20"/>
                <w:szCs w:val="20"/>
              </w:rPr>
            </w:pPr>
          </w:p>
          <w:p w14:paraId="70016B8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w:t>
            </w:r>
          </w:p>
        </w:tc>
        <w:tc>
          <w:tcPr>
            <w:tcW w:w="7235" w:type="dxa"/>
            <w:gridSpan w:val="3"/>
            <w:shd w:val="clear" w:color="auto" w:fill="F7CAAC"/>
          </w:tcPr>
          <w:p w14:paraId="0187A9BD" w14:textId="77777777" w:rsidR="00AA6F4F" w:rsidRPr="0056590F" w:rsidRDefault="00AA6F4F" w:rsidP="00E91708">
            <w:pPr>
              <w:jc w:val="left"/>
              <w:rPr>
                <w:rFonts w:ascii="Verdana" w:hAnsi="Verdana"/>
                <w:b/>
                <w:sz w:val="20"/>
                <w:szCs w:val="20"/>
              </w:rPr>
            </w:pPr>
            <w:r w:rsidRPr="0056590F">
              <w:rPr>
                <w:rFonts w:ascii="Verdana" w:hAnsi="Verdana"/>
                <w:b/>
                <w:bCs/>
                <w:color w:val="1E1E21"/>
                <w:sz w:val="20"/>
                <w:szCs w:val="20"/>
              </w:rPr>
              <w:t>OBRAZOVANJE, ZNANOST, KULTURA, ŠPORT I RAZVOJ DIGITALNOG DRUŠTVA</w:t>
            </w:r>
          </w:p>
        </w:tc>
      </w:tr>
      <w:tr w:rsidR="00AA6F4F" w:rsidRPr="0056590F" w14:paraId="280B9161" w14:textId="77777777" w:rsidTr="00E91708">
        <w:trPr>
          <w:trHeight w:val="428"/>
          <w:jc w:val="center"/>
        </w:trPr>
        <w:tc>
          <w:tcPr>
            <w:tcW w:w="2977" w:type="dxa"/>
            <w:gridSpan w:val="2"/>
            <w:shd w:val="clear" w:color="auto" w:fill="B4C6E7"/>
            <w:vAlign w:val="center"/>
          </w:tcPr>
          <w:p w14:paraId="000987B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60</w:t>
            </w:r>
          </w:p>
        </w:tc>
        <w:tc>
          <w:tcPr>
            <w:tcW w:w="7235" w:type="dxa"/>
            <w:gridSpan w:val="3"/>
            <w:shd w:val="clear" w:color="auto" w:fill="B4C6E7"/>
            <w:vAlign w:val="center"/>
          </w:tcPr>
          <w:p w14:paraId="08A7CA6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OBRAZOVANJE</w:t>
            </w:r>
          </w:p>
        </w:tc>
      </w:tr>
      <w:tr w:rsidR="00AA6F4F" w:rsidRPr="0056590F" w14:paraId="50220206" w14:textId="77777777" w:rsidTr="00E91708">
        <w:trPr>
          <w:jc w:val="center"/>
        </w:trPr>
        <w:tc>
          <w:tcPr>
            <w:tcW w:w="2977" w:type="dxa"/>
            <w:gridSpan w:val="2"/>
          </w:tcPr>
          <w:p w14:paraId="5ED508D4" w14:textId="77777777" w:rsidR="00AA6F4F" w:rsidRPr="0056590F" w:rsidRDefault="00AA6F4F" w:rsidP="00E91708">
            <w:pPr>
              <w:jc w:val="left"/>
              <w:rPr>
                <w:rFonts w:ascii="Verdana" w:hAnsi="Verdana"/>
                <w:b/>
                <w:sz w:val="20"/>
                <w:szCs w:val="20"/>
              </w:rPr>
            </w:pPr>
          </w:p>
          <w:p w14:paraId="2DC0856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600</w:t>
            </w:r>
          </w:p>
        </w:tc>
        <w:tc>
          <w:tcPr>
            <w:tcW w:w="7235" w:type="dxa"/>
            <w:gridSpan w:val="3"/>
          </w:tcPr>
          <w:p w14:paraId="4DCBB3B0" w14:textId="77777777" w:rsidR="00AA6F4F" w:rsidRPr="0056590F" w:rsidRDefault="00AA6F4F" w:rsidP="00E91708">
            <w:pPr>
              <w:jc w:val="left"/>
              <w:rPr>
                <w:rFonts w:ascii="Verdana" w:hAnsi="Verdana"/>
                <w:b/>
                <w:sz w:val="20"/>
                <w:szCs w:val="20"/>
              </w:rPr>
            </w:pPr>
          </w:p>
          <w:p w14:paraId="1AB941E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Obrazovne ustanove i institucije</w:t>
            </w:r>
          </w:p>
        </w:tc>
      </w:tr>
      <w:tr w:rsidR="00AA6F4F" w:rsidRPr="0056590F" w14:paraId="3B17F370" w14:textId="77777777" w:rsidTr="00E91708">
        <w:trPr>
          <w:jc w:val="center"/>
        </w:trPr>
        <w:tc>
          <w:tcPr>
            <w:tcW w:w="1849" w:type="dxa"/>
          </w:tcPr>
          <w:p w14:paraId="43B4887B" w14:textId="77777777" w:rsidR="00AA6F4F" w:rsidRPr="0056590F" w:rsidRDefault="00AA6F4F" w:rsidP="00E91708">
            <w:pPr>
              <w:jc w:val="left"/>
              <w:rPr>
                <w:rFonts w:ascii="Verdana" w:hAnsi="Verdana"/>
                <w:sz w:val="20"/>
                <w:szCs w:val="20"/>
              </w:rPr>
            </w:pPr>
            <w:r w:rsidRPr="0056590F">
              <w:rPr>
                <w:rFonts w:ascii="Verdana" w:hAnsi="Verdana"/>
                <w:sz w:val="20"/>
                <w:szCs w:val="20"/>
              </w:rPr>
              <w:t>600-01</w:t>
            </w:r>
          </w:p>
        </w:tc>
        <w:tc>
          <w:tcPr>
            <w:tcW w:w="1128" w:type="dxa"/>
          </w:tcPr>
          <w:p w14:paraId="7FE4AA8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26EE0B4" w14:textId="77777777" w:rsidR="00AA6F4F" w:rsidRPr="0056590F" w:rsidRDefault="00AA6F4F" w:rsidP="00E91708">
            <w:pPr>
              <w:jc w:val="left"/>
              <w:rPr>
                <w:rFonts w:ascii="Verdana" w:hAnsi="Verdana"/>
                <w:sz w:val="20"/>
                <w:szCs w:val="20"/>
              </w:rPr>
            </w:pPr>
            <w:r w:rsidRPr="0056590F">
              <w:rPr>
                <w:rFonts w:ascii="Verdana" w:hAnsi="Verdana"/>
                <w:sz w:val="20"/>
                <w:szCs w:val="20"/>
              </w:rPr>
              <w:t>Osnivanje i rad obrazovnih ustanova</w:t>
            </w:r>
          </w:p>
        </w:tc>
        <w:tc>
          <w:tcPr>
            <w:tcW w:w="992" w:type="dxa"/>
          </w:tcPr>
          <w:p w14:paraId="72AEFCF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E2C0DB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4340E7B" w14:textId="77777777" w:rsidTr="00E91708">
        <w:trPr>
          <w:jc w:val="center"/>
        </w:trPr>
        <w:tc>
          <w:tcPr>
            <w:tcW w:w="1849" w:type="dxa"/>
          </w:tcPr>
          <w:p w14:paraId="20E2D91F" w14:textId="77777777" w:rsidR="00AA6F4F" w:rsidRPr="0056590F" w:rsidRDefault="00AA6F4F" w:rsidP="00E91708">
            <w:pPr>
              <w:jc w:val="left"/>
              <w:rPr>
                <w:rFonts w:ascii="Verdana" w:hAnsi="Verdana"/>
                <w:sz w:val="20"/>
                <w:szCs w:val="20"/>
              </w:rPr>
            </w:pPr>
            <w:r w:rsidRPr="0056590F">
              <w:rPr>
                <w:rFonts w:ascii="Verdana" w:hAnsi="Verdana"/>
                <w:sz w:val="20"/>
                <w:szCs w:val="20"/>
              </w:rPr>
              <w:t>600-02</w:t>
            </w:r>
          </w:p>
        </w:tc>
        <w:tc>
          <w:tcPr>
            <w:tcW w:w="1128" w:type="dxa"/>
          </w:tcPr>
          <w:p w14:paraId="39B02E0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6E2FCD1"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D09A6D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652091B"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D9B13DC" w14:textId="77777777" w:rsidTr="00E91708">
        <w:trPr>
          <w:jc w:val="center"/>
        </w:trPr>
        <w:tc>
          <w:tcPr>
            <w:tcW w:w="2977" w:type="dxa"/>
            <w:gridSpan w:val="2"/>
          </w:tcPr>
          <w:p w14:paraId="5C1C249A" w14:textId="77777777" w:rsidR="00AA6F4F" w:rsidRPr="0056590F" w:rsidRDefault="00AA6F4F" w:rsidP="00E91708">
            <w:pPr>
              <w:jc w:val="left"/>
              <w:rPr>
                <w:rFonts w:ascii="Verdana" w:hAnsi="Verdana"/>
                <w:b/>
                <w:sz w:val="20"/>
                <w:szCs w:val="20"/>
              </w:rPr>
            </w:pPr>
          </w:p>
          <w:p w14:paraId="3EB5105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601</w:t>
            </w:r>
          </w:p>
        </w:tc>
        <w:tc>
          <w:tcPr>
            <w:tcW w:w="7235" w:type="dxa"/>
            <w:gridSpan w:val="3"/>
          </w:tcPr>
          <w:p w14:paraId="433FF49A" w14:textId="77777777" w:rsidR="00AA6F4F" w:rsidRPr="0056590F" w:rsidRDefault="00AA6F4F" w:rsidP="00E91708">
            <w:pPr>
              <w:jc w:val="left"/>
              <w:rPr>
                <w:rFonts w:ascii="Verdana" w:hAnsi="Verdana"/>
                <w:b/>
                <w:sz w:val="20"/>
                <w:szCs w:val="20"/>
              </w:rPr>
            </w:pPr>
          </w:p>
          <w:p w14:paraId="0797977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Predškolski odgoj</w:t>
            </w:r>
          </w:p>
        </w:tc>
      </w:tr>
      <w:tr w:rsidR="00AA6F4F" w:rsidRPr="0056590F" w14:paraId="0BC9E9F2" w14:textId="77777777" w:rsidTr="00E91708">
        <w:trPr>
          <w:jc w:val="center"/>
        </w:trPr>
        <w:tc>
          <w:tcPr>
            <w:tcW w:w="1849" w:type="dxa"/>
          </w:tcPr>
          <w:p w14:paraId="2155D862" w14:textId="77777777" w:rsidR="00AA6F4F" w:rsidRPr="0056590F" w:rsidRDefault="00AA6F4F" w:rsidP="00E91708">
            <w:pPr>
              <w:jc w:val="left"/>
              <w:rPr>
                <w:rFonts w:ascii="Verdana" w:hAnsi="Verdana"/>
                <w:sz w:val="20"/>
                <w:szCs w:val="20"/>
              </w:rPr>
            </w:pPr>
            <w:r w:rsidRPr="0056590F">
              <w:rPr>
                <w:rFonts w:ascii="Verdana" w:hAnsi="Verdana"/>
                <w:sz w:val="20"/>
                <w:szCs w:val="20"/>
              </w:rPr>
              <w:t>601-01</w:t>
            </w:r>
          </w:p>
        </w:tc>
        <w:tc>
          <w:tcPr>
            <w:tcW w:w="1128" w:type="dxa"/>
          </w:tcPr>
          <w:p w14:paraId="755AEBE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C1A22D7"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Osnivanje i rad ustanova predškolskog odgoja </w:t>
            </w:r>
          </w:p>
        </w:tc>
        <w:tc>
          <w:tcPr>
            <w:tcW w:w="992" w:type="dxa"/>
          </w:tcPr>
          <w:p w14:paraId="51B7650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3AC807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9395939" w14:textId="77777777" w:rsidTr="00E91708">
        <w:trPr>
          <w:jc w:val="center"/>
        </w:trPr>
        <w:tc>
          <w:tcPr>
            <w:tcW w:w="1849" w:type="dxa"/>
            <w:vAlign w:val="center"/>
          </w:tcPr>
          <w:p w14:paraId="5C2094AC" w14:textId="77777777" w:rsidR="00AA6F4F" w:rsidRPr="0056590F" w:rsidRDefault="00AA6F4F" w:rsidP="00E91708">
            <w:pPr>
              <w:jc w:val="left"/>
              <w:rPr>
                <w:rFonts w:ascii="Verdana" w:hAnsi="Verdana"/>
                <w:sz w:val="20"/>
                <w:szCs w:val="20"/>
              </w:rPr>
            </w:pPr>
            <w:r w:rsidRPr="0056590F">
              <w:rPr>
                <w:rFonts w:ascii="Verdana" w:hAnsi="Verdana"/>
                <w:sz w:val="20"/>
                <w:szCs w:val="20"/>
              </w:rPr>
              <w:t>601-01</w:t>
            </w:r>
          </w:p>
        </w:tc>
        <w:tc>
          <w:tcPr>
            <w:tcW w:w="1128" w:type="dxa"/>
            <w:vAlign w:val="center"/>
          </w:tcPr>
          <w:p w14:paraId="68F46751"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032C90A8"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Financiranje (nabava opreme, financiranje programa)</w:t>
            </w:r>
          </w:p>
        </w:tc>
        <w:tc>
          <w:tcPr>
            <w:tcW w:w="992" w:type="dxa"/>
            <w:vAlign w:val="center"/>
          </w:tcPr>
          <w:p w14:paraId="5FB624A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9A99155"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044B918C" w14:textId="77777777" w:rsidTr="00E91708">
        <w:trPr>
          <w:jc w:val="center"/>
        </w:trPr>
        <w:tc>
          <w:tcPr>
            <w:tcW w:w="1849" w:type="dxa"/>
          </w:tcPr>
          <w:p w14:paraId="1820B667"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601-01</w:t>
            </w:r>
          </w:p>
        </w:tc>
        <w:tc>
          <w:tcPr>
            <w:tcW w:w="1128" w:type="dxa"/>
          </w:tcPr>
          <w:p w14:paraId="3A0246F7"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04693864" w14:textId="77777777" w:rsidR="00AA6F4F" w:rsidRPr="0056590F" w:rsidRDefault="00AA6F4F" w:rsidP="00E91708">
            <w:pPr>
              <w:jc w:val="left"/>
              <w:rPr>
                <w:rFonts w:ascii="Verdana" w:hAnsi="Verdana"/>
                <w:sz w:val="20"/>
                <w:szCs w:val="20"/>
              </w:rPr>
            </w:pPr>
            <w:r w:rsidRPr="0056590F">
              <w:rPr>
                <w:rFonts w:ascii="Verdana" w:hAnsi="Verdana"/>
                <w:sz w:val="20"/>
                <w:szCs w:val="20"/>
              </w:rPr>
              <w:t>Izvješća</w:t>
            </w:r>
          </w:p>
        </w:tc>
        <w:tc>
          <w:tcPr>
            <w:tcW w:w="992" w:type="dxa"/>
          </w:tcPr>
          <w:p w14:paraId="53A512D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ECFC87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D607142" w14:textId="77777777" w:rsidTr="00E91708">
        <w:trPr>
          <w:jc w:val="center"/>
        </w:trPr>
        <w:tc>
          <w:tcPr>
            <w:tcW w:w="1849" w:type="dxa"/>
          </w:tcPr>
          <w:p w14:paraId="621B606E" w14:textId="77777777" w:rsidR="00AA6F4F" w:rsidRPr="0056590F" w:rsidRDefault="00AA6F4F" w:rsidP="00E91708">
            <w:pPr>
              <w:jc w:val="left"/>
              <w:rPr>
                <w:rFonts w:ascii="Verdana" w:hAnsi="Verdana"/>
                <w:sz w:val="20"/>
                <w:szCs w:val="20"/>
              </w:rPr>
            </w:pPr>
            <w:r w:rsidRPr="0056590F">
              <w:rPr>
                <w:rFonts w:ascii="Verdana" w:hAnsi="Verdana"/>
                <w:sz w:val="20"/>
                <w:szCs w:val="20"/>
              </w:rPr>
              <w:t>601-02</w:t>
            </w:r>
          </w:p>
        </w:tc>
        <w:tc>
          <w:tcPr>
            <w:tcW w:w="1128" w:type="dxa"/>
          </w:tcPr>
          <w:p w14:paraId="4F4F3B1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D9BE1F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038821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2E2AF0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38E57BB" w14:textId="77777777" w:rsidTr="00E91708">
        <w:trPr>
          <w:jc w:val="center"/>
        </w:trPr>
        <w:tc>
          <w:tcPr>
            <w:tcW w:w="2977" w:type="dxa"/>
            <w:gridSpan w:val="2"/>
          </w:tcPr>
          <w:p w14:paraId="27E5DE26" w14:textId="77777777" w:rsidR="00AA6F4F" w:rsidRPr="0056590F" w:rsidRDefault="00AA6F4F" w:rsidP="00E91708">
            <w:pPr>
              <w:jc w:val="left"/>
              <w:rPr>
                <w:rFonts w:ascii="Verdana" w:hAnsi="Verdana"/>
                <w:b/>
                <w:sz w:val="20"/>
                <w:szCs w:val="20"/>
              </w:rPr>
            </w:pPr>
          </w:p>
          <w:p w14:paraId="3888244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602</w:t>
            </w:r>
          </w:p>
        </w:tc>
        <w:tc>
          <w:tcPr>
            <w:tcW w:w="7235" w:type="dxa"/>
            <w:gridSpan w:val="3"/>
          </w:tcPr>
          <w:p w14:paraId="59E5AFA2" w14:textId="77777777" w:rsidR="00AA6F4F" w:rsidRPr="0056590F" w:rsidRDefault="00AA6F4F" w:rsidP="00E91708">
            <w:pPr>
              <w:jc w:val="left"/>
              <w:rPr>
                <w:rFonts w:ascii="Verdana" w:hAnsi="Verdana"/>
                <w:b/>
                <w:sz w:val="20"/>
                <w:szCs w:val="20"/>
              </w:rPr>
            </w:pPr>
          </w:p>
          <w:p w14:paraId="5B8FB7E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Osnovno, srednje i visoko školstvo</w:t>
            </w:r>
          </w:p>
        </w:tc>
      </w:tr>
      <w:tr w:rsidR="00AA6F4F" w:rsidRPr="0056590F" w14:paraId="521B5D9E" w14:textId="77777777" w:rsidTr="00E91708">
        <w:trPr>
          <w:jc w:val="center"/>
        </w:trPr>
        <w:tc>
          <w:tcPr>
            <w:tcW w:w="1849" w:type="dxa"/>
          </w:tcPr>
          <w:p w14:paraId="76C879B8" w14:textId="77777777" w:rsidR="00AA6F4F" w:rsidRPr="0056590F" w:rsidRDefault="00AA6F4F" w:rsidP="00E91708">
            <w:pPr>
              <w:jc w:val="left"/>
              <w:rPr>
                <w:rFonts w:ascii="Verdana" w:hAnsi="Verdana"/>
                <w:sz w:val="20"/>
                <w:szCs w:val="20"/>
              </w:rPr>
            </w:pPr>
            <w:r w:rsidRPr="0056590F">
              <w:rPr>
                <w:rFonts w:ascii="Verdana" w:hAnsi="Verdana"/>
                <w:sz w:val="20"/>
                <w:szCs w:val="20"/>
              </w:rPr>
              <w:t>602-01</w:t>
            </w:r>
          </w:p>
        </w:tc>
        <w:tc>
          <w:tcPr>
            <w:tcW w:w="1128" w:type="dxa"/>
          </w:tcPr>
          <w:p w14:paraId="03F2916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C155DE" w14:textId="77777777" w:rsidR="00AA6F4F" w:rsidRPr="0056590F" w:rsidRDefault="00AA6F4F" w:rsidP="00E91708">
            <w:pPr>
              <w:jc w:val="left"/>
              <w:rPr>
                <w:rFonts w:ascii="Verdana" w:hAnsi="Verdana"/>
                <w:sz w:val="20"/>
                <w:szCs w:val="20"/>
              </w:rPr>
            </w:pPr>
            <w:r w:rsidRPr="0056590F">
              <w:rPr>
                <w:rFonts w:ascii="Verdana" w:hAnsi="Verdana"/>
                <w:sz w:val="20"/>
                <w:szCs w:val="20"/>
              </w:rPr>
              <w:t>Osnovno obrazovanje</w:t>
            </w:r>
          </w:p>
        </w:tc>
        <w:tc>
          <w:tcPr>
            <w:tcW w:w="992" w:type="dxa"/>
          </w:tcPr>
          <w:p w14:paraId="1307EEA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25A6D2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651FBD3" w14:textId="77777777" w:rsidTr="00E91708">
        <w:trPr>
          <w:jc w:val="center"/>
        </w:trPr>
        <w:tc>
          <w:tcPr>
            <w:tcW w:w="1849" w:type="dxa"/>
          </w:tcPr>
          <w:p w14:paraId="7EE3636A" w14:textId="77777777" w:rsidR="00AA6F4F" w:rsidRPr="0056590F" w:rsidRDefault="00AA6F4F" w:rsidP="00E91708">
            <w:pPr>
              <w:jc w:val="left"/>
              <w:rPr>
                <w:rFonts w:ascii="Verdana" w:hAnsi="Verdana"/>
                <w:sz w:val="20"/>
                <w:szCs w:val="20"/>
              </w:rPr>
            </w:pPr>
            <w:r w:rsidRPr="0056590F">
              <w:rPr>
                <w:rFonts w:ascii="Verdana" w:hAnsi="Verdana"/>
                <w:sz w:val="20"/>
                <w:szCs w:val="20"/>
              </w:rPr>
              <w:t>602-02</w:t>
            </w:r>
          </w:p>
        </w:tc>
        <w:tc>
          <w:tcPr>
            <w:tcW w:w="1128" w:type="dxa"/>
          </w:tcPr>
          <w:p w14:paraId="7469E4B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D7879EE" w14:textId="77777777" w:rsidR="00AA6F4F" w:rsidRPr="0056590F" w:rsidRDefault="00AA6F4F" w:rsidP="00E91708">
            <w:pPr>
              <w:jc w:val="left"/>
              <w:rPr>
                <w:rFonts w:ascii="Verdana" w:hAnsi="Verdana"/>
                <w:sz w:val="20"/>
                <w:szCs w:val="20"/>
              </w:rPr>
            </w:pPr>
            <w:r w:rsidRPr="0056590F">
              <w:rPr>
                <w:rFonts w:ascii="Verdana" w:hAnsi="Verdana"/>
                <w:sz w:val="20"/>
                <w:szCs w:val="20"/>
              </w:rPr>
              <w:t>Srednje  obrazovanje</w:t>
            </w:r>
          </w:p>
        </w:tc>
        <w:tc>
          <w:tcPr>
            <w:tcW w:w="992" w:type="dxa"/>
          </w:tcPr>
          <w:p w14:paraId="31EA688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8B86D9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2E2C6EB" w14:textId="77777777" w:rsidTr="00E91708">
        <w:trPr>
          <w:jc w:val="center"/>
        </w:trPr>
        <w:tc>
          <w:tcPr>
            <w:tcW w:w="1849" w:type="dxa"/>
          </w:tcPr>
          <w:p w14:paraId="323694AF" w14:textId="77777777" w:rsidR="00AA6F4F" w:rsidRPr="0056590F" w:rsidRDefault="00AA6F4F" w:rsidP="00E91708">
            <w:pPr>
              <w:jc w:val="left"/>
              <w:rPr>
                <w:rFonts w:ascii="Verdana" w:hAnsi="Verdana"/>
                <w:sz w:val="20"/>
                <w:szCs w:val="20"/>
              </w:rPr>
            </w:pPr>
            <w:r w:rsidRPr="0056590F">
              <w:rPr>
                <w:rFonts w:ascii="Verdana" w:hAnsi="Verdana"/>
                <w:sz w:val="20"/>
                <w:szCs w:val="20"/>
              </w:rPr>
              <w:t>602-03</w:t>
            </w:r>
          </w:p>
        </w:tc>
        <w:tc>
          <w:tcPr>
            <w:tcW w:w="1128" w:type="dxa"/>
          </w:tcPr>
          <w:p w14:paraId="72F2DEE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A5E423F" w14:textId="77777777" w:rsidR="00AA6F4F" w:rsidRPr="0056590F" w:rsidRDefault="00AA6F4F" w:rsidP="00E91708">
            <w:pPr>
              <w:jc w:val="left"/>
              <w:rPr>
                <w:rFonts w:ascii="Verdana" w:hAnsi="Verdana"/>
                <w:sz w:val="20"/>
                <w:szCs w:val="20"/>
              </w:rPr>
            </w:pPr>
            <w:r w:rsidRPr="0056590F">
              <w:rPr>
                <w:rFonts w:ascii="Verdana" w:hAnsi="Verdana"/>
                <w:sz w:val="20"/>
                <w:szCs w:val="20"/>
              </w:rPr>
              <w:t>Udžbenici</w:t>
            </w:r>
          </w:p>
        </w:tc>
        <w:tc>
          <w:tcPr>
            <w:tcW w:w="992" w:type="dxa"/>
          </w:tcPr>
          <w:p w14:paraId="3D204E5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B6954B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26FD386" w14:textId="77777777" w:rsidTr="00E91708">
        <w:trPr>
          <w:jc w:val="center"/>
        </w:trPr>
        <w:tc>
          <w:tcPr>
            <w:tcW w:w="1849" w:type="dxa"/>
          </w:tcPr>
          <w:p w14:paraId="40F5FD30" w14:textId="77777777" w:rsidR="00AA6F4F" w:rsidRPr="0056590F" w:rsidRDefault="00AA6F4F" w:rsidP="00E91708">
            <w:pPr>
              <w:jc w:val="left"/>
              <w:rPr>
                <w:rFonts w:ascii="Verdana" w:hAnsi="Verdana"/>
                <w:sz w:val="20"/>
                <w:szCs w:val="20"/>
              </w:rPr>
            </w:pPr>
            <w:r w:rsidRPr="0056590F">
              <w:rPr>
                <w:rFonts w:ascii="Verdana" w:hAnsi="Verdana"/>
                <w:sz w:val="20"/>
                <w:szCs w:val="20"/>
              </w:rPr>
              <w:t>602-04</w:t>
            </w:r>
          </w:p>
        </w:tc>
        <w:tc>
          <w:tcPr>
            <w:tcW w:w="1128" w:type="dxa"/>
          </w:tcPr>
          <w:p w14:paraId="37FEEFC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A41A13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Programi </w:t>
            </w:r>
          </w:p>
        </w:tc>
        <w:tc>
          <w:tcPr>
            <w:tcW w:w="992" w:type="dxa"/>
          </w:tcPr>
          <w:p w14:paraId="52D2F22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1A1ACD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1C85CAD" w14:textId="77777777" w:rsidTr="00E91708">
        <w:trPr>
          <w:jc w:val="center"/>
        </w:trPr>
        <w:tc>
          <w:tcPr>
            <w:tcW w:w="1849" w:type="dxa"/>
          </w:tcPr>
          <w:p w14:paraId="0712905B" w14:textId="77777777" w:rsidR="00AA6F4F" w:rsidRPr="0056590F" w:rsidRDefault="00AA6F4F" w:rsidP="00E91708">
            <w:pPr>
              <w:jc w:val="left"/>
              <w:rPr>
                <w:rFonts w:ascii="Verdana" w:hAnsi="Verdana"/>
                <w:sz w:val="20"/>
                <w:szCs w:val="20"/>
              </w:rPr>
            </w:pPr>
            <w:r w:rsidRPr="0056590F">
              <w:rPr>
                <w:rFonts w:ascii="Verdana" w:hAnsi="Verdana"/>
                <w:sz w:val="20"/>
                <w:szCs w:val="20"/>
              </w:rPr>
              <w:t>602-05</w:t>
            </w:r>
          </w:p>
        </w:tc>
        <w:tc>
          <w:tcPr>
            <w:tcW w:w="1128" w:type="dxa"/>
          </w:tcPr>
          <w:p w14:paraId="6E38956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C8D4F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29FEF7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CB25DE1"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623D179" w14:textId="77777777" w:rsidTr="00E91708">
        <w:trPr>
          <w:jc w:val="center"/>
        </w:trPr>
        <w:tc>
          <w:tcPr>
            <w:tcW w:w="2977" w:type="dxa"/>
            <w:gridSpan w:val="2"/>
          </w:tcPr>
          <w:p w14:paraId="1E982DD2" w14:textId="77777777" w:rsidR="00AA6F4F" w:rsidRPr="0056590F" w:rsidRDefault="00AA6F4F" w:rsidP="00E91708">
            <w:pPr>
              <w:jc w:val="left"/>
              <w:rPr>
                <w:rFonts w:ascii="Verdana" w:hAnsi="Verdana"/>
                <w:b/>
                <w:sz w:val="20"/>
                <w:szCs w:val="20"/>
              </w:rPr>
            </w:pPr>
          </w:p>
          <w:p w14:paraId="4F22840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604</w:t>
            </w:r>
          </w:p>
        </w:tc>
        <w:tc>
          <w:tcPr>
            <w:tcW w:w="7235" w:type="dxa"/>
            <w:gridSpan w:val="3"/>
          </w:tcPr>
          <w:p w14:paraId="7A2F662A" w14:textId="77777777" w:rsidR="00AA6F4F" w:rsidRPr="0056590F" w:rsidRDefault="00AA6F4F" w:rsidP="00E91708">
            <w:pPr>
              <w:jc w:val="left"/>
              <w:rPr>
                <w:rFonts w:ascii="Verdana" w:hAnsi="Verdana"/>
                <w:b/>
                <w:sz w:val="20"/>
                <w:szCs w:val="20"/>
              </w:rPr>
            </w:pPr>
          </w:p>
          <w:p w14:paraId="076F5BD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Stipendiranje</w:t>
            </w:r>
          </w:p>
        </w:tc>
      </w:tr>
      <w:tr w:rsidR="00AA6F4F" w:rsidRPr="0056590F" w14:paraId="50B84BC7" w14:textId="77777777" w:rsidTr="00E91708">
        <w:trPr>
          <w:jc w:val="center"/>
        </w:trPr>
        <w:tc>
          <w:tcPr>
            <w:tcW w:w="1849" w:type="dxa"/>
          </w:tcPr>
          <w:p w14:paraId="372804E5" w14:textId="77777777" w:rsidR="00AA6F4F" w:rsidRPr="0056590F" w:rsidRDefault="00AA6F4F" w:rsidP="00E91708">
            <w:pPr>
              <w:jc w:val="left"/>
              <w:rPr>
                <w:rFonts w:ascii="Verdana" w:hAnsi="Verdana"/>
                <w:sz w:val="20"/>
                <w:szCs w:val="20"/>
              </w:rPr>
            </w:pPr>
            <w:r w:rsidRPr="0056590F">
              <w:rPr>
                <w:rFonts w:ascii="Verdana" w:hAnsi="Verdana"/>
                <w:sz w:val="20"/>
                <w:szCs w:val="20"/>
              </w:rPr>
              <w:t>604-01</w:t>
            </w:r>
          </w:p>
        </w:tc>
        <w:tc>
          <w:tcPr>
            <w:tcW w:w="1128" w:type="dxa"/>
          </w:tcPr>
          <w:p w14:paraId="15509B4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0620E0B" w14:textId="77777777" w:rsidR="00AA6F4F" w:rsidRPr="0056590F" w:rsidRDefault="00AA6F4F" w:rsidP="00E91708">
            <w:pPr>
              <w:jc w:val="left"/>
              <w:rPr>
                <w:rFonts w:ascii="Verdana" w:hAnsi="Verdana"/>
                <w:sz w:val="20"/>
                <w:szCs w:val="20"/>
              </w:rPr>
            </w:pPr>
            <w:r w:rsidRPr="0056590F">
              <w:rPr>
                <w:rFonts w:ascii="Verdana" w:hAnsi="Verdana"/>
                <w:sz w:val="20"/>
                <w:szCs w:val="20"/>
              </w:rPr>
              <w:t>Dodjela stipendija i kredita</w:t>
            </w:r>
          </w:p>
        </w:tc>
        <w:tc>
          <w:tcPr>
            <w:tcW w:w="992" w:type="dxa"/>
          </w:tcPr>
          <w:p w14:paraId="5CC1A39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BAEEC9F"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E61BAD0" w14:textId="77777777" w:rsidTr="00E91708">
        <w:trPr>
          <w:jc w:val="center"/>
        </w:trPr>
        <w:tc>
          <w:tcPr>
            <w:tcW w:w="1849" w:type="dxa"/>
          </w:tcPr>
          <w:p w14:paraId="493FFE17" w14:textId="77777777" w:rsidR="00AA6F4F" w:rsidRPr="0056590F" w:rsidRDefault="00AA6F4F" w:rsidP="00E91708">
            <w:pPr>
              <w:jc w:val="left"/>
              <w:rPr>
                <w:rFonts w:ascii="Verdana" w:hAnsi="Verdana"/>
                <w:sz w:val="20"/>
                <w:szCs w:val="20"/>
              </w:rPr>
            </w:pPr>
            <w:r w:rsidRPr="0056590F">
              <w:rPr>
                <w:rFonts w:ascii="Verdana" w:hAnsi="Verdana"/>
                <w:sz w:val="20"/>
                <w:szCs w:val="20"/>
              </w:rPr>
              <w:t>604-02</w:t>
            </w:r>
          </w:p>
        </w:tc>
        <w:tc>
          <w:tcPr>
            <w:tcW w:w="1128" w:type="dxa"/>
          </w:tcPr>
          <w:p w14:paraId="3703884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D90EAE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Stipendiranje-ostalo</w:t>
            </w:r>
          </w:p>
        </w:tc>
        <w:tc>
          <w:tcPr>
            <w:tcW w:w="992" w:type="dxa"/>
          </w:tcPr>
          <w:p w14:paraId="5B90A69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752CBCF"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E436FA8" w14:textId="77777777" w:rsidTr="00E91708">
        <w:trPr>
          <w:trHeight w:val="441"/>
          <w:jc w:val="center"/>
        </w:trPr>
        <w:tc>
          <w:tcPr>
            <w:tcW w:w="2977" w:type="dxa"/>
            <w:gridSpan w:val="2"/>
            <w:shd w:val="clear" w:color="auto" w:fill="B4C6E7"/>
          </w:tcPr>
          <w:p w14:paraId="264885A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61</w:t>
            </w:r>
          </w:p>
        </w:tc>
        <w:tc>
          <w:tcPr>
            <w:tcW w:w="7235" w:type="dxa"/>
            <w:gridSpan w:val="3"/>
            <w:shd w:val="clear" w:color="auto" w:fill="B4C6E7"/>
          </w:tcPr>
          <w:p w14:paraId="473BDAB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KULTURA</w:t>
            </w:r>
          </w:p>
        </w:tc>
      </w:tr>
      <w:tr w:rsidR="00AA6F4F" w:rsidRPr="0056590F" w14:paraId="199A4B15" w14:textId="77777777" w:rsidTr="00E91708">
        <w:trPr>
          <w:jc w:val="center"/>
        </w:trPr>
        <w:tc>
          <w:tcPr>
            <w:tcW w:w="2977" w:type="dxa"/>
            <w:gridSpan w:val="2"/>
          </w:tcPr>
          <w:p w14:paraId="5C1F688E" w14:textId="77777777" w:rsidR="00AA6F4F" w:rsidRPr="0056590F" w:rsidRDefault="00AA6F4F" w:rsidP="00E91708">
            <w:pPr>
              <w:jc w:val="left"/>
              <w:rPr>
                <w:rFonts w:ascii="Verdana" w:hAnsi="Verdana"/>
                <w:b/>
                <w:sz w:val="20"/>
                <w:szCs w:val="20"/>
              </w:rPr>
            </w:pPr>
          </w:p>
          <w:p w14:paraId="3BFAF85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610</w:t>
            </w:r>
          </w:p>
        </w:tc>
        <w:tc>
          <w:tcPr>
            <w:tcW w:w="7235" w:type="dxa"/>
            <w:gridSpan w:val="3"/>
          </w:tcPr>
          <w:p w14:paraId="2615D289" w14:textId="77777777" w:rsidR="00AA6F4F" w:rsidRPr="0056590F" w:rsidRDefault="00AA6F4F" w:rsidP="00E91708">
            <w:pPr>
              <w:jc w:val="left"/>
              <w:rPr>
                <w:rFonts w:ascii="Verdana" w:hAnsi="Verdana"/>
                <w:b/>
                <w:sz w:val="20"/>
                <w:szCs w:val="20"/>
              </w:rPr>
            </w:pPr>
          </w:p>
          <w:p w14:paraId="2E3A9CB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Manifestacije i komemoracije </w:t>
            </w:r>
          </w:p>
        </w:tc>
      </w:tr>
      <w:tr w:rsidR="00AA6F4F" w:rsidRPr="0056590F" w14:paraId="3085F982" w14:textId="77777777" w:rsidTr="00E91708">
        <w:trPr>
          <w:jc w:val="center"/>
        </w:trPr>
        <w:tc>
          <w:tcPr>
            <w:tcW w:w="1849" w:type="dxa"/>
          </w:tcPr>
          <w:p w14:paraId="4F3F261E" w14:textId="77777777" w:rsidR="00AA6F4F" w:rsidRPr="0056590F" w:rsidRDefault="00AA6F4F" w:rsidP="00E91708">
            <w:pPr>
              <w:jc w:val="left"/>
              <w:rPr>
                <w:rFonts w:ascii="Verdana" w:hAnsi="Verdana"/>
                <w:sz w:val="20"/>
                <w:szCs w:val="20"/>
              </w:rPr>
            </w:pPr>
            <w:r w:rsidRPr="0056590F">
              <w:rPr>
                <w:rFonts w:ascii="Verdana" w:hAnsi="Verdana"/>
                <w:sz w:val="20"/>
                <w:szCs w:val="20"/>
              </w:rPr>
              <w:t>610-01</w:t>
            </w:r>
          </w:p>
        </w:tc>
        <w:tc>
          <w:tcPr>
            <w:tcW w:w="1128" w:type="dxa"/>
          </w:tcPr>
          <w:p w14:paraId="44A61D4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3BEC2A1" w14:textId="77777777" w:rsidR="00AA6F4F" w:rsidRPr="0056590F" w:rsidRDefault="00AA6F4F" w:rsidP="00E91708">
            <w:pPr>
              <w:jc w:val="left"/>
              <w:rPr>
                <w:rFonts w:ascii="Verdana" w:hAnsi="Verdana"/>
                <w:sz w:val="20"/>
                <w:szCs w:val="20"/>
              </w:rPr>
            </w:pPr>
            <w:r w:rsidRPr="0056590F">
              <w:rPr>
                <w:rFonts w:ascii="Verdana" w:hAnsi="Verdana"/>
                <w:sz w:val="20"/>
                <w:szCs w:val="20"/>
              </w:rPr>
              <w:t>Kulturne manifestacije - općenito</w:t>
            </w:r>
          </w:p>
        </w:tc>
        <w:tc>
          <w:tcPr>
            <w:tcW w:w="992" w:type="dxa"/>
          </w:tcPr>
          <w:p w14:paraId="383D620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5E72BB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B83A675" w14:textId="77777777" w:rsidTr="00E91708">
        <w:trPr>
          <w:jc w:val="center"/>
        </w:trPr>
        <w:tc>
          <w:tcPr>
            <w:tcW w:w="1849" w:type="dxa"/>
          </w:tcPr>
          <w:p w14:paraId="1EC1AFC5" w14:textId="77777777" w:rsidR="00AA6F4F" w:rsidRPr="0056590F" w:rsidRDefault="00AA6F4F" w:rsidP="00E91708">
            <w:pPr>
              <w:jc w:val="left"/>
              <w:rPr>
                <w:rFonts w:ascii="Verdana" w:hAnsi="Verdana"/>
                <w:sz w:val="20"/>
                <w:szCs w:val="20"/>
              </w:rPr>
            </w:pPr>
            <w:r w:rsidRPr="0056590F">
              <w:rPr>
                <w:rFonts w:ascii="Verdana" w:hAnsi="Verdana"/>
                <w:sz w:val="20"/>
                <w:szCs w:val="20"/>
              </w:rPr>
              <w:t>610-01</w:t>
            </w:r>
          </w:p>
        </w:tc>
        <w:tc>
          <w:tcPr>
            <w:tcW w:w="1128" w:type="dxa"/>
          </w:tcPr>
          <w:p w14:paraId="0780CD3F"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734E919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Programi javnih potreba u kulturi </w:t>
            </w:r>
          </w:p>
        </w:tc>
        <w:tc>
          <w:tcPr>
            <w:tcW w:w="992" w:type="dxa"/>
          </w:tcPr>
          <w:p w14:paraId="28347EC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0EFD32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BBDA469" w14:textId="77777777" w:rsidTr="00E91708">
        <w:trPr>
          <w:jc w:val="center"/>
        </w:trPr>
        <w:tc>
          <w:tcPr>
            <w:tcW w:w="1849" w:type="dxa"/>
          </w:tcPr>
          <w:p w14:paraId="54958795" w14:textId="77777777" w:rsidR="00AA6F4F" w:rsidRPr="0056590F" w:rsidRDefault="00AA6F4F" w:rsidP="00E91708">
            <w:pPr>
              <w:jc w:val="left"/>
              <w:rPr>
                <w:rFonts w:ascii="Verdana" w:hAnsi="Verdana"/>
                <w:sz w:val="20"/>
                <w:szCs w:val="20"/>
              </w:rPr>
            </w:pPr>
            <w:r w:rsidRPr="0056590F">
              <w:rPr>
                <w:rFonts w:ascii="Verdana" w:hAnsi="Verdana"/>
                <w:sz w:val="20"/>
                <w:szCs w:val="20"/>
              </w:rPr>
              <w:t>610-01</w:t>
            </w:r>
          </w:p>
        </w:tc>
        <w:tc>
          <w:tcPr>
            <w:tcW w:w="1128" w:type="dxa"/>
          </w:tcPr>
          <w:p w14:paraId="077F4380" w14:textId="77777777" w:rsidR="00AA6F4F" w:rsidRPr="0056590F" w:rsidRDefault="00AA6F4F" w:rsidP="00E91708">
            <w:pPr>
              <w:jc w:val="left"/>
              <w:rPr>
                <w:rFonts w:ascii="Verdana" w:hAnsi="Verdana"/>
                <w:sz w:val="20"/>
                <w:szCs w:val="20"/>
              </w:rPr>
            </w:pPr>
            <w:r w:rsidRPr="0056590F">
              <w:rPr>
                <w:rFonts w:ascii="Verdana" w:hAnsi="Verdana"/>
                <w:sz w:val="20"/>
                <w:szCs w:val="20"/>
              </w:rPr>
              <w:t>03</w:t>
            </w:r>
          </w:p>
        </w:tc>
        <w:tc>
          <w:tcPr>
            <w:tcW w:w="5393" w:type="dxa"/>
          </w:tcPr>
          <w:p w14:paraId="384D318F" w14:textId="77777777" w:rsidR="00AA6F4F" w:rsidRPr="0056590F" w:rsidRDefault="00AA6F4F" w:rsidP="00E91708">
            <w:pPr>
              <w:jc w:val="left"/>
              <w:rPr>
                <w:rFonts w:ascii="Verdana" w:hAnsi="Verdana"/>
                <w:sz w:val="20"/>
                <w:szCs w:val="20"/>
              </w:rPr>
            </w:pPr>
            <w:r w:rsidRPr="0056590F">
              <w:rPr>
                <w:rFonts w:ascii="Verdana" w:hAnsi="Verdana"/>
                <w:sz w:val="20"/>
                <w:szCs w:val="20"/>
              </w:rPr>
              <w:t>Programi javnih potreba u kulturi - izvješća</w:t>
            </w:r>
          </w:p>
        </w:tc>
        <w:tc>
          <w:tcPr>
            <w:tcW w:w="992" w:type="dxa"/>
          </w:tcPr>
          <w:p w14:paraId="04730D4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CD1E7F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FE583AD" w14:textId="77777777" w:rsidTr="00E91708">
        <w:trPr>
          <w:jc w:val="center"/>
        </w:trPr>
        <w:tc>
          <w:tcPr>
            <w:tcW w:w="1849" w:type="dxa"/>
          </w:tcPr>
          <w:p w14:paraId="25591F45" w14:textId="77777777" w:rsidR="00AA6F4F" w:rsidRPr="0056590F" w:rsidRDefault="00AA6F4F" w:rsidP="00E91708">
            <w:pPr>
              <w:jc w:val="left"/>
              <w:rPr>
                <w:rFonts w:ascii="Verdana" w:hAnsi="Verdana"/>
                <w:sz w:val="20"/>
                <w:szCs w:val="20"/>
              </w:rPr>
            </w:pPr>
            <w:r w:rsidRPr="0056590F">
              <w:rPr>
                <w:rFonts w:ascii="Verdana" w:hAnsi="Verdana"/>
                <w:sz w:val="20"/>
                <w:szCs w:val="20"/>
              </w:rPr>
              <w:t>610-02</w:t>
            </w:r>
          </w:p>
        </w:tc>
        <w:tc>
          <w:tcPr>
            <w:tcW w:w="1128" w:type="dxa"/>
          </w:tcPr>
          <w:p w14:paraId="67116CB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284695F" w14:textId="77777777" w:rsidR="00AA6F4F" w:rsidRPr="0056590F" w:rsidRDefault="00AA6F4F" w:rsidP="00E91708">
            <w:pPr>
              <w:jc w:val="left"/>
              <w:rPr>
                <w:rFonts w:ascii="Verdana" w:hAnsi="Verdana"/>
                <w:sz w:val="20"/>
                <w:szCs w:val="20"/>
              </w:rPr>
            </w:pPr>
            <w:r w:rsidRPr="0056590F">
              <w:rPr>
                <w:rFonts w:ascii="Verdana" w:hAnsi="Verdana"/>
                <w:sz w:val="20"/>
                <w:szCs w:val="20"/>
              </w:rPr>
              <w:t>Komemoracije i žalosti</w:t>
            </w:r>
          </w:p>
        </w:tc>
        <w:tc>
          <w:tcPr>
            <w:tcW w:w="992" w:type="dxa"/>
          </w:tcPr>
          <w:p w14:paraId="4CCB208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7ABABA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7915B24" w14:textId="77777777" w:rsidTr="00E91708">
        <w:trPr>
          <w:jc w:val="center"/>
        </w:trPr>
        <w:tc>
          <w:tcPr>
            <w:tcW w:w="1849" w:type="dxa"/>
          </w:tcPr>
          <w:p w14:paraId="22F98BC5" w14:textId="77777777" w:rsidR="00AA6F4F" w:rsidRPr="0056590F" w:rsidRDefault="00AA6F4F" w:rsidP="00E91708">
            <w:pPr>
              <w:jc w:val="left"/>
              <w:rPr>
                <w:rFonts w:ascii="Verdana" w:hAnsi="Verdana"/>
                <w:sz w:val="20"/>
                <w:szCs w:val="20"/>
              </w:rPr>
            </w:pPr>
            <w:r w:rsidRPr="0056590F">
              <w:rPr>
                <w:rFonts w:ascii="Verdana" w:hAnsi="Verdana"/>
                <w:sz w:val="20"/>
                <w:szCs w:val="20"/>
              </w:rPr>
              <w:t>610-03</w:t>
            </w:r>
          </w:p>
        </w:tc>
        <w:tc>
          <w:tcPr>
            <w:tcW w:w="1128" w:type="dxa"/>
          </w:tcPr>
          <w:p w14:paraId="5A73CB3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7482E90" w14:textId="77777777" w:rsidR="00AA6F4F" w:rsidRPr="0056590F" w:rsidRDefault="00AA6F4F" w:rsidP="00E91708">
            <w:pPr>
              <w:jc w:val="left"/>
              <w:rPr>
                <w:rFonts w:ascii="Verdana" w:hAnsi="Verdana"/>
                <w:sz w:val="20"/>
                <w:szCs w:val="20"/>
              </w:rPr>
            </w:pPr>
            <w:r w:rsidRPr="0056590F">
              <w:rPr>
                <w:rFonts w:ascii="Verdana" w:hAnsi="Verdana"/>
                <w:sz w:val="20"/>
                <w:szCs w:val="20"/>
              </w:rPr>
              <w:t>Obilježavanje obljetnica i prigodnih datuma</w:t>
            </w:r>
          </w:p>
        </w:tc>
        <w:tc>
          <w:tcPr>
            <w:tcW w:w="992" w:type="dxa"/>
          </w:tcPr>
          <w:p w14:paraId="172F108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3999FB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4AD39EC" w14:textId="77777777" w:rsidTr="00E91708">
        <w:trPr>
          <w:jc w:val="center"/>
        </w:trPr>
        <w:tc>
          <w:tcPr>
            <w:tcW w:w="1849" w:type="dxa"/>
          </w:tcPr>
          <w:p w14:paraId="5E62533C" w14:textId="77777777" w:rsidR="00AA6F4F" w:rsidRPr="0056590F" w:rsidRDefault="00AA6F4F" w:rsidP="00E91708">
            <w:pPr>
              <w:jc w:val="left"/>
              <w:rPr>
                <w:rFonts w:ascii="Verdana" w:hAnsi="Verdana"/>
                <w:sz w:val="20"/>
                <w:szCs w:val="20"/>
              </w:rPr>
            </w:pPr>
            <w:r w:rsidRPr="0056590F">
              <w:rPr>
                <w:rFonts w:ascii="Verdana" w:hAnsi="Verdana"/>
                <w:sz w:val="20"/>
                <w:szCs w:val="20"/>
              </w:rPr>
              <w:t>610-04</w:t>
            </w:r>
          </w:p>
        </w:tc>
        <w:tc>
          <w:tcPr>
            <w:tcW w:w="1128" w:type="dxa"/>
          </w:tcPr>
          <w:p w14:paraId="7D2018D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366979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1D3979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D6B33C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2B100AA" w14:textId="77777777" w:rsidTr="00E91708">
        <w:trPr>
          <w:jc w:val="center"/>
        </w:trPr>
        <w:tc>
          <w:tcPr>
            <w:tcW w:w="2977" w:type="dxa"/>
            <w:gridSpan w:val="2"/>
          </w:tcPr>
          <w:p w14:paraId="2493DF2A" w14:textId="77777777" w:rsidR="00AA6F4F" w:rsidRPr="0056590F" w:rsidRDefault="00AA6F4F" w:rsidP="00E91708">
            <w:pPr>
              <w:jc w:val="left"/>
              <w:rPr>
                <w:rFonts w:ascii="Verdana" w:hAnsi="Verdana"/>
                <w:b/>
                <w:sz w:val="20"/>
                <w:szCs w:val="20"/>
              </w:rPr>
            </w:pPr>
          </w:p>
          <w:p w14:paraId="57E50C3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611</w:t>
            </w:r>
          </w:p>
        </w:tc>
        <w:tc>
          <w:tcPr>
            <w:tcW w:w="7235" w:type="dxa"/>
            <w:gridSpan w:val="3"/>
          </w:tcPr>
          <w:p w14:paraId="0912C8DE" w14:textId="77777777" w:rsidR="00AA6F4F" w:rsidRPr="0056590F" w:rsidRDefault="00AA6F4F" w:rsidP="00E91708">
            <w:pPr>
              <w:jc w:val="left"/>
              <w:rPr>
                <w:rFonts w:ascii="Verdana" w:hAnsi="Verdana"/>
                <w:b/>
                <w:sz w:val="20"/>
                <w:szCs w:val="20"/>
              </w:rPr>
            </w:pPr>
          </w:p>
          <w:p w14:paraId="30B09E2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Kulturno i umjetničko stvaralaštvo</w:t>
            </w:r>
          </w:p>
        </w:tc>
      </w:tr>
      <w:tr w:rsidR="00AA6F4F" w:rsidRPr="0056590F" w14:paraId="5EC3CE47" w14:textId="77777777" w:rsidTr="00E91708">
        <w:trPr>
          <w:jc w:val="center"/>
        </w:trPr>
        <w:tc>
          <w:tcPr>
            <w:tcW w:w="1849" w:type="dxa"/>
          </w:tcPr>
          <w:p w14:paraId="5B7324D7" w14:textId="77777777" w:rsidR="00AA6F4F" w:rsidRPr="0056590F" w:rsidRDefault="00AA6F4F" w:rsidP="00E91708">
            <w:pPr>
              <w:jc w:val="left"/>
              <w:rPr>
                <w:rFonts w:ascii="Verdana" w:hAnsi="Verdana"/>
                <w:sz w:val="20"/>
                <w:szCs w:val="20"/>
              </w:rPr>
            </w:pPr>
            <w:r w:rsidRPr="0056590F">
              <w:rPr>
                <w:rFonts w:ascii="Verdana" w:hAnsi="Verdana"/>
                <w:sz w:val="20"/>
                <w:szCs w:val="20"/>
              </w:rPr>
              <w:t>611-01</w:t>
            </w:r>
          </w:p>
        </w:tc>
        <w:tc>
          <w:tcPr>
            <w:tcW w:w="1128" w:type="dxa"/>
          </w:tcPr>
          <w:p w14:paraId="6B5936F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89E203B" w14:textId="77777777" w:rsidR="00AA6F4F" w:rsidRPr="0056590F" w:rsidRDefault="00AA6F4F" w:rsidP="00E91708">
            <w:pPr>
              <w:jc w:val="left"/>
              <w:rPr>
                <w:rFonts w:ascii="Verdana" w:hAnsi="Verdana"/>
                <w:sz w:val="20"/>
                <w:szCs w:val="20"/>
              </w:rPr>
            </w:pPr>
            <w:r w:rsidRPr="0056590F">
              <w:rPr>
                <w:rFonts w:ascii="Verdana" w:hAnsi="Verdana"/>
                <w:sz w:val="20"/>
                <w:szCs w:val="20"/>
              </w:rPr>
              <w:t>Glazbeno-scenska djeatnost</w:t>
            </w:r>
          </w:p>
        </w:tc>
        <w:tc>
          <w:tcPr>
            <w:tcW w:w="992" w:type="dxa"/>
          </w:tcPr>
          <w:p w14:paraId="45475F5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E2223C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C06B370" w14:textId="77777777" w:rsidTr="00E91708">
        <w:trPr>
          <w:jc w:val="center"/>
        </w:trPr>
        <w:tc>
          <w:tcPr>
            <w:tcW w:w="1849" w:type="dxa"/>
          </w:tcPr>
          <w:p w14:paraId="18CD6817" w14:textId="77777777" w:rsidR="00AA6F4F" w:rsidRPr="0056590F" w:rsidRDefault="00AA6F4F" w:rsidP="00E91708">
            <w:pPr>
              <w:jc w:val="left"/>
              <w:rPr>
                <w:rFonts w:ascii="Verdana" w:hAnsi="Verdana"/>
                <w:sz w:val="20"/>
                <w:szCs w:val="20"/>
              </w:rPr>
            </w:pPr>
            <w:r w:rsidRPr="0056590F">
              <w:rPr>
                <w:rFonts w:ascii="Verdana" w:hAnsi="Verdana"/>
                <w:sz w:val="20"/>
                <w:szCs w:val="20"/>
              </w:rPr>
              <w:t>611-02</w:t>
            </w:r>
          </w:p>
        </w:tc>
        <w:tc>
          <w:tcPr>
            <w:tcW w:w="1128" w:type="dxa"/>
          </w:tcPr>
          <w:p w14:paraId="1B1EFC3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EBEBD39" w14:textId="77777777" w:rsidR="00AA6F4F" w:rsidRPr="0056590F" w:rsidRDefault="00AA6F4F" w:rsidP="00E91708">
            <w:pPr>
              <w:jc w:val="left"/>
              <w:rPr>
                <w:rFonts w:ascii="Verdana" w:hAnsi="Verdana"/>
                <w:sz w:val="20"/>
                <w:szCs w:val="20"/>
              </w:rPr>
            </w:pPr>
            <w:r w:rsidRPr="0056590F">
              <w:rPr>
                <w:rFonts w:ascii="Verdana" w:hAnsi="Verdana"/>
                <w:sz w:val="20"/>
                <w:szCs w:val="20"/>
              </w:rPr>
              <w:t>Arhivska djelatnost</w:t>
            </w:r>
          </w:p>
        </w:tc>
        <w:tc>
          <w:tcPr>
            <w:tcW w:w="992" w:type="dxa"/>
          </w:tcPr>
          <w:p w14:paraId="466DF51F"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3616FB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811A740" w14:textId="77777777" w:rsidTr="00E91708">
        <w:trPr>
          <w:jc w:val="center"/>
        </w:trPr>
        <w:tc>
          <w:tcPr>
            <w:tcW w:w="1849" w:type="dxa"/>
          </w:tcPr>
          <w:p w14:paraId="381EBD3C" w14:textId="77777777" w:rsidR="00AA6F4F" w:rsidRPr="0056590F" w:rsidRDefault="00AA6F4F" w:rsidP="00E91708">
            <w:pPr>
              <w:jc w:val="left"/>
              <w:rPr>
                <w:rFonts w:ascii="Verdana" w:hAnsi="Verdana"/>
                <w:sz w:val="20"/>
                <w:szCs w:val="20"/>
              </w:rPr>
            </w:pPr>
            <w:r w:rsidRPr="0056590F">
              <w:rPr>
                <w:rFonts w:ascii="Verdana" w:hAnsi="Verdana"/>
                <w:sz w:val="20"/>
                <w:szCs w:val="20"/>
              </w:rPr>
              <w:t>611-03</w:t>
            </w:r>
          </w:p>
        </w:tc>
        <w:tc>
          <w:tcPr>
            <w:tcW w:w="1128" w:type="dxa"/>
          </w:tcPr>
          <w:p w14:paraId="0E4E6FB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2201C1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Nakladnička djelatnost </w:t>
            </w:r>
          </w:p>
        </w:tc>
        <w:tc>
          <w:tcPr>
            <w:tcW w:w="992" w:type="dxa"/>
          </w:tcPr>
          <w:p w14:paraId="54E3689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32F490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2BD29FD" w14:textId="77777777" w:rsidTr="00E91708">
        <w:trPr>
          <w:jc w:val="center"/>
        </w:trPr>
        <w:tc>
          <w:tcPr>
            <w:tcW w:w="1849" w:type="dxa"/>
          </w:tcPr>
          <w:p w14:paraId="184A18F2" w14:textId="77777777" w:rsidR="00AA6F4F" w:rsidRPr="0056590F" w:rsidRDefault="00AA6F4F" w:rsidP="00E91708">
            <w:pPr>
              <w:jc w:val="left"/>
              <w:rPr>
                <w:rFonts w:ascii="Verdana" w:hAnsi="Verdana"/>
                <w:sz w:val="20"/>
                <w:szCs w:val="20"/>
              </w:rPr>
            </w:pPr>
            <w:r w:rsidRPr="0056590F">
              <w:rPr>
                <w:rFonts w:ascii="Verdana" w:hAnsi="Verdana"/>
                <w:sz w:val="20"/>
                <w:szCs w:val="20"/>
              </w:rPr>
              <w:t>611-04</w:t>
            </w:r>
          </w:p>
        </w:tc>
        <w:tc>
          <w:tcPr>
            <w:tcW w:w="1128" w:type="dxa"/>
          </w:tcPr>
          <w:p w14:paraId="6DABB57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5D368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601979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62208E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2127818" w14:textId="77777777" w:rsidTr="00E91708">
        <w:trPr>
          <w:jc w:val="center"/>
        </w:trPr>
        <w:tc>
          <w:tcPr>
            <w:tcW w:w="2977" w:type="dxa"/>
            <w:gridSpan w:val="2"/>
          </w:tcPr>
          <w:p w14:paraId="6E00AA18" w14:textId="77777777" w:rsidR="00AA6F4F" w:rsidRPr="0056590F" w:rsidRDefault="00AA6F4F" w:rsidP="00E91708">
            <w:pPr>
              <w:jc w:val="left"/>
              <w:rPr>
                <w:rFonts w:ascii="Verdana" w:hAnsi="Verdana"/>
                <w:b/>
                <w:bCs/>
                <w:sz w:val="20"/>
                <w:szCs w:val="20"/>
              </w:rPr>
            </w:pPr>
          </w:p>
          <w:p w14:paraId="2A8A5D1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612</w:t>
            </w:r>
          </w:p>
        </w:tc>
        <w:tc>
          <w:tcPr>
            <w:tcW w:w="7235" w:type="dxa"/>
            <w:gridSpan w:val="3"/>
          </w:tcPr>
          <w:p w14:paraId="19223DA9" w14:textId="77777777" w:rsidR="00AA6F4F" w:rsidRPr="0056590F" w:rsidRDefault="00AA6F4F" w:rsidP="00E91708">
            <w:pPr>
              <w:jc w:val="left"/>
              <w:rPr>
                <w:rFonts w:ascii="Verdana" w:hAnsi="Verdana"/>
                <w:b/>
                <w:bCs/>
                <w:sz w:val="20"/>
                <w:szCs w:val="20"/>
              </w:rPr>
            </w:pPr>
          </w:p>
          <w:p w14:paraId="51A42B0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Zaštita kulturne baštine</w:t>
            </w:r>
          </w:p>
        </w:tc>
      </w:tr>
      <w:tr w:rsidR="00AA6F4F" w:rsidRPr="0056590F" w14:paraId="4EB5E391" w14:textId="77777777" w:rsidTr="00E91708">
        <w:trPr>
          <w:jc w:val="center"/>
        </w:trPr>
        <w:tc>
          <w:tcPr>
            <w:tcW w:w="1849" w:type="dxa"/>
          </w:tcPr>
          <w:p w14:paraId="3995E312" w14:textId="77777777" w:rsidR="00AA6F4F" w:rsidRPr="0056590F" w:rsidRDefault="00AA6F4F" w:rsidP="00E91708">
            <w:pPr>
              <w:jc w:val="left"/>
              <w:rPr>
                <w:rFonts w:ascii="Verdana" w:hAnsi="Verdana"/>
                <w:sz w:val="20"/>
                <w:szCs w:val="20"/>
              </w:rPr>
            </w:pPr>
            <w:r w:rsidRPr="0056590F">
              <w:rPr>
                <w:rFonts w:ascii="Verdana" w:hAnsi="Verdana"/>
                <w:sz w:val="20"/>
                <w:szCs w:val="20"/>
              </w:rPr>
              <w:t>612-01</w:t>
            </w:r>
          </w:p>
        </w:tc>
        <w:tc>
          <w:tcPr>
            <w:tcW w:w="1128" w:type="dxa"/>
          </w:tcPr>
          <w:p w14:paraId="463505C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2B6DC5" w14:textId="77777777" w:rsidR="00AA6F4F" w:rsidRPr="0056590F" w:rsidRDefault="00AA6F4F" w:rsidP="00E91708">
            <w:pPr>
              <w:jc w:val="left"/>
              <w:rPr>
                <w:rFonts w:ascii="Verdana" w:hAnsi="Verdana"/>
                <w:sz w:val="20"/>
                <w:szCs w:val="20"/>
              </w:rPr>
            </w:pPr>
            <w:r w:rsidRPr="0056590F">
              <w:rPr>
                <w:rFonts w:ascii="Verdana" w:hAnsi="Verdana"/>
                <w:sz w:val="20"/>
                <w:szCs w:val="20"/>
              </w:rPr>
              <w:t>Memorijalni centri i spomen područja</w:t>
            </w:r>
          </w:p>
        </w:tc>
        <w:tc>
          <w:tcPr>
            <w:tcW w:w="992" w:type="dxa"/>
          </w:tcPr>
          <w:p w14:paraId="4C1F0D8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E571B0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4A98DBF" w14:textId="77777777" w:rsidTr="00E91708">
        <w:trPr>
          <w:jc w:val="center"/>
        </w:trPr>
        <w:tc>
          <w:tcPr>
            <w:tcW w:w="1849" w:type="dxa"/>
          </w:tcPr>
          <w:p w14:paraId="32E818B4" w14:textId="77777777" w:rsidR="00AA6F4F" w:rsidRPr="0056590F" w:rsidRDefault="00AA6F4F" w:rsidP="00E91708">
            <w:pPr>
              <w:jc w:val="left"/>
              <w:rPr>
                <w:rFonts w:ascii="Verdana" w:hAnsi="Verdana"/>
                <w:sz w:val="20"/>
                <w:szCs w:val="20"/>
              </w:rPr>
            </w:pPr>
            <w:r w:rsidRPr="0056590F">
              <w:rPr>
                <w:rFonts w:ascii="Verdana" w:hAnsi="Verdana"/>
                <w:sz w:val="20"/>
                <w:szCs w:val="20"/>
              </w:rPr>
              <w:t>612-02</w:t>
            </w:r>
          </w:p>
        </w:tc>
        <w:tc>
          <w:tcPr>
            <w:tcW w:w="1128" w:type="dxa"/>
          </w:tcPr>
          <w:p w14:paraId="0D0881D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A6AD846"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spomenika kulture</w:t>
            </w:r>
          </w:p>
        </w:tc>
        <w:tc>
          <w:tcPr>
            <w:tcW w:w="992" w:type="dxa"/>
          </w:tcPr>
          <w:p w14:paraId="0FF7B8D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D7BE26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548B117" w14:textId="77777777" w:rsidTr="00E91708">
        <w:trPr>
          <w:jc w:val="center"/>
        </w:trPr>
        <w:tc>
          <w:tcPr>
            <w:tcW w:w="1849" w:type="dxa"/>
          </w:tcPr>
          <w:p w14:paraId="77AF8351" w14:textId="77777777" w:rsidR="00AA6F4F" w:rsidRPr="0056590F" w:rsidRDefault="00AA6F4F" w:rsidP="00E91708">
            <w:pPr>
              <w:jc w:val="left"/>
              <w:rPr>
                <w:rFonts w:ascii="Verdana" w:hAnsi="Verdana"/>
                <w:sz w:val="20"/>
                <w:szCs w:val="20"/>
              </w:rPr>
            </w:pPr>
            <w:r w:rsidRPr="0056590F">
              <w:rPr>
                <w:rFonts w:ascii="Verdana" w:hAnsi="Verdana"/>
                <w:sz w:val="20"/>
                <w:szCs w:val="20"/>
              </w:rPr>
              <w:t>612-03</w:t>
            </w:r>
          </w:p>
        </w:tc>
        <w:tc>
          <w:tcPr>
            <w:tcW w:w="1128" w:type="dxa"/>
          </w:tcPr>
          <w:p w14:paraId="234DBDB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8735EDB" w14:textId="77777777" w:rsidR="00AA6F4F" w:rsidRPr="0056590F" w:rsidRDefault="00AA6F4F" w:rsidP="00E91708">
            <w:pPr>
              <w:jc w:val="left"/>
              <w:rPr>
                <w:rFonts w:ascii="Verdana" w:hAnsi="Verdana"/>
                <w:sz w:val="20"/>
                <w:szCs w:val="20"/>
              </w:rPr>
            </w:pPr>
            <w:r w:rsidRPr="0056590F">
              <w:rPr>
                <w:rFonts w:ascii="Verdana" w:hAnsi="Verdana"/>
                <w:sz w:val="20"/>
                <w:szCs w:val="20"/>
              </w:rPr>
              <w:t>Zaštita arheološke baštine</w:t>
            </w:r>
          </w:p>
        </w:tc>
        <w:tc>
          <w:tcPr>
            <w:tcW w:w="992" w:type="dxa"/>
          </w:tcPr>
          <w:p w14:paraId="7D0AE7C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66B813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EB3E4FE" w14:textId="77777777" w:rsidTr="00E91708">
        <w:trPr>
          <w:jc w:val="center"/>
        </w:trPr>
        <w:tc>
          <w:tcPr>
            <w:tcW w:w="1849" w:type="dxa"/>
          </w:tcPr>
          <w:p w14:paraId="50BE62DF" w14:textId="77777777" w:rsidR="00AA6F4F" w:rsidRPr="0056590F" w:rsidRDefault="00AA6F4F" w:rsidP="00E91708">
            <w:pPr>
              <w:jc w:val="left"/>
              <w:rPr>
                <w:rFonts w:ascii="Verdana" w:hAnsi="Verdana"/>
                <w:sz w:val="20"/>
                <w:szCs w:val="20"/>
              </w:rPr>
            </w:pPr>
            <w:r w:rsidRPr="0056590F">
              <w:rPr>
                <w:rFonts w:ascii="Verdana" w:hAnsi="Verdana"/>
                <w:sz w:val="20"/>
                <w:szCs w:val="20"/>
              </w:rPr>
              <w:t>612-04</w:t>
            </w:r>
          </w:p>
        </w:tc>
        <w:tc>
          <w:tcPr>
            <w:tcW w:w="1128" w:type="dxa"/>
          </w:tcPr>
          <w:p w14:paraId="32E3E29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B78DC66" w14:textId="77777777" w:rsidR="00AA6F4F" w:rsidRPr="0056590F" w:rsidRDefault="00AA6F4F" w:rsidP="00E91708">
            <w:pPr>
              <w:jc w:val="left"/>
              <w:rPr>
                <w:rFonts w:ascii="Verdana" w:hAnsi="Verdana"/>
                <w:sz w:val="20"/>
                <w:szCs w:val="20"/>
              </w:rPr>
            </w:pPr>
            <w:r w:rsidRPr="0056590F">
              <w:rPr>
                <w:rFonts w:ascii="Verdana" w:hAnsi="Verdana"/>
                <w:sz w:val="20"/>
                <w:szCs w:val="20"/>
              </w:rPr>
              <w:t>Financiranje programa zaštite kulturne baštine</w:t>
            </w:r>
          </w:p>
        </w:tc>
        <w:tc>
          <w:tcPr>
            <w:tcW w:w="992" w:type="dxa"/>
          </w:tcPr>
          <w:p w14:paraId="16AC269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550901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329AF7C" w14:textId="77777777" w:rsidTr="00E91708">
        <w:trPr>
          <w:jc w:val="center"/>
        </w:trPr>
        <w:tc>
          <w:tcPr>
            <w:tcW w:w="1849" w:type="dxa"/>
            <w:vAlign w:val="center"/>
          </w:tcPr>
          <w:p w14:paraId="3664D80A" w14:textId="77777777" w:rsidR="00AA6F4F" w:rsidRPr="0056590F" w:rsidRDefault="00AA6F4F" w:rsidP="00E91708">
            <w:pPr>
              <w:jc w:val="left"/>
              <w:rPr>
                <w:rFonts w:ascii="Verdana" w:hAnsi="Verdana"/>
                <w:sz w:val="20"/>
                <w:szCs w:val="20"/>
              </w:rPr>
            </w:pPr>
            <w:r w:rsidRPr="0056590F">
              <w:rPr>
                <w:rFonts w:ascii="Verdana" w:hAnsi="Verdana"/>
                <w:sz w:val="20"/>
                <w:szCs w:val="20"/>
              </w:rPr>
              <w:t>612-05</w:t>
            </w:r>
          </w:p>
        </w:tc>
        <w:tc>
          <w:tcPr>
            <w:tcW w:w="1128" w:type="dxa"/>
            <w:vAlign w:val="center"/>
          </w:tcPr>
          <w:p w14:paraId="55C0C37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1758D0" w14:textId="77777777" w:rsidR="00AA6F4F" w:rsidRPr="0056590F" w:rsidRDefault="00AA6F4F" w:rsidP="00E91708">
            <w:pPr>
              <w:jc w:val="left"/>
              <w:rPr>
                <w:rFonts w:ascii="Verdana" w:hAnsi="Verdana"/>
                <w:sz w:val="20"/>
                <w:szCs w:val="20"/>
              </w:rPr>
            </w:pPr>
            <w:r w:rsidRPr="0056590F">
              <w:rPr>
                <w:rFonts w:ascii="Verdana" w:hAnsi="Verdana"/>
                <w:sz w:val="20"/>
                <w:szCs w:val="20"/>
              </w:rPr>
              <w:t>Utvrđivanje posebnih uvjeta građenja za zaštitu dijelova kulturne baštine</w:t>
            </w:r>
          </w:p>
        </w:tc>
        <w:tc>
          <w:tcPr>
            <w:tcW w:w="992" w:type="dxa"/>
            <w:vAlign w:val="center"/>
          </w:tcPr>
          <w:p w14:paraId="1DB7005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1094450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BE50C51" w14:textId="77777777" w:rsidTr="00E91708">
        <w:trPr>
          <w:jc w:val="center"/>
        </w:trPr>
        <w:tc>
          <w:tcPr>
            <w:tcW w:w="1849" w:type="dxa"/>
          </w:tcPr>
          <w:p w14:paraId="113DDE86" w14:textId="77777777" w:rsidR="00AA6F4F" w:rsidRPr="0056590F" w:rsidRDefault="00AA6F4F" w:rsidP="00E91708">
            <w:pPr>
              <w:jc w:val="left"/>
              <w:rPr>
                <w:rFonts w:ascii="Verdana" w:hAnsi="Verdana"/>
                <w:sz w:val="20"/>
                <w:szCs w:val="20"/>
              </w:rPr>
            </w:pPr>
            <w:r w:rsidRPr="0056590F">
              <w:rPr>
                <w:rFonts w:ascii="Verdana" w:hAnsi="Verdana"/>
                <w:sz w:val="20"/>
                <w:szCs w:val="20"/>
              </w:rPr>
              <w:t>612-06</w:t>
            </w:r>
          </w:p>
        </w:tc>
        <w:tc>
          <w:tcPr>
            <w:tcW w:w="1128" w:type="dxa"/>
          </w:tcPr>
          <w:p w14:paraId="0D8E702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7262B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3B41BD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40917D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7F86F0B" w14:textId="77777777" w:rsidTr="00E91708">
        <w:trPr>
          <w:jc w:val="center"/>
        </w:trPr>
        <w:tc>
          <w:tcPr>
            <w:tcW w:w="2977" w:type="dxa"/>
            <w:gridSpan w:val="2"/>
          </w:tcPr>
          <w:p w14:paraId="2D165E83" w14:textId="77777777" w:rsidR="00AA6F4F" w:rsidRPr="0056590F" w:rsidRDefault="00AA6F4F" w:rsidP="00E91708">
            <w:pPr>
              <w:jc w:val="left"/>
              <w:rPr>
                <w:rFonts w:ascii="Verdana" w:hAnsi="Verdana"/>
                <w:b/>
                <w:bCs/>
                <w:sz w:val="20"/>
                <w:szCs w:val="20"/>
              </w:rPr>
            </w:pPr>
          </w:p>
          <w:p w14:paraId="4E348E5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614</w:t>
            </w:r>
          </w:p>
        </w:tc>
        <w:tc>
          <w:tcPr>
            <w:tcW w:w="7235" w:type="dxa"/>
            <w:gridSpan w:val="3"/>
          </w:tcPr>
          <w:p w14:paraId="5144CB9C" w14:textId="77777777" w:rsidR="00AA6F4F" w:rsidRPr="0056590F" w:rsidRDefault="00AA6F4F" w:rsidP="00E91708">
            <w:pPr>
              <w:jc w:val="left"/>
              <w:rPr>
                <w:rFonts w:ascii="Verdana" w:hAnsi="Verdana"/>
                <w:b/>
                <w:bCs/>
                <w:sz w:val="20"/>
                <w:szCs w:val="20"/>
              </w:rPr>
            </w:pPr>
          </w:p>
          <w:p w14:paraId="5744081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Mediji</w:t>
            </w:r>
          </w:p>
        </w:tc>
      </w:tr>
      <w:tr w:rsidR="00AA6F4F" w:rsidRPr="0056590F" w14:paraId="42837DCF" w14:textId="77777777" w:rsidTr="00E91708">
        <w:trPr>
          <w:jc w:val="center"/>
        </w:trPr>
        <w:tc>
          <w:tcPr>
            <w:tcW w:w="1849" w:type="dxa"/>
          </w:tcPr>
          <w:p w14:paraId="40C8D469" w14:textId="77777777" w:rsidR="00AA6F4F" w:rsidRPr="0056590F" w:rsidRDefault="00AA6F4F" w:rsidP="00E91708">
            <w:pPr>
              <w:jc w:val="left"/>
              <w:rPr>
                <w:rFonts w:ascii="Verdana" w:hAnsi="Verdana"/>
                <w:sz w:val="20"/>
                <w:szCs w:val="20"/>
              </w:rPr>
            </w:pPr>
            <w:r w:rsidRPr="0056590F">
              <w:rPr>
                <w:rFonts w:ascii="Verdana" w:hAnsi="Verdana"/>
                <w:sz w:val="20"/>
                <w:szCs w:val="20"/>
              </w:rPr>
              <w:t>614-01</w:t>
            </w:r>
          </w:p>
        </w:tc>
        <w:tc>
          <w:tcPr>
            <w:tcW w:w="1128" w:type="dxa"/>
          </w:tcPr>
          <w:p w14:paraId="73898AB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E9AC499" w14:textId="77777777" w:rsidR="00AA6F4F" w:rsidRPr="0056590F" w:rsidRDefault="00AA6F4F" w:rsidP="00E91708">
            <w:pPr>
              <w:jc w:val="left"/>
              <w:rPr>
                <w:rFonts w:ascii="Verdana" w:hAnsi="Verdana"/>
                <w:sz w:val="20"/>
                <w:szCs w:val="20"/>
              </w:rPr>
            </w:pPr>
            <w:r w:rsidRPr="0056590F">
              <w:rPr>
                <w:rFonts w:ascii="Verdana" w:hAnsi="Verdana"/>
                <w:sz w:val="20"/>
                <w:szCs w:val="20"/>
              </w:rPr>
              <w:t>Radio, televizija, drugi mediji i ostalo</w:t>
            </w:r>
          </w:p>
        </w:tc>
        <w:tc>
          <w:tcPr>
            <w:tcW w:w="992" w:type="dxa"/>
          </w:tcPr>
          <w:p w14:paraId="12751E3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213F3F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09D4DE5" w14:textId="77777777" w:rsidTr="00E91708">
        <w:trPr>
          <w:jc w:val="center"/>
        </w:trPr>
        <w:tc>
          <w:tcPr>
            <w:tcW w:w="2977" w:type="dxa"/>
            <w:gridSpan w:val="2"/>
          </w:tcPr>
          <w:p w14:paraId="497E4CAF" w14:textId="77777777" w:rsidR="00AA6F4F" w:rsidRPr="0056590F" w:rsidRDefault="00AA6F4F" w:rsidP="00E91708">
            <w:pPr>
              <w:jc w:val="left"/>
              <w:rPr>
                <w:rFonts w:ascii="Verdana" w:hAnsi="Verdana"/>
                <w:b/>
                <w:bCs/>
                <w:sz w:val="20"/>
                <w:szCs w:val="20"/>
              </w:rPr>
            </w:pPr>
          </w:p>
          <w:p w14:paraId="0D50B14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615</w:t>
            </w:r>
          </w:p>
        </w:tc>
        <w:tc>
          <w:tcPr>
            <w:tcW w:w="7235" w:type="dxa"/>
            <w:gridSpan w:val="3"/>
          </w:tcPr>
          <w:p w14:paraId="6BAE23F2" w14:textId="77777777" w:rsidR="00AA6F4F" w:rsidRPr="0056590F" w:rsidRDefault="00AA6F4F" w:rsidP="00E91708">
            <w:pPr>
              <w:jc w:val="left"/>
              <w:rPr>
                <w:rFonts w:ascii="Verdana" w:hAnsi="Verdana"/>
                <w:b/>
                <w:bCs/>
                <w:sz w:val="20"/>
                <w:szCs w:val="20"/>
              </w:rPr>
            </w:pPr>
          </w:p>
          <w:p w14:paraId="12A5E05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Kulturna suradnja</w:t>
            </w:r>
          </w:p>
        </w:tc>
      </w:tr>
      <w:tr w:rsidR="00AA6F4F" w:rsidRPr="0056590F" w14:paraId="7A9B7AB6" w14:textId="77777777" w:rsidTr="00E91708">
        <w:trPr>
          <w:jc w:val="center"/>
        </w:trPr>
        <w:tc>
          <w:tcPr>
            <w:tcW w:w="1849" w:type="dxa"/>
          </w:tcPr>
          <w:p w14:paraId="2DC1F234" w14:textId="77777777" w:rsidR="00AA6F4F" w:rsidRPr="0056590F" w:rsidRDefault="00AA6F4F" w:rsidP="00E91708">
            <w:pPr>
              <w:jc w:val="left"/>
              <w:rPr>
                <w:rFonts w:ascii="Verdana" w:hAnsi="Verdana"/>
                <w:sz w:val="20"/>
                <w:szCs w:val="20"/>
              </w:rPr>
            </w:pPr>
            <w:r w:rsidRPr="0056590F">
              <w:rPr>
                <w:rFonts w:ascii="Verdana" w:hAnsi="Verdana"/>
                <w:sz w:val="20"/>
                <w:szCs w:val="20"/>
              </w:rPr>
              <w:t>615-01</w:t>
            </w:r>
          </w:p>
        </w:tc>
        <w:tc>
          <w:tcPr>
            <w:tcW w:w="1128" w:type="dxa"/>
          </w:tcPr>
          <w:p w14:paraId="04758E9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CEBB95E" w14:textId="77777777" w:rsidR="00AA6F4F" w:rsidRPr="0056590F" w:rsidRDefault="00AA6F4F" w:rsidP="00E91708">
            <w:pPr>
              <w:jc w:val="left"/>
              <w:rPr>
                <w:rFonts w:ascii="Verdana" w:hAnsi="Verdana"/>
                <w:sz w:val="20"/>
                <w:szCs w:val="20"/>
              </w:rPr>
            </w:pPr>
            <w:r w:rsidRPr="0056590F">
              <w:rPr>
                <w:rFonts w:ascii="Verdana" w:hAnsi="Verdana"/>
                <w:sz w:val="20"/>
                <w:szCs w:val="20"/>
              </w:rPr>
              <w:t>Kulturna suradnja</w:t>
            </w:r>
          </w:p>
        </w:tc>
        <w:tc>
          <w:tcPr>
            <w:tcW w:w="992" w:type="dxa"/>
          </w:tcPr>
          <w:p w14:paraId="6A33151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4BBFB1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E5936CA" w14:textId="77777777" w:rsidTr="00E91708">
        <w:trPr>
          <w:jc w:val="center"/>
        </w:trPr>
        <w:tc>
          <w:tcPr>
            <w:tcW w:w="1849" w:type="dxa"/>
          </w:tcPr>
          <w:p w14:paraId="39BF9985" w14:textId="77777777" w:rsidR="00AA6F4F" w:rsidRPr="0056590F" w:rsidRDefault="00AA6F4F" w:rsidP="00E91708">
            <w:pPr>
              <w:jc w:val="left"/>
              <w:rPr>
                <w:rFonts w:ascii="Verdana" w:hAnsi="Verdana"/>
                <w:sz w:val="20"/>
                <w:szCs w:val="20"/>
              </w:rPr>
            </w:pPr>
          </w:p>
        </w:tc>
        <w:tc>
          <w:tcPr>
            <w:tcW w:w="1128" w:type="dxa"/>
          </w:tcPr>
          <w:p w14:paraId="06715178" w14:textId="77777777" w:rsidR="00AA6F4F" w:rsidRPr="0056590F" w:rsidRDefault="00AA6F4F" w:rsidP="00E91708">
            <w:pPr>
              <w:jc w:val="left"/>
              <w:rPr>
                <w:rFonts w:ascii="Verdana" w:hAnsi="Verdana"/>
                <w:sz w:val="20"/>
                <w:szCs w:val="20"/>
              </w:rPr>
            </w:pPr>
          </w:p>
        </w:tc>
        <w:tc>
          <w:tcPr>
            <w:tcW w:w="5393" w:type="dxa"/>
          </w:tcPr>
          <w:p w14:paraId="444F2D61" w14:textId="77777777" w:rsidR="00AA6F4F" w:rsidRPr="0056590F" w:rsidRDefault="00AA6F4F" w:rsidP="00E91708">
            <w:pPr>
              <w:jc w:val="left"/>
              <w:rPr>
                <w:rFonts w:ascii="Verdana" w:hAnsi="Verdana"/>
                <w:sz w:val="20"/>
                <w:szCs w:val="20"/>
              </w:rPr>
            </w:pPr>
          </w:p>
        </w:tc>
        <w:tc>
          <w:tcPr>
            <w:tcW w:w="992" w:type="dxa"/>
          </w:tcPr>
          <w:p w14:paraId="2C8CB257" w14:textId="77777777" w:rsidR="00AA6F4F" w:rsidRPr="0056590F" w:rsidRDefault="00AA6F4F" w:rsidP="00E91708">
            <w:pPr>
              <w:jc w:val="left"/>
              <w:rPr>
                <w:rFonts w:ascii="Verdana" w:hAnsi="Verdana"/>
                <w:sz w:val="20"/>
                <w:szCs w:val="20"/>
              </w:rPr>
            </w:pPr>
          </w:p>
        </w:tc>
        <w:tc>
          <w:tcPr>
            <w:tcW w:w="850" w:type="dxa"/>
          </w:tcPr>
          <w:p w14:paraId="2CA26DC0" w14:textId="77777777" w:rsidR="00AA6F4F" w:rsidRPr="0056590F" w:rsidRDefault="00AA6F4F" w:rsidP="00E91708">
            <w:pPr>
              <w:jc w:val="left"/>
              <w:rPr>
                <w:rFonts w:ascii="Verdana" w:hAnsi="Verdana"/>
                <w:sz w:val="20"/>
                <w:szCs w:val="20"/>
              </w:rPr>
            </w:pPr>
          </w:p>
        </w:tc>
      </w:tr>
      <w:tr w:rsidR="00AA6F4F" w:rsidRPr="0056590F" w14:paraId="1B748980" w14:textId="77777777" w:rsidTr="00E91708">
        <w:trPr>
          <w:trHeight w:val="453"/>
          <w:jc w:val="center"/>
        </w:trPr>
        <w:tc>
          <w:tcPr>
            <w:tcW w:w="2977" w:type="dxa"/>
            <w:gridSpan w:val="2"/>
            <w:shd w:val="clear" w:color="auto" w:fill="B4C6E7"/>
            <w:vAlign w:val="center"/>
          </w:tcPr>
          <w:p w14:paraId="6F97CDA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62</w:t>
            </w:r>
          </w:p>
        </w:tc>
        <w:tc>
          <w:tcPr>
            <w:tcW w:w="7235" w:type="dxa"/>
            <w:gridSpan w:val="3"/>
            <w:shd w:val="clear" w:color="auto" w:fill="B4C6E7"/>
            <w:vAlign w:val="center"/>
          </w:tcPr>
          <w:p w14:paraId="2DB8893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SPORT</w:t>
            </w:r>
          </w:p>
        </w:tc>
      </w:tr>
      <w:tr w:rsidR="00AA6F4F" w:rsidRPr="0056590F" w14:paraId="073FFB76" w14:textId="77777777" w:rsidTr="00E91708">
        <w:trPr>
          <w:jc w:val="center"/>
        </w:trPr>
        <w:tc>
          <w:tcPr>
            <w:tcW w:w="2977" w:type="dxa"/>
            <w:gridSpan w:val="2"/>
          </w:tcPr>
          <w:p w14:paraId="60CBC5C5" w14:textId="77777777" w:rsidR="00AA6F4F" w:rsidRPr="0056590F" w:rsidRDefault="00AA6F4F" w:rsidP="00E91708">
            <w:pPr>
              <w:jc w:val="left"/>
              <w:rPr>
                <w:rFonts w:ascii="Verdana" w:hAnsi="Verdana"/>
                <w:b/>
                <w:sz w:val="20"/>
                <w:szCs w:val="20"/>
              </w:rPr>
            </w:pPr>
          </w:p>
          <w:p w14:paraId="046F015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620</w:t>
            </w:r>
          </w:p>
        </w:tc>
        <w:tc>
          <w:tcPr>
            <w:tcW w:w="7235" w:type="dxa"/>
            <w:gridSpan w:val="3"/>
          </w:tcPr>
          <w:p w14:paraId="31933A3A" w14:textId="77777777" w:rsidR="00AA6F4F" w:rsidRPr="0056590F" w:rsidRDefault="00AA6F4F" w:rsidP="00E91708">
            <w:pPr>
              <w:jc w:val="left"/>
              <w:rPr>
                <w:rFonts w:ascii="Verdana" w:hAnsi="Verdana"/>
                <w:b/>
                <w:sz w:val="20"/>
                <w:szCs w:val="20"/>
              </w:rPr>
            </w:pPr>
          </w:p>
          <w:p w14:paraId="782D91D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Sport (općenito)</w:t>
            </w:r>
          </w:p>
        </w:tc>
      </w:tr>
      <w:tr w:rsidR="00AA6F4F" w:rsidRPr="0056590F" w14:paraId="3A5680B7" w14:textId="77777777" w:rsidTr="00E91708">
        <w:trPr>
          <w:jc w:val="center"/>
        </w:trPr>
        <w:tc>
          <w:tcPr>
            <w:tcW w:w="1849" w:type="dxa"/>
          </w:tcPr>
          <w:p w14:paraId="3C9E8D26" w14:textId="77777777" w:rsidR="00AA6F4F" w:rsidRPr="0056590F" w:rsidRDefault="00AA6F4F" w:rsidP="00E91708">
            <w:pPr>
              <w:jc w:val="left"/>
              <w:rPr>
                <w:rFonts w:ascii="Verdana" w:hAnsi="Verdana"/>
                <w:sz w:val="20"/>
                <w:szCs w:val="20"/>
              </w:rPr>
            </w:pPr>
            <w:r w:rsidRPr="0056590F">
              <w:rPr>
                <w:rFonts w:ascii="Verdana" w:hAnsi="Verdana"/>
                <w:sz w:val="20"/>
                <w:szCs w:val="20"/>
              </w:rPr>
              <w:t>620-01</w:t>
            </w:r>
          </w:p>
        </w:tc>
        <w:tc>
          <w:tcPr>
            <w:tcW w:w="1128" w:type="dxa"/>
          </w:tcPr>
          <w:p w14:paraId="2999B5E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8E37918" w14:textId="77777777" w:rsidR="00AA6F4F" w:rsidRPr="0056590F" w:rsidRDefault="00AA6F4F" w:rsidP="00E91708">
            <w:pPr>
              <w:jc w:val="left"/>
              <w:rPr>
                <w:rFonts w:ascii="Verdana" w:hAnsi="Verdana"/>
                <w:sz w:val="20"/>
                <w:szCs w:val="20"/>
              </w:rPr>
            </w:pPr>
            <w:r w:rsidRPr="0056590F">
              <w:rPr>
                <w:rFonts w:ascii="Verdana" w:hAnsi="Verdana"/>
                <w:sz w:val="20"/>
                <w:szCs w:val="20"/>
              </w:rPr>
              <w:t>Sport, sportske organizacije i ostalo</w:t>
            </w:r>
          </w:p>
        </w:tc>
        <w:tc>
          <w:tcPr>
            <w:tcW w:w="992" w:type="dxa"/>
          </w:tcPr>
          <w:p w14:paraId="19A946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E1442E2"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CD21360" w14:textId="77777777" w:rsidTr="00E91708">
        <w:trPr>
          <w:jc w:val="center"/>
        </w:trPr>
        <w:tc>
          <w:tcPr>
            <w:tcW w:w="1849" w:type="dxa"/>
          </w:tcPr>
          <w:p w14:paraId="2394B131" w14:textId="77777777" w:rsidR="00AA6F4F" w:rsidRPr="0056590F" w:rsidRDefault="00AA6F4F" w:rsidP="00E91708">
            <w:pPr>
              <w:jc w:val="left"/>
              <w:rPr>
                <w:rFonts w:ascii="Verdana" w:hAnsi="Verdana"/>
                <w:sz w:val="20"/>
                <w:szCs w:val="20"/>
              </w:rPr>
            </w:pPr>
            <w:r w:rsidRPr="0056590F">
              <w:rPr>
                <w:rFonts w:ascii="Verdana" w:hAnsi="Verdana"/>
                <w:sz w:val="20"/>
                <w:szCs w:val="20"/>
              </w:rPr>
              <w:t>620-01</w:t>
            </w:r>
          </w:p>
        </w:tc>
        <w:tc>
          <w:tcPr>
            <w:tcW w:w="1128" w:type="dxa"/>
          </w:tcPr>
          <w:p w14:paraId="1A5E6DEF"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33AC2817" w14:textId="77777777" w:rsidR="00AA6F4F" w:rsidRPr="0056590F" w:rsidRDefault="00AA6F4F" w:rsidP="00E91708">
            <w:pPr>
              <w:jc w:val="left"/>
              <w:rPr>
                <w:rFonts w:ascii="Verdana" w:hAnsi="Verdana"/>
                <w:sz w:val="20"/>
                <w:szCs w:val="20"/>
              </w:rPr>
            </w:pPr>
            <w:r w:rsidRPr="0056590F">
              <w:rPr>
                <w:rFonts w:ascii="Verdana" w:hAnsi="Verdana"/>
                <w:sz w:val="20"/>
                <w:szCs w:val="20"/>
              </w:rPr>
              <w:t>Pojedinačni predmeti</w:t>
            </w:r>
          </w:p>
        </w:tc>
        <w:tc>
          <w:tcPr>
            <w:tcW w:w="992" w:type="dxa"/>
          </w:tcPr>
          <w:p w14:paraId="6E8AD20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EA7F79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56EAFA5" w14:textId="77777777" w:rsidTr="00E91708">
        <w:trPr>
          <w:jc w:val="center"/>
        </w:trPr>
        <w:tc>
          <w:tcPr>
            <w:tcW w:w="2977" w:type="dxa"/>
            <w:gridSpan w:val="2"/>
          </w:tcPr>
          <w:p w14:paraId="523E3A91" w14:textId="77777777" w:rsidR="00AA6F4F" w:rsidRPr="0056590F" w:rsidRDefault="00AA6F4F" w:rsidP="00E91708">
            <w:pPr>
              <w:jc w:val="left"/>
              <w:rPr>
                <w:rFonts w:ascii="Verdana" w:hAnsi="Verdana"/>
                <w:b/>
                <w:sz w:val="20"/>
                <w:szCs w:val="20"/>
              </w:rPr>
            </w:pPr>
          </w:p>
          <w:p w14:paraId="3859ADB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621</w:t>
            </w:r>
          </w:p>
        </w:tc>
        <w:tc>
          <w:tcPr>
            <w:tcW w:w="7235" w:type="dxa"/>
            <w:gridSpan w:val="3"/>
          </w:tcPr>
          <w:p w14:paraId="6369DB35" w14:textId="77777777" w:rsidR="00AA6F4F" w:rsidRPr="0056590F" w:rsidRDefault="00AA6F4F" w:rsidP="00E91708">
            <w:pPr>
              <w:jc w:val="left"/>
              <w:rPr>
                <w:rFonts w:ascii="Verdana" w:hAnsi="Verdana"/>
                <w:b/>
                <w:sz w:val="20"/>
                <w:szCs w:val="20"/>
              </w:rPr>
            </w:pPr>
          </w:p>
          <w:p w14:paraId="6F0B740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Rekreativni sport</w:t>
            </w:r>
          </w:p>
        </w:tc>
      </w:tr>
      <w:tr w:rsidR="00AA6F4F" w:rsidRPr="0056590F" w14:paraId="4DDBB0C5" w14:textId="77777777" w:rsidTr="00E91708">
        <w:trPr>
          <w:jc w:val="center"/>
        </w:trPr>
        <w:tc>
          <w:tcPr>
            <w:tcW w:w="1849" w:type="dxa"/>
          </w:tcPr>
          <w:p w14:paraId="22551FE4" w14:textId="77777777" w:rsidR="00AA6F4F" w:rsidRPr="0056590F" w:rsidRDefault="00AA6F4F" w:rsidP="00E91708">
            <w:pPr>
              <w:jc w:val="left"/>
              <w:rPr>
                <w:rFonts w:ascii="Verdana" w:hAnsi="Verdana"/>
                <w:sz w:val="20"/>
                <w:szCs w:val="20"/>
              </w:rPr>
            </w:pPr>
            <w:r w:rsidRPr="0056590F">
              <w:rPr>
                <w:rFonts w:ascii="Verdana" w:hAnsi="Verdana"/>
                <w:sz w:val="20"/>
                <w:szCs w:val="20"/>
              </w:rPr>
              <w:t>621-01</w:t>
            </w:r>
          </w:p>
        </w:tc>
        <w:tc>
          <w:tcPr>
            <w:tcW w:w="1128" w:type="dxa"/>
          </w:tcPr>
          <w:p w14:paraId="36B5243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E3B99F6"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promicanja vrijednosti rekreativnog sporta i ostalo</w:t>
            </w:r>
          </w:p>
        </w:tc>
        <w:tc>
          <w:tcPr>
            <w:tcW w:w="992" w:type="dxa"/>
          </w:tcPr>
          <w:p w14:paraId="2F8E6AD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5A60A09"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07652CE" w14:textId="77777777" w:rsidTr="00E91708">
        <w:trPr>
          <w:trHeight w:val="370"/>
          <w:jc w:val="center"/>
        </w:trPr>
        <w:tc>
          <w:tcPr>
            <w:tcW w:w="2977" w:type="dxa"/>
            <w:gridSpan w:val="2"/>
            <w:shd w:val="clear" w:color="auto" w:fill="B4C6E7"/>
          </w:tcPr>
          <w:p w14:paraId="00194392"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65</w:t>
            </w:r>
          </w:p>
        </w:tc>
        <w:tc>
          <w:tcPr>
            <w:tcW w:w="7235" w:type="dxa"/>
            <w:gridSpan w:val="3"/>
            <w:shd w:val="clear" w:color="auto" w:fill="B4C6E7"/>
          </w:tcPr>
          <w:p w14:paraId="6441EEE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INFORMATIKA I DIGITALNO DRUŠTVO</w:t>
            </w:r>
          </w:p>
        </w:tc>
      </w:tr>
      <w:tr w:rsidR="00AA6F4F" w:rsidRPr="0056590F" w14:paraId="6A312C3E" w14:textId="77777777" w:rsidTr="00E91708">
        <w:trPr>
          <w:jc w:val="center"/>
        </w:trPr>
        <w:tc>
          <w:tcPr>
            <w:tcW w:w="2977" w:type="dxa"/>
            <w:gridSpan w:val="2"/>
          </w:tcPr>
          <w:p w14:paraId="6653963B" w14:textId="77777777" w:rsidR="00AA6F4F" w:rsidRPr="0056590F" w:rsidRDefault="00AA6F4F" w:rsidP="00E91708">
            <w:pPr>
              <w:jc w:val="left"/>
              <w:rPr>
                <w:rFonts w:ascii="Verdana" w:hAnsi="Verdana"/>
                <w:b/>
                <w:sz w:val="20"/>
                <w:szCs w:val="20"/>
              </w:rPr>
            </w:pPr>
          </w:p>
          <w:p w14:paraId="2FB736C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650</w:t>
            </w:r>
          </w:p>
        </w:tc>
        <w:tc>
          <w:tcPr>
            <w:tcW w:w="7235" w:type="dxa"/>
            <w:gridSpan w:val="3"/>
          </w:tcPr>
          <w:p w14:paraId="22BCD52C" w14:textId="77777777" w:rsidR="00AA6F4F" w:rsidRPr="0056590F" w:rsidRDefault="00AA6F4F" w:rsidP="00E91708">
            <w:pPr>
              <w:jc w:val="left"/>
              <w:rPr>
                <w:rFonts w:ascii="Verdana" w:hAnsi="Verdana"/>
                <w:b/>
                <w:sz w:val="20"/>
                <w:szCs w:val="20"/>
              </w:rPr>
            </w:pPr>
          </w:p>
          <w:p w14:paraId="414AB5E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Informatika</w:t>
            </w:r>
          </w:p>
        </w:tc>
      </w:tr>
      <w:tr w:rsidR="00AA6F4F" w:rsidRPr="0056590F" w14:paraId="599879E0" w14:textId="77777777" w:rsidTr="00E91708">
        <w:trPr>
          <w:jc w:val="center"/>
        </w:trPr>
        <w:tc>
          <w:tcPr>
            <w:tcW w:w="1849" w:type="dxa"/>
          </w:tcPr>
          <w:p w14:paraId="7B7B31BE" w14:textId="77777777" w:rsidR="00AA6F4F" w:rsidRPr="0056590F" w:rsidRDefault="00AA6F4F" w:rsidP="00E91708">
            <w:pPr>
              <w:jc w:val="left"/>
              <w:rPr>
                <w:rFonts w:ascii="Verdana" w:hAnsi="Verdana"/>
                <w:sz w:val="20"/>
                <w:szCs w:val="20"/>
              </w:rPr>
            </w:pPr>
            <w:r w:rsidRPr="0056590F">
              <w:rPr>
                <w:rFonts w:ascii="Verdana" w:hAnsi="Verdana"/>
                <w:sz w:val="20"/>
                <w:szCs w:val="20"/>
              </w:rPr>
              <w:t>650-01</w:t>
            </w:r>
          </w:p>
        </w:tc>
        <w:tc>
          <w:tcPr>
            <w:tcW w:w="1128" w:type="dxa"/>
          </w:tcPr>
          <w:p w14:paraId="4030437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69895AE" w14:textId="77777777" w:rsidR="00AA6F4F" w:rsidRPr="0056590F" w:rsidRDefault="00AA6F4F" w:rsidP="00E91708">
            <w:pPr>
              <w:jc w:val="left"/>
              <w:rPr>
                <w:rFonts w:ascii="Verdana" w:hAnsi="Verdana"/>
                <w:sz w:val="20"/>
                <w:szCs w:val="20"/>
              </w:rPr>
            </w:pPr>
            <w:r w:rsidRPr="0056590F">
              <w:rPr>
                <w:rFonts w:ascii="Verdana" w:hAnsi="Verdana"/>
                <w:sz w:val="20"/>
                <w:szCs w:val="20"/>
              </w:rPr>
              <w:t>Informatička oprema-općenito</w:t>
            </w:r>
          </w:p>
        </w:tc>
        <w:tc>
          <w:tcPr>
            <w:tcW w:w="992" w:type="dxa"/>
          </w:tcPr>
          <w:p w14:paraId="76B2F4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A4F270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3E9A281" w14:textId="77777777" w:rsidTr="00E91708">
        <w:trPr>
          <w:jc w:val="center"/>
        </w:trPr>
        <w:tc>
          <w:tcPr>
            <w:tcW w:w="1849" w:type="dxa"/>
          </w:tcPr>
          <w:p w14:paraId="498873C5" w14:textId="77777777" w:rsidR="00AA6F4F" w:rsidRPr="0056590F" w:rsidRDefault="00AA6F4F" w:rsidP="00E91708">
            <w:pPr>
              <w:jc w:val="left"/>
              <w:rPr>
                <w:rFonts w:ascii="Verdana" w:hAnsi="Verdana"/>
                <w:sz w:val="20"/>
                <w:szCs w:val="20"/>
              </w:rPr>
            </w:pPr>
            <w:r w:rsidRPr="0056590F">
              <w:rPr>
                <w:rFonts w:ascii="Verdana" w:hAnsi="Verdana"/>
                <w:sz w:val="20"/>
                <w:szCs w:val="20"/>
              </w:rPr>
              <w:t>650-01</w:t>
            </w:r>
          </w:p>
        </w:tc>
        <w:tc>
          <w:tcPr>
            <w:tcW w:w="1128" w:type="dxa"/>
          </w:tcPr>
          <w:p w14:paraId="12CE2DE7" w14:textId="77777777" w:rsidR="00AA6F4F" w:rsidRPr="0056590F" w:rsidRDefault="00AA6F4F" w:rsidP="00E91708">
            <w:pPr>
              <w:jc w:val="left"/>
              <w:rPr>
                <w:rFonts w:ascii="Verdana" w:hAnsi="Verdana"/>
                <w:sz w:val="20"/>
                <w:szCs w:val="20"/>
              </w:rPr>
            </w:pPr>
            <w:r w:rsidRPr="0056590F">
              <w:rPr>
                <w:rFonts w:ascii="Verdana" w:hAnsi="Verdana"/>
                <w:sz w:val="20"/>
                <w:szCs w:val="20"/>
              </w:rPr>
              <w:t>02</w:t>
            </w:r>
          </w:p>
        </w:tc>
        <w:tc>
          <w:tcPr>
            <w:tcW w:w="5393" w:type="dxa"/>
          </w:tcPr>
          <w:p w14:paraId="0AC3A886" w14:textId="77777777" w:rsidR="00AA6F4F" w:rsidRPr="0056590F" w:rsidRDefault="00AA6F4F" w:rsidP="00E91708">
            <w:pPr>
              <w:jc w:val="left"/>
              <w:rPr>
                <w:rFonts w:ascii="Verdana" w:hAnsi="Verdana"/>
                <w:sz w:val="20"/>
                <w:szCs w:val="20"/>
              </w:rPr>
            </w:pPr>
            <w:r w:rsidRPr="0056590F">
              <w:rPr>
                <w:rFonts w:ascii="Verdana" w:hAnsi="Verdana"/>
                <w:sz w:val="20"/>
                <w:szCs w:val="20"/>
              </w:rPr>
              <w:t>Informatička oprema</w:t>
            </w:r>
          </w:p>
        </w:tc>
        <w:tc>
          <w:tcPr>
            <w:tcW w:w="992" w:type="dxa"/>
          </w:tcPr>
          <w:p w14:paraId="0F24D99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3BC8FE9"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3AC0D84F" w14:textId="77777777" w:rsidTr="00E91708">
        <w:trPr>
          <w:jc w:val="center"/>
        </w:trPr>
        <w:tc>
          <w:tcPr>
            <w:tcW w:w="1849" w:type="dxa"/>
          </w:tcPr>
          <w:p w14:paraId="750C05ED" w14:textId="77777777" w:rsidR="00AA6F4F" w:rsidRPr="0056590F" w:rsidRDefault="00AA6F4F" w:rsidP="00E91708">
            <w:pPr>
              <w:jc w:val="left"/>
              <w:rPr>
                <w:rFonts w:ascii="Verdana" w:hAnsi="Verdana"/>
                <w:sz w:val="20"/>
                <w:szCs w:val="20"/>
              </w:rPr>
            </w:pPr>
            <w:r w:rsidRPr="0056590F">
              <w:rPr>
                <w:rFonts w:ascii="Verdana" w:hAnsi="Verdana"/>
                <w:sz w:val="20"/>
                <w:szCs w:val="20"/>
              </w:rPr>
              <w:t>650-02</w:t>
            </w:r>
          </w:p>
        </w:tc>
        <w:tc>
          <w:tcPr>
            <w:tcW w:w="1128" w:type="dxa"/>
          </w:tcPr>
          <w:p w14:paraId="694C57D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0D2F853" w14:textId="77777777" w:rsidR="00AA6F4F" w:rsidRPr="0056590F" w:rsidRDefault="00AA6F4F" w:rsidP="00E91708">
            <w:pPr>
              <w:jc w:val="left"/>
              <w:rPr>
                <w:rFonts w:ascii="Verdana" w:hAnsi="Verdana"/>
                <w:sz w:val="20"/>
                <w:szCs w:val="20"/>
              </w:rPr>
            </w:pPr>
            <w:r w:rsidRPr="0056590F">
              <w:rPr>
                <w:rFonts w:ascii="Verdana" w:hAnsi="Verdana"/>
                <w:sz w:val="20"/>
                <w:szCs w:val="20"/>
              </w:rPr>
              <w:t>Informacijski sustavi</w:t>
            </w:r>
          </w:p>
        </w:tc>
        <w:tc>
          <w:tcPr>
            <w:tcW w:w="992" w:type="dxa"/>
          </w:tcPr>
          <w:p w14:paraId="288D4F7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02F1EE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B55BCD9" w14:textId="77777777" w:rsidTr="00E91708">
        <w:trPr>
          <w:jc w:val="center"/>
        </w:trPr>
        <w:tc>
          <w:tcPr>
            <w:tcW w:w="1849" w:type="dxa"/>
          </w:tcPr>
          <w:p w14:paraId="1337337B" w14:textId="77777777" w:rsidR="00AA6F4F" w:rsidRPr="0056590F" w:rsidRDefault="00AA6F4F" w:rsidP="00E91708">
            <w:pPr>
              <w:jc w:val="left"/>
              <w:rPr>
                <w:rFonts w:ascii="Verdana" w:hAnsi="Verdana"/>
                <w:sz w:val="20"/>
                <w:szCs w:val="20"/>
              </w:rPr>
            </w:pPr>
            <w:r w:rsidRPr="0056590F">
              <w:rPr>
                <w:rFonts w:ascii="Verdana" w:hAnsi="Verdana"/>
                <w:sz w:val="20"/>
                <w:szCs w:val="20"/>
              </w:rPr>
              <w:t>650-03</w:t>
            </w:r>
          </w:p>
        </w:tc>
        <w:tc>
          <w:tcPr>
            <w:tcW w:w="1128" w:type="dxa"/>
          </w:tcPr>
          <w:p w14:paraId="47BEB4E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A2FA742"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13093E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FA6C163"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23202CA5" w14:textId="77777777" w:rsidTr="00E91708">
        <w:trPr>
          <w:jc w:val="center"/>
        </w:trPr>
        <w:tc>
          <w:tcPr>
            <w:tcW w:w="2977" w:type="dxa"/>
            <w:gridSpan w:val="2"/>
          </w:tcPr>
          <w:p w14:paraId="733A880D" w14:textId="77777777" w:rsidR="00AA6F4F" w:rsidRPr="0056590F" w:rsidRDefault="00AA6F4F" w:rsidP="00E91708">
            <w:pPr>
              <w:jc w:val="left"/>
              <w:rPr>
                <w:rFonts w:ascii="Verdana" w:hAnsi="Verdana"/>
                <w:b/>
                <w:bCs/>
                <w:sz w:val="20"/>
                <w:szCs w:val="20"/>
              </w:rPr>
            </w:pPr>
          </w:p>
          <w:p w14:paraId="278255E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651</w:t>
            </w:r>
          </w:p>
        </w:tc>
        <w:tc>
          <w:tcPr>
            <w:tcW w:w="7235" w:type="dxa"/>
            <w:gridSpan w:val="3"/>
          </w:tcPr>
          <w:p w14:paraId="4E26706F" w14:textId="77777777" w:rsidR="00AA6F4F" w:rsidRPr="0056590F" w:rsidRDefault="00AA6F4F" w:rsidP="00E91708">
            <w:pPr>
              <w:jc w:val="left"/>
              <w:rPr>
                <w:rFonts w:ascii="Verdana" w:hAnsi="Verdana"/>
                <w:b/>
                <w:bCs/>
                <w:sz w:val="20"/>
                <w:szCs w:val="20"/>
              </w:rPr>
            </w:pPr>
          </w:p>
          <w:p w14:paraId="33B4334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Razvoj digitalnog društva</w:t>
            </w:r>
          </w:p>
        </w:tc>
      </w:tr>
      <w:tr w:rsidR="00AA6F4F" w:rsidRPr="0056590F" w14:paraId="5B29EE8B" w14:textId="77777777" w:rsidTr="00E91708">
        <w:trPr>
          <w:jc w:val="center"/>
        </w:trPr>
        <w:tc>
          <w:tcPr>
            <w:tcW w:w="1849" w:type="dxa"/>
          </w:tcPr>
          <w:p w14:paraId="245D8777" w14:textId="77777777" w:rsidR="00AA6F4F" w:rsidRPr="0056590F" w:rsidRDefault="00AA6F4F" w:rsidP="00E91708">
            <w:pPr>
              <w:jc w:val="left"/>
              <w:rPr>
                <w:rFonts w:ascii="Verdana" w:hAnsi="Verdana"/>
                <w:sz w:val="20"/>
                <w:szCs w:val="20"/>
              </w:rPr>
            </w:pPr>
            <w:r w:rsidRPr="0056590F">
              <w:rPr>
                <w:rFonts w:ascii="Verdana" w:hAnsi="Verdana"/>
                <w:sz w:val="20"/>
                <w:szCs w:val="20"/>
              </w:rPr>
              <w:t>651-01</w:t>
            </w:r>
          </w:p>
        </w:tc>
        <w:tc>
          <w:tcPr>
            <w:tcW w:w="1128" w:type="dxa"/>
          </w:tcPr>
          <w:p w14:paraId="3322ABA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4212F0A" w14:textId="77777777" w:rsidR="00AA6F4F" w:rsidRPr="0056590F" w:rsidRDefault="00AA6F4F" w:rsidP="00E91708">
            <w:pPr>
              <w:jc w:val="left"/>
              <w:rPr>
                <w:rFonts w:ascii="Verdana" w:hAnsi="Verdana"/>
                <w:sz w:val="20"/>
                <w:szCs w:val="20"/>
              </w:rPr>
            </w:pPr>
            <w:r w:rsidRPr="0056590F">
              <w:rPr>
                <w:rFonts w:ascii="Verdana" w:hAnsi="Verdana"/>
                <w:sz w:val="20"/>
                <w:szCs w:val="20"/>
              </w:rPr>
              <w:t>Strategije i politike razvoja</w:t>
            </w:r>
          </w:p>
        </w:tc>
        <w:tc>
          <w:tcPr>
            <w:tcW w:w="992" w:type="dxa"/>
          </w:tcPr>
          <w:p w14:paraId="1816840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2D2C70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1FA4151" w14:textId="77777777" w:rsidTr="00E91708">
        <w:trPr>
          <w:jc w:val="center"/>
        </w:trPr>
        <w:tc>
          <w:tcPr>
            <w:tcW w:w="1849" w:type="dxa"/>
          </w:tcPr>
          <w:p w14:paraId="72B141A1" w14:textId="77777777" w:rsidR="00AA6F4F" w:rsidRPr="0056590F" w:rsidRDefault="00AA6F4F" w:rsidP="00E91708">
            <w:pPr>
              <w:jc w:val="left"/>
              <w:rPr>
                <w:rFonts w:ascii="Verdana" w:hAnsi="Verdana"/>
                <w:sz w:val="20"/>
                <w:szCs w:val="20"/>
              </w:rPr>
            </w:pPr>
            <w:r w:rsidRPr="0056590F">
              <w:rPr>
                <w:rFonts w:ascii="Verdana" w:hAnsi="Verdana"/>
                <w:sz w:val="20"/>
                <w:szCs w:val="20"/>
              </w:rPr>
              <w:t>651-02</w:t>
            </w:r>
          </w:p>
        </w:tc>
        <w:tc>
          <w:tcPr>
            <w:tcW w:w="1128" w:type="dxa"/>
          </w:tcPr>
          <w:p w14:paraId="152FB65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2734DB8" w14:textId="77777777" w:rsidR="00AA6F4F" w:rsidRPr="0056590F" w:rsidRDefault="00AA6F4F" w:rsidP="00E91708">
            <w:pPr>
              <w:jc w:val="left"/>
              <w:rPr>
                <w:rFonts w:ascii="Verdana" w:hAnsi="Verdana"/>
                <w:sz w:val="20"/>
                <w:szCs w:val="20"/>
              </w:rPr>
            </w:pPr>
            <w:r w:rsidRPr="0056590F">
              <w:rPr>
                <w:rFonts w:ascii="Verdana" w:hAnsi="Verdana"/>
                <w:sz w:val="20"/>
                <w:szCs w:val="20"/>
              </w:rPr>
              <w:t>Razvoj, održavanje i unaprjeđenje javnih elektroničkih usluga</w:t>
            </w:r>
          </w:p>
        </w:tc>
        <w:tc>
          <w:tcPr>
            <w:tcW w:w="992" w:type="dxa"/>
          </w:tcPr>
          <w:p w14:paraId="7C79806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C40EE1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23A79577" w14:textId="77777777" w:rsidTr="00E91708">
        <w:trPr>
          <w:jc w:val="center"/>
        </w:trPr>
        <w:tc>
          <w:tcPr>
            <w:tcW w:w="1849" w:type="dxa"/>
          </w:tcPr>
          <w:p w14:paraId="38A8A847" w14:textId="77777777" w:rsidR="00AA6F4F" w:rsidRPr="0056590F" w:rsidRDefault="00AA6F4F" w:rsidP="00E91708">
            <w:pPr>
              <w:jc w:val="left"/>
              <w:rPr>
                <w:rFonts w:ascii="Verdana" w:hAnsi="Verdana"/>
                <w:sz w:val="20"/>
                <w:szCs w:val="20"/>
              </w:rPr>
            </w:pPr>
            <w:r w:rsidRPr="0056590F">
              <w:rPr>
                <w:rFonts w:ascii="Verdana" w:hAnsi="Verdana"/>
                <w:sz w:val="20"/>
                <w:szCs w:val="20"/>
              </w:rPr>
              <w:t>651-03</w:t>
            </w:r>
          </w:p>
        </w:tc>
        <w:tc>
          <w:tcPr>
            <w:tcW w:w="1128" w:type="dxa"/>
          </w:tcPr>
          <w:p w14:paraId="394C7C3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64539D2" w14:textId="77777777" w:rsidR="00AA6F4F" w:rsidRPr="0056590F" w:rsidRDefault="00AA6F4F" w:rsidP="00E91708">
            <w:pPr>
              <w:jc w:val="left"/>
              <w:rPr>
                <w:rFonts w:ascii="Verdana" w:hAnsi="Verdana"/>
                <w:sz w:val="20"/>
                <w:szCs w:val="20"/>
              </w:rPr>
            </w:pPr>
            <w:r w:rsidRPr="0056590F">
              <w:rPr>
                <w:rFonts w:ascii="Verdana" w:hAnsi="Verdana"/>
                <w:sz w:val="20"/>
                <w:szCs w:val="20"/>
              </w:rPr>
              <w:t>Uspostava i razvoj zajedničkih (horizontalnih) aplikativnih rješenja u državnoj i javnoj upravi</w:t>
            </w:r>
          </w:p>
        </w:tc>
        <w:tc>
          <w:tcPr>
            <w:tcW w:w="992" w:type="dxa"/>
          </w:tcPr>
          <w:p w14:paraId="68C7F4D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A08EE3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E1B2173" w14:textId="77777777" w:rsidTr="00E91708">
        <w:trPr>
          <w:jc w:val="center"/>
        </w:trPr>
        <w:tc>
          <w:tcPr>
            <w:tcW w:w="1849" w:type="dxa"/>
          </w:tcPr>
          <w:p w14:paraId="6F1DB5C4" w14:textId="77777777" w:rsidR="00AA6F4F" w:rsidRPr="0056590F" w:rsidRDefault="00AA6F4F" w:rsidP="00E91708">
            <w:pPr>
              <w:jc w:val="left"/>
              <w:rPr>
                <w:rFonts w:ascii="Verdana" w:hAnsi="Verdana"/>
                <w:sz w:val="20"/>
                <w:szCs w:val="20"/>
              </w:rPr>
            </w:pPr>
            <w:r w:rsidRPr="0056590F">
              <w:rPr>
                <w:rFonts w:ascii="Verdana" w:hAnsi="Verdana"/>
                <w:sz w:val="20"/>
                <w:szCs w:val="20"/>
              </w:rPr>
              <w:t>651-04</w:t>
            </w:r>
          </w:p>
        </w:tc>
        <w:tc>
          <w:tcPr>
            <w:tcW w:w="1128" w:type="dxa"/>
          </w:tcPr>
          <w:p w14:paraId="61D3219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BBD0575"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D8744A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9618AEA"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7430F50A" w14:textId="77777777" w:rsidTr="00E91708">
        <w:trPr>
          <w:trHeight w:val="593"/>
          <w:jc w:val="center"/>
        </w:trPr>
        <w:tc>
          <w:tcPr>
            <w:tcW w:w="2977" w:type="dxa"/>
            <w:gridSpan w:val="2"/>
            <w:shd w:val="clear" w:color="auto" w:fill="F7CAAC"/>
          </w:tcPr>
          <w:p w14:paraId="51DF2EF0" w14:textId="77777777" w:rsidR="00AA6F4F" w:rsidRPr="0056590F" w:rsidRDefault="00AA6F4F" w:rsidP="00E91708">
            <w:pPr>
              <w:jc w:val="left"/>
              <w:rPr>
                <w:rFonts w:ascii="Verdana" w:hAnsi="Verdana"/>
                <w:b/>
                <w:sz w:val="20"/>
                <w:szCs w:val="20"/>
              </w:rPr>
            </w:pPr>
          </w:p>
          <w:p w14:paraId="7A18982F"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w:t>
            </w:r>
          </w:p>
        </w:tc>
        <w:tc>
          <w:tcPr>
            <w:tcW w:w="7235" w:type="dxa"/>
            <w:gridSpan w:val="3"/>
            <w:shd w:val="clear" w:color="auto" w:fill="F7CAAC"/>
          </w:tcPr>
          <w:p w14:paraId="1C932B9A" w14:textId="77777777" w:rsidR="00AA6F4F" w:rsidRPr="0056590F" w:rsidRDefault="00AA6F4F" w:rsidP="00E91708">
            <w:pPr>
              <w:jc w:val="left"/>
              <w:rPr>
                <w:rFonts w:ascii="Verdana" w:hAnsi="Verdana"/>
                <w:b/>
                <w:bCs/>
                <w:color w:val="1E1E21"/>
                <w:sz w:val="20"/>
                <w:szCs w:val="20"/>
              </w:rPr>
            </w:pPr>
          </w:p>
          <w:p w14:paraId="54FC7568" w14:textId="77777777" w:rsidR="00AA6F4F" w:rsidRPr="0056590F" w:rsidRDefault="00AA6F4F" w:rsidP="00E91708">
            <w:pPr>
              <w:jc w:val="left"/>
              <w:rPr>
                <w:rFonts w:ascii="Verdana" w:hAnsi="Verdana"/>
                <w:b/>
                <w:sz w:val="20"/>
                <w:szCs w:val="20"/>
              </w:rPr>
            </w:pPr>
            <w:r w:rsidRPr="0056590F">
              <w:rPr>
                <w:rFonts w:ascii="Verdana" w:hAnsi="Verdana"/>
                <w:b/>
                <w:bCs/>
                <w:color w:val="1E1E21"/>
                <w:sz w:val="20"/>
                <w:szCs w:val="20"/>
              </w:rPr>
              <w:t>PRAVOSUĐE</w:t>
            </w:r>
          </w:p>
        </w:tc>
      </w:tr>
      <w:tr w:rsidR="00AA6F4F" w:rsidRPr="0056590F" w14:paraId="60C4828A" w14:textId="77777777" w:rsidTr="00E91708">
        <w:trPr>
          <w:trHeight w:val="388"/>
          <w:jc w:val="center"/>
        </w:trPr>
        <w:tc>
          <w:tcPr>
            <w:tcW w:w="2977" w:type="dxa"/>
            <w:gridSpan w:val="2"/>
            <w:shd w:val="clear" w:color="auto" w:fill="B4C6E7"/>
          </w:tcPr>
          <w:p w14:paraId="15356DC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70</w:t>
            </w:r>
          </w:p>
        </w:tc>
        <w:tc>
          <w:tcPr>
            <w:tcW w:w="7235" w:type="dxa"/>
            <w:gridSpan w:val="3"/>
            <w:shd w:val="clear" w:color="auto" w:fill="B4C6E7"/>
          </w:tcPr>
          <w:p w14:paraId="3DC2445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POSLOVI PRAVOSUDNE UPRAVE</w:t>
            </w:r>
          </w:p>
        </w:tc>
      </w:tr>
      <w:tr w:rsidR="00AA6F4F" w:rsidRPr="0056590F" w14:paraId="292CAA4D" w14:textId="77777777" w:rsidTr="00E91708">
        <w:trPr>
          <w:jc w:val="center"/>
        </w:trPr>
        <w:tc>
          <w:tcPr>
            <w:tcW w:w="2977" w:type="dxa"/>
            <w:gridSpan w:val="2"/>
          </w:tcPr>
          <w:p w14:paraId="6DD0C62A" w14:textId="77777777" w:rsidR="00AA6F4F" w:rsidRPr="0056590F" w:rsidRDefault="00AA6F4F" w:rsidP="00E91708">
            <w:pPr>
              <w:jc w:val="left"/>
              <w:rPr>
                <w:rFonts w:ascii="Verdana" w:hAnsi="Verdana"/>
                <w:b/>
                <w:sz w:val="20"/>
                <w:szCs w:val="20"/>
              </w:rPr>
            </w:pPr>
          </w:p>
          <w:p w14:paraId="7D4F37E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701</w:t>
            </w:r>
          </w:p>
        </w:tc>
        <w:tc>
          <w:tcPr>
            <w:tcW w:w="7235" w:type="dxa"/>
            <w:gridSpan w:val="3"/>
          </w:tcPr>
          <w:p w14:paraId="631FD867" w14:textId="77777777" w:rsidR="00AA6F4F" w:rsidRPr="0056590F" w:rsidRDefault="00AA6F4F" w:rsidP="00E91708">
            <w:pPr>
              <w:jc w:val="left"/>
              <w:rPr>
                <w:rFonts w:ascii="Verdana" w:hAnsi="Verdana"/>
                <w:b/>
                <w:sz w:val="20"/>
                <w:szCs w:val="20"/>
              </w:rPr>
            </w:pPr>
          </w:p>
          <w:p w14:paraId="57BDD8A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Odvjetništvo i pravna pomoć </w:t>
            </w:r>
          </w:p>
        </w:tc>
      </w:tr>
      <w:tr w:rsidR="00AA6F4F" w:rsidRPr="0056590F" w14:paraId="493F25D4" w14:textId="77777777" w:rsidTr="00E91708">
        <w:trPr>
          <w:jc w:val="center"/>
        </w:trPr>
        <w:tc>
          <w:tcPr>
            <w:tcW w:w="1849" w:type="dxa"/>
          </w:tcPr>
          <w:p w14:paraId="318E1195" w14:textId="77777777" w:rsidR="00AA6F4F" w:rsidRPr="0056590F" w:rsidRDefault="00AA6F4F" w:rsidP="00E91708">
            <w:pPr>
              <w:jc w:val="left"/>
              <w:rPr>
                <w:rFonts w:ascii="Verdana" w:hAnsi="Verdana"/>
                <w:sz w:val="20"/>
                <w:szCs w:val="20"/>
              </w:rPr>
            </w:pPr>
            <w:r w:rsidRPr="0056590F">
              <w:rPr>
                <w:rFonts w:ascii="Verdana" w:hAnsi="Verdana"/>
                <w:sz w:val="20"/>
                <w:szCs w:val="20"/>
              </w:rPr>
              <w:t>701-01</w:t>
            </w:r>
          </w:p>
        </w:tc>
        <w:tc>
          <w:tcPr>
            <w:tcW w:w="1128" w:type="dxa"/>
          </w:tcPr>
          <w:p w14:paraId="3245512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8471EB6" w14:textId="77777777" w:rsidR="00AA6F4F" w:rsidRPr="0056590F" w:rsidRDefault="00AA6F4F" w:rsidP="00E91708">
            <w:pPr>
              <w:jc w:val="left"/>
              <w:rPr>
                <w:rFonts w:ascii="Verdana" w:hAnsi="Verdana"/>
                <w:sz w:val="20"/>
                <w:szCs w:val="20"/>
              </w:rPr>
            </w:pPr>
            <w:r w:rsidRPr="0056590F">
              <w:rPr>
                <w:rFonts w:ascii="Verdana" w:hAnsi="Verdana"/>
                <w:sz w:val="20"/>
                <w:szCs w:val="20"/>
              </w:rPr>
              <w:t>Odvjetništvo</w:t>
            </w:r>
          </w:p>
        </w:tc>
        <w:tc>
          <w:tcPr>
            <w:tcW w:w="992" w:type="dxa"/>
          </w:tcPr>
          <w:p w14:paraId="4B71E1E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AF4B7E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C6876C1" w14:textId="77777777" w:rsidTr="00E91708">
        <w:trPr>
          <w:jc w:val="center"/>
        </w:trPr>
        <w:tc>
          <w:tcPr>
            <w:tcW w:w="1849" w:type="dxa"/>
          </w:tcPr>
          <w:p w14:paraId="169B0FDC" w14:textId="77777777" w:rsidR="00AA6F4F" w:rsidRPr="0056590F" w:rsidRDefault="00AA6F4F" w:rsidP="00E91708">
            <w:pPr>
              <w:jc w:val="left"/>
              <w:rPr>
                <w:rFonts w:ascii="Verdana" w:hAnsi="Verdana"/>
                <w:sz w:val="20"/>
                <w:szCs w:val="20"/>
              </w:rPr>
            </w:pPr>
            <w:r w:rsidRPr="0056590F">
              <w:rPr>
                <w:rFonts w:ascii="Verdana" w:hAnsi="Verdana"/>
                <w:sz w:val="20"/>
                <w:szCs w:val="20"/>
              </w:rPr>
              <w:t>701-02</w:t>
            </w:r>
          </w:p>
        </w:tc>
        <w:tc>
          <w:tcPr>
            <w:tcW w:w="1128" w:type="dxa"/>
          </w:tcPr>
          <w:p w14:paraId="55BC163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ADAED3" w14:textId="77777777" w:rsidR="00AA6F4F" w:rsidRPr="0056590F" w:rsidRDefault="00AA6F4F" w:rsidP="00E91708">
            <w:pPr>
              <w:jc w:val="left"/>
              <w:rPr>
                <w:rFonts w:ascii="Verdana" w:hAnsi="Verdana"/>
                <w:sz w:val="20"/>
                <w:szCs w:val="20"/>
              </w:rPr>
            </w:pPr>
            <w:r w:rsidRPr="0056590F">
              <w:rPr>
                <w:rFonts w:ascii="Verdana" w:hAnsi="Verdana"/>
                <w:sz w:val="20"/>
                <w:szCs w:val="20"/>
              </w:rPr>
              <w:t>Besplatna pravna pomoć</w:t>
            </w:r>
          </w:p>
        </w:tc>
        <w:tc>
          <w:tcPr>
            <w:tcW w:w="992" w:type="dxa"/>
          </w:tcPr>
          <w:p w14:paraId="4118A2E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92D5D7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D59C601" w14:textId="77777777" w:rsidTr="00E91708">
        <w:trPr>
          <w:jc w:val="center"/>
        </w:trPr>
        <w:tc>
          <w:tcPr>
            <w:tcW w:w="1849" w:type="dxa"/>
          </w:tcPr>
          <w:p w14:paraId="1EA084A2" w14:textId="77777777" w:rsidR="00AA6F4F" w:rsidRPr="0056590F" w:rsidRDefault="00AA6F4F" w:rsidP="00E91708">
            <w:pPr>
              <w:jc w:val="left"/>
              <w:rPr>
                <w:rFonts w:ascii="Verdana" w:hAnsi="Verdana"/>
                <w:sz w:val="20"/>
                <w:szCs w:val="20"/>
              </w:rPr>
            </w:pPr>
            <w:r w:rsidRPr="0056590F">
              <w:rPr>
                <w:rFonts w:ascii="Verdana" w:hAnsi="Verdana"/>
                <w:sz w:val="20"/>
                <w:szCs w:val="20"/>
              </w:rPr>
              <w:t>701-03</w:t>
            </w:r>
          </w:p>
        </w:tc>
        <w:tc>
          <w:tcPr>
            <w:tcW w:w="1128" w:type="dxa"/>
          </w:tcPr>
          <w:p w14:paraId="0F0D0F6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3138529"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EE81A9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951ACA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410B7A2" w14:textId="77777777" w:rsidTr="00E91708">
        <w:trPr>
          <w:jc w:val="center"/>
        </w:trPr>
        <w:tc>
          <w:tcPr>
            <w:tcW w:w="2977" w:type="dxa"/>
            <w:gridSpan w:val="2"/>
            <w:shd w:val="clear" w:color="auto" w:fill="B4C6E7"/>
          </w:tcPr>
          <w:p w14:paraId="580E02C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71</w:t>
            </w:r>
          </w:p>
        </w:tc>
        <w:tc>
          <w:tcPr>
            <w:tcW w:w="7235" w:type="dxa"/>
            <w:gridSpan w:val="3"/>
            <w:shd w:val="clear" w:color="auto" w:fill="B4C6E7"/>
          </w:tcPr>
          <w:p w14:paraId="2C8E8F0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USTROJSTVO, ORGANIZACIJA I RAD PRAVOSUDNIH TIJELA</w:t>
            </w:r>
          </w:p>
        </w:tc>
      </w:tr>
      <w:tr w:rsidR="00AA6F4F" w:rsidRPr="0056590F" w14:paraId="72BF958B" w14:textId="77777777" w:rsidTr="00E91708">
        <w:trPr>
          <w:jc w:val="center"/>
        </w:trPr>
        <w:tc>
          <w:tcPr>
            <w:tcW w:w="2977" w:type="dxa"/>
            <w:gridSpan w:val="2"/>
          </w:tcPr>
          <w:p w14:paraId="4061AA60" w14:textId="77777777" w:rsidR="00AA6F4F" w:rsidRPr="0056590F" w:rsidRDefault="00AA6F4F" w:rsidP="00E91708">
            <w:pPr>
              <w:jc w:val="left"/>
              <w:rPr>
                <w:rFonts w:ascii="Verdana" w:hAnsi="Verdana"/>
                <w:b/>
                <w:sz w:val="20"/>
                <w:szCs w:val="20"/>
              </w:rPr>
            </w:pPr>
          </w:p>
          <w:p w14:paraId="7DD20DB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711</w:t>
            </w:r>
          </w:p>
        </w:tc>
        <w:tc>
          <w:tcPr>
            <w:tcW w:w="7235" w:type="dxa"/>
            <w:gridSpan w:val="3"/>
          </w:tcPr>
          <w:p w14:paraId="7E646A49" w14:textId="77777777" w:rsidR="00AA6F4F" w:rsidRPr="0056590F" w:rsidRDefault="00AA6F4F" w:rsidP="00E91708">
            <w:pPr>
              <w:jc w:val="left"/>
              <w:rPr>
                <w:rFonts w:ascii="Verdana" w:hAnsi="Verdana"/>
                <w:b/>
                <w:sz w:val="20"/>
                <w:szCs w:val="20"/>
              </w:rPr>
            </w:pPr>
          </w:p>
          <w:p w14:paraId="6D4E5FD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Organizacija i rad sudova</w:t>
            </w:r>
          </w:p>
        </w:tc>
      </w:tr>
      <w:tr w:rsidR="00AA6F4F" w:rsidRPr="0056590F" w14:paraId="6AF44F63" w14:textId="77777777" w:rsidTr="00E91708">
        <w:trPr>
          <w:jc w:val="center"/>
        </w:trPr>
        <w:tc>
          <w:tcPr>
            <w:tcW w:w="1849" w:type="dxa"/>
          </w:tcPr>
          <w:p w14:paraId="3AD8D8A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711-01</w:t>
            </w:r>
          </w:p>
        </w:tc>
        <w:tc>
          <w:tcPr>
            <w:tcW w:w="1128" w:type="dxa"/>
          </w:tcPr>
          <w:p w14:paraId="2BFB57F4"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6469FFB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Organizacija i rad sudova i ostalo</w:t>
            </w:r>
          </w:p>
        </w:tc>
        <w:tc>
          <w:tcPr>
            <w:tcW w:w="992" w:type="dxa"/>
          </w:tcPr>
          <w:p w14:paraId="5183BB5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45B5CFDE"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08C280D5" w14:textId="77777777" w:rsidTr="00E91708">
        <w:trPr>
          <w:jc w:val="center"/>
        </w:trPr>
        <w:tc>
          <w:tcPr>
            <w:tcW w:w="2977" w:type="dxa"/>
            <w:gridSpan w:val="2"/>
          </w:tcPr>
          <w:p w14:paraId="39967DB4" w14:textId="77777777" w:rsidR="00AA6F4F" w:rsidRPr="0056590F" w:rsidRDefault="00AA6F4F" w:rsidP="00E91708">
            <w:pPr>
              <w:jc w:val="left"/>
              <w:rPr>
                <w:rFonts w:ascii="Verdana" w:hAnsi="Verdana"/>
                <w:b/>
                <w:sz w:val="20"/>
                <w:szCs w:val="20"/>
              </w:rPr>
            </w:pPr>
          </w:p>
          <w:p w14:paraId="5D613C3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712</w:t>
            </w:r>
          </w:p>
        </w:tc>
        <w:tc>
          <w:tcPr>
            <w:tcW w:w="7235" w:type="dxa"/>
            <w:gridSpan w:val="3"/>
          </w:tcPr>
          <w:p w14:paraId="7650751A" w14:textId="77777777" w:rsidR="00AA6F4F" w:rsidRPr="0056590F" w:rsidRDefault="00AA6F4F" w:rsidP="00E91708">
            <w:pPr>
              <w:jc w:val="left"/>
              <w:rPr>
                <w:rFonts w:ascii="Verdana" w:hAnsi="Verdana"/>
                <w:b/>
                <w:sz w:val="20"/>
                <w:szCs w:val="20"/>
              </w:rPr>
            </w:pPr>
          </w:p>
          <w:p w14:paraId="07A9663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Organizacija i rad državnih odvjetništva</w:t>
            </w:r>
          </w:p>
        </w:tc>
      </w:tr>
      <w:tr w:rsidR="00AA6F4F" w:rsidRPr="0056590F" w14:paraId="633985A3" w14:textId="77777777" w:rsidTr="00E91708">
        <w:trPr>
          <w:jc w:val="center"/>
        </w:trPr>
        <w:tc>
          <w:tcPr>
            <w:tcW w:w="1849" w:type="dxa"/>
          </w:tcPr>
          <w:p w14:paraId="28D517B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712-01</w:t>
            </w:r>
          </w:p>
        </w:tc>
        <w:tc>
          <w:tcPr>
            <w:tcW w:w="1128" w:type="dxa"/>
          </w:tcPr>
          <w:p w14:paraId="11FC758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1D352A3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Organizacija i rad državnih odvjetništva i ostalo</w:t>
            </w:r>
          </w:p>
        </w:tc>
        <w:tc>
          <w:tcPr>
            <w:tcW w:w="992" w:type="dxa"/>
          </w:tcPr>
          <w:p w14:paraId="1BA12A9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10ECB07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3B50CC14" w14:textId="77777777" w:rsidTr="00E91708">
        <w:trPr>
          <w:jc w:val="center"/>
        </w:trPr>
        <w:tc>
          <w:tcPr>
            <w:tcW w:w="2977" w:type="dxa"/>
            <w:gridSpan w:val="2"/>
          </w:tcPr>
          <w:p w14:paraId="30C8ACF6" w14:textId="77777777" w:rsidR="00AA6F4F" w:rsidRPr="0056590F" w:rsidRDefault="00AA6F4F" w:rsidP="00E91708">
            <w:pPr>
              <w:jc w:val="left"/>
              <w:rPr>
                <w:rFonts w:ascii="Verdana" w:hAnsi="Verdana"/>
                <w:b/>
                <w:sz w:val="20"/>
                <w:szCs w:val="20"/>
              </w:rPr>
            </w:pPr>
          </w:p>
          <w:p w14:paraId="1DA01EA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714</w:t>
            </w:r>
          </w:p>
        </w:tc>
        <w:tc>
          <w:tcPr>
            <w:tcW w:w="7235" w:type="dxa"/>
            <w:gridSpan w:val="3"/>
          </w:tcPr>
          <w:p w14:paraId="22C5AD5D" w14:textId="77777777" w:rsidR="00AA6F4F" w:rsidRPr="0056590F" w:rsidRDefault="00AA6F4F" w:rsidP="00E91708">
            <w:pPr>
              <w:jc w:val="left"/>
              <w:rPr>
                <w:rFonts w:ascii="Verdana" w:hAnsi="Verdana"/>
                <w:b/>
                <w:sz w:val="20"/>
                <w:szCs w:val="20"/>
              </w:rPr>
            </w:pPr>
          </w:p>
          <w:p w14:paraId="14988C7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Javni bilježnici i prisjednici</w:t>
            </w:r>
          </w:p>
        </w:tc>
      </w:tr>
      <w:tr w:rsidR="00AA6F4F" w:rsidRPr="0056590F" w14:paraId="4A84F35E" w14:textId="77777777" w:rsidTr="00E91708">
        <w:trPr>
          <w:jc w:val="center"/>
        </w:trPr>
        <w:tc>
          <w:tcPr>
            <w:tcW w:w="1849" w:type="dxa"/>
          </w:tcPr>
          <w:p w14:paraId="25B1ECD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714-01</w:t>
            </w:r>
          </w:p>
        </w:tc>
        <w:tc>
          <w:tcPr>
            <w:tcW w:w="1128" w:type="dxa"/>
          </w:tcPr>
          <w:p w14:paraId="35D8ACB5"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54666E1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Javni bilježnici i prisjednici - ostalo</w:t>
            </w:r>
          </w:p>
        </w:tc>
        <w:tc>
          <w:tcPr>
            <w:tcW w:w="992" w:type="dxa"/>
          </w:tcPr>
          <w:p w14:paraId="789AA6D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5FFEBC2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508944D8" w14:textId="77777777" w:rsidTr="00E91708">
        <w:trPr>
          <w:trHeight w:val="383"/>
          <w:jc w:val="center"/>
        </w:trPr>
        <w:tc>
          <w:tcPr>
            <w:tcW w:w="2977" w:type="dxa"/>
            <w:gridSpan w:val="2"/>
            <w:shd w:val="clear" w:color="auto" w:fill="B4C6E7"/>
          </w:tcPr>
          <w:p w14:paraId="697936C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73</w:t>
            </w:r>
          </w:p>
        </w:tc>
        <w:tc>
          <w:tcPr>
            <w:tcW w:w="7235" w:type="dxa"/>
            <w:gridSpan w:val="3"/>
            <w:shd w:val="clear" w:color="auto" w:fill="B4C6E7"/>
          </w:tcPr>
          <w:p w14:paraId="6A36B9F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IZVRŠENJE KAZNENIH I PREKRŠAJNIH SANKCIJA</w:t>
            </w:r>
          </w:p>
        </w:tc>
      </w:tr>
      <w:tr w:rsidR="00AA6F4F" w:rsidRPr="0056590F" w14:paraId="0B2ABC65" w14:textId="77777777" w:rsidTr="00E91708">
        <w:trPr>
          <w:jc w:val="center"/>
        </w:trPr>
        <w:tc>
          <w:tcPr>
            <w:tcW w:w="2977" w:type="dxa"/>
            <w:gridSpan w:val="2"/>
          </w:tcPr>
          <w:p w14:paraId="3D2305EF" w14:textId="77777777" w:rsidR="00AA6F4F" w:rsidRPr="0056590F" w:rsidRDefault="00AA6F4F" w:rsidP="00E91708">
            <w:pPr>
              <w:jc w:val="left"/>
              <w:rPr>
                <w:rFonts w:ascii="Verdana" w:hAnsi="Verdana"/>
                <w:b/>
                <w:sz w:val="20"/>
                <w:szCs w:val="20"/>
              </w:rPr>
            </w:pPr>
          </w:p>
          <w:p w14:paraId="03A7782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730</w:t>
            </w:r>
          </w:p>
        </w:tc>
        <w:tc>
          <w:tcPr>
            <w:tcW w:w="7235" w:type="dxa"/>
            <w:gridSpan w:val="3"/>
          </w:tcPr>
          <w:p w14:paraId="4AB8E082" w14:textId="77777777" w:rsidR="00AA6F4F" w:rsidRPr="0056590F" w:rsidRDefault="00AA6F4F" w:rsidP="00E91708">
            <w:pPr>
              <w:jc w:val="left"/>
              <w:rPr>
                <w:rFonts w:ascii="Verdana" w:hAnsi="Verdana"/>
                <w:b/>
                <w:sz w:val="20"/>
                <w:szCs w:val="20"/>
              </w:rPr>
            </w:pPr>
          </w:p>
          <w:p w14:paraId="3189B67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Izvršenje sankcija</w:t>
            </w:r>
          </w:p>
        </w:tc>
      </w:tr>
      <w:tr w:rsidR="00AA6F4F" w:rsidRPr="0056590F" w14:paraId="5C000A7D" w14:textId="77777777" w:rsidTr="00E91708">
        <w:trPr>
          <w:jc w:val="center"/>
        </w:trPr>
        <w:tc>
          <w:tcPr>
            <w:tcW w:w="1849" w:type="dxa"/>
          </w:tcPr>
          <w:p w14:paraId="018A202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730-01</w:t>
            </w:r>
          </w:p>
        </w:tc>
        <w:tc>
          <w:tcPr>
            <w:tcW w:w="1128" w:type="dxa"/>
          </w:tcPr>
          <w:p w14:paraId="2B0000C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3A2AF49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Izvršenje rada za opće dobro</w:t>
            </w:r>
          </w:p>
        </w:tc>
        <w:tc>
          <w:tcPr>
            <w:tcW w:w="992" w:type="dxa"/>
          </w:tcPr>
          <w:p w14:paraId="1CF6147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277C0607"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709B916D" w14:textId="77777777" w:rsidTr="00E91708">
        <w:trPr>
          <w:jc w:val="center"/>
        </w:trPr>
        <w:tc>
          <w:tcPr>
            <w:tcW w:w="1849" w:type="dxa"/>
          </w:tcPr>
          <w:p w14:paraId="089F5659"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730-02</w:t>
            </w:r>
          </w:p>
        </w:tc>
        <w:tc>
          <w:tcPr>
            <w:tcW w:w="1128" w:type="dxa"/>
          </w:tcPr>
          <w:p w14:paraId="63C04E40"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6386D6BF"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Ostalo</w:t>
            </w:r>
          </w:p>
        </w:tc>
        <w:tc>
          <w:tcPr>
            <w:tcW w:w="992" w:type="dxa"/>
          </w:tcPr>
          <w:p w14:paraId="46E9540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00484C1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5</w:t>
            </w:r>
          </w:p>
        </w:tc>
      </w:tr>
      <w:tr w:rsidR="00AA6F4F" w:rsidRPr="0056590F" w14:paraId="26CAF0F2" w14:textId="77777777" w:rsidTr="00E91708">
        <w:trPr>
          <w:trHeight w:val="404"/>
          <w:jc w:val="center"/>
        </w:trPr>
        <w:tc>
          <w:tcPr>
            <w:tcW w:w="2977" w:type="dxa"/>
            <w:gridSpan w:val="2"/>
            <w:shd w:val="clear" w:color="auto" w:fill="B4C6E7"/>
          </w:tcPr>
          <w:p w14:paraId="1B26ED99" w14:textId="77777777" w:rsidR="00AA6F4F" w:rsidRPr="0056590F" w:rsidRDefault="00AA6F4F" w:rsidP="00E91708">
            <w:pPr>
              <w:jc w:val="left"/>
              <w:rPr>
                <w:rFonts w:ascii="Verdana" w:hAnsi="Verdana"/>
                <w:b/>
                <w:sz w:val="20"/>
                <w:szCs w:val="20"/>
              </w:rPr>
            </w:pPr>
            <w:r w:rsidRPr="0056590F">
              <w:rPr>
                <w:rFonts w:ascii="Verdana" w:hAnsi="Verdana"/>
                <w:b/>
                <w:sz w:val="20"/>
                <w:szCs w:val="20"/>
              </w:rPr>
              <w:t>74</w:t>
            </w:r>
          </w:p>
        </w:tc>
        <w:tc>
          <w:tcPr>
            <w:tcW w:w="7235" w:type="dxa"/>
            <w:gridSpan w:val="3"/>
            <w:shd w:val="clear" w:color="auto" w:fill="B4C6E7"/>
          </w:tcPr>
          <w:p w14:paraId="3F75D72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OSTALO IZ PRAVOSUDNOG SUSTAVA</w:t>
            </w:r>
          </w:p>
        </w:tc>
      </w:tr>
      <w:tr w:rsidR="00AA6F4F" w:rsidRPr="0056590F" w14:paraId="2EBC9FA4" w14:textId="77777777" w:rsidTr="00E91708">
        <w:trPr>
          <w:jc w:val="center"/>
        </w:trPr>
        <w:tc>
          <w:tcPr>
            <w:tcW w:w="2977" w:type="dxa"/>
            <w:gridSpan w:val="2"/>
          </w:tcPr>
          <w:p w14:paraId="528A333A" w14:textId="77777777" w:rsidR="00AA6F4F" w:rsidRPr="0056590F" w:rsidRDefault="00AA6F4F" w:rsidP="00E91708">
            <w:pPr>
              <w:jc w:val="left"/>
              <w:rPr>
                <w:rFonts w:ascii="Verdana" w:hAnsi="Verdana"/>
                <w:b/>
                <w:sz w:val="20"/>
                <w:szCs w:val="20"/>
              </w:rPr>
            </w:pPr>
          </w:p>
          <w:p w14:paraId="1ADC249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740 </w:t>
            </w:r>
          </w:p>
        </w:tc>
        <w:tc>
          <w:tcPr>
            <w:tcW w:w="7235" w:type="dxa"/>
            <w:gridSpan w:val="3"/>
          </w:tcPr>
          <w:p w14:paraId="0A73A91E" w14:textId="77777777" w:rsidR="00AA6F4F" w:rsidRPr="0056590F" w:rsidRDefault="00AA6F4F" w:rsidP="00E91708">
            <w:pPr>
              <w:jc w:val="left"/>
              <w:rPr>
                <w:rFonts w:ascii="Verdana" w:hAnsi="Verdana"/>
                <w:b/>
                <w:sz w:val="20"/>
                <w:szCs w:val="20"/>
              </w:rPr>
            </w:pPr>
          </w:p>
          <w:p w14:paraId="122BA09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Pravosudni sustav (općenito) </w:t>
            </w:r>
          </w:p>
        </w:tc>
      </w:tr>
      <w:tr w:rsidR="00AA6F4F" w:rsidRPr="0056590F" w14:paraId="6BC24DD2" w14:textId="77777777" w:rsidTr="00E91708">
        <w:trPr>
          <w:jc w:val="center"/>
        </w:trPr>
        <w:tc>
          <w:tcPr>
            <w:tcW w:w="1849" w:type="dxa"/>
          </w:tcPr>
          <w:p w14:paraId="154527CE" w14:textId="77777777" w:rsidR="00AA6F4F" w:rsidRPr="0056590F" w:rsidRDefault="00AA6F4F" w:rsidP="00E91708">
            <w:pPr>
              <w:jc w:val="left"/>
              <w:rPr>
                <w:rFonts w:ascii="Verdana" w:hAnsi="Verdana"/>
                <w:sz w:val="20"/>
                <w:szCs w:val="20"/>
              </w:rPr>
            </w:pPr>
            <w:r w:rsidRPr="0056590F">
              <w:rPr>
                <w:rFonts w:ascii="Verdana" w:hAnsi="Verdana"/>
                <w:sz w:val="20"/>
                <w:szCs w:val="20"/>
              </w:rPr>
              <w:t>740-01</w:t>
            </w:r>
          </w:p>
        </w:tc>
        <w:tc>
          <w:tcPr>
            <w:tcW w:w="1128" w:type="dxa"/>
          </w:tcPr>
          <w:p w14:paraId="1914B96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19FE75" w14:textId="77777777" w:rsidR="00AA6F4F" w:rsidRPr="0056590F" w:rsidRDefault="00AA6F4F" w:rsidP="00E91708">
            <w:pPr>
              <w:jc w:val="left"/>
              <w:rPr>
                <w:rFonts w:ascii="Verdana" w:hAnsi="Verdana"/>
                <w:sz w:val="20"/>
                <w:szCs w:val="20"/>
              </w:rPr>
            </w:pPr>
            <w:r w:rsidRPr="0056590F">
              <w:rPr>
                <w:rFonts w:ascii="Verdana" w:hAnsi="Verdana"/>
                <w:sz w:val="20"/>
                <w:szCs w:val="20"/>
              </w:rPr>
              <w:t>Kazneno pravo</w:t>
            </w:r>
          </w:p>
        </w:tc>
        <w:tc>
          <w:tcPr>
            <w:tcW w:w="992" w:type="dxa"/>
          </w:tcPr>
          <w:p w14:paraId="3F43BE5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EB239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42B7B12" w14:textId="77777777" w:rsidTr="00E91708">
        <w:trPr>
          <w:jc w:val="center"/>
        </w:trPr>
        <w:tc>
          <w:tcPr>
            <w:tcW w:w="1849" w:type="dxa"/>
          </w:tcPr>
          <w:p w14:paraId="183060EF" w14:textId="77777777" w:rsidR="00AA6F4F" w:rsidRPr="0056590F" w:rsidRDefault="00AA6F4F" w:rsidP="00E91708">
            <w:pPr>
              <w:jc w:val="left"/>
              <w:rPr>
                <w:rFonts w:ascii="Verdana" w:hAnsi="Verdana"/>
                <w:sz w:val="20"/>
                <w:szCs w:val="20"/>
              </w:rPr>
            </w:pPr>
            <w:r w:rsidRPr="0056590F">
              <w:rPr>
                <w:rFonts w:ascii="Verdana" w:hAnsi="Verdana"/>
                <w:sz w:val="20"/>
                <w:szCs w:val="20"/>
              </w:rPr>
              <w:t>740-02</w:t>
            </w:r>
          </w:p>
        </w:tc>
        <w:tc>
          <w:tcPr>
            <w:tcW w:w="1128" w:type="dxa"/>
          </w:tcPr>
          <w:p w14:paraId="13037D2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E604B6" w14:textId="77777777" w:rsidR="00AA6F4F" w:rsidRPr="0056590F" w:rsidRDefault="00AA6F4F" w:rsidP="00E91708">
            <w:pPr>
              <w:jc w:val="left"/>
              <w:rPr>
                <w:rFonts w:ascii="Verdana" w:hAnsi="Verdana"/>
                <w:sz w:val="20"/>
                <w:szCs w:val="20"/>
              </w:rPr>
            </w:pPr>
            <w:r w:rsidRPr="0056590F">
              <w:rPr>
                <w:rFonts w:ascii="Verdana" w:hAnsi="Verdana"/>
                <w:sz w:val="20"/>
                <w:szCs w:val="20"/>
              </w:rPr>
              <w:t>Gospodarski prijestupi</w:t>
            </w:r>
          </w:p>
        </w:tc>
        <w:tc>
          <w:tcPr>
            <w:tcW w:w="992" w:type="dxa"/>
          </w:tcPr>
          <w:p w14:paraId="1E4F7A0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A095C6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08BF375" w14:textId="77777777" w:rsidTr="00E91708">
        <w:trPr>
          <w:jc w:val="center"/>
        </w:trPr>
        <w:tc>
          <w:tcPr>
            <w:tcW w:w="1849" w:type="dxa"/>
          </w:tcPr>
          <w:p w14:paraId="131D213B" w14:textId="77777777" w:rsidR="00AA6F4F" w:rsidRPr="0056590F" w:rsidRDefault="00AA6F4F" w:rsidP="00E91708">
            <w:pPr>
              <w:jc w:val="left"/>
              <w:rPr>
                <w:rFonts w:ascii="Verdana" w:hAnsi="Verdana"/>
                <w:sz w:val="20"/>
                <w:szCs w:val="20"/>
              </w:rPr>
            </w:pPr>
            <w:r w:rsidRPr="0056590F">
              <w:rPr>
                <w:rFonts w:ascii="Verdana" w:hAnsi="Verdana"/>
                <w:sz w:val="20"/>
                <w:szCs w:val="20"/>
              </w:rPr>
              <w:t>740-03</w:t>
            </w:r>
          </w:p>
        </w:tc>
        <w:tc>
          <w:tcPr>
            <w:tcW w:w="1128" w:type="dxa"/>
          </w:tcPr>
          <w:p w14:paraId="5F90970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8FF6D31" w14:textId="77777777" w:rsidR="00AA6F4F" w:rsidRPr="0056590F" w:rsidRDefault="00AA6F4F" w:rsidP="00E91708">
            <w:pPr>
              <w:jc w:val="left"/>
              <w:rPr>
                <w:rFonts w:ascii="Verdana" w:hAnsi="Verdana"/>
                <w:sz w:val="20"/>
                <w:szCs w:val="20"/>
              </w:rPr>
            </w:pPr>
            <w:r w:rsidRPr="0056590F">
              <w:rPr>
                <w:rFonts w:ascii="Verdana" w:hAnsi="Verdana"/>
                <w:sz w:val="20"/>
                <w:szCs w:val="20"/>
              </w:rPr>
              <w:t>Prekršaji</w:t>
            </w:r>
          </w:p>
        </w:tc>
        <w:tc>
          <w:tcPr>
            <w:tcW w:w="992" w:type="dxa"/>
          </w:tcPr>
          <w:p w14:paraId="0A0CD5B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970341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FC96FA4" w14:textId="77777777" w:rsidTr="00E91708">
        <w:trPr>
          <w:jc w:val="center"/>
        </w:trPr>
        <w:tc>
          <w:tcPr>
            <w:tcW w:w="1849" w:type="dxa"/>
          </w:tcPr>
          <w:p w14:paraId="2407AED1" w14:textId="77777777" w:rsidR="00AA6F4F" w:rsidRPr="0056590F" w:rsidRDefault="00AA6F4F" w:rsidP="00E91708">
            <w:pPr>
              <w:jc w:val="left"/>
              <w:rPr>
                <w:rFonts w:ascii="Verdana" w:hAnsi="Verdana"/>
                <w:sz w:val="20"/>
                <w:szCs w:val="20"/>
              </w:rPr>
            </w:pPr>
            <w:r w:rsidRPr="0056590F">
              <w:rPr>
                <w:rFonts w:ascii="Verdana" w:hAnsi="Verdana"/>
                <w:sz w:val="20"/>
                <w:szCs w:val="20"/>
              </w:rPr>
              <w:t>740-04</w:t>
            </w:r>
          </w:p>
        </w:tc>
        <w:tc>
          <w:tcPr>
            <w:tcW w:w="1128" w:type="dxa"/>
          </w:tcPr>
          <w:p w14:paraId="55CA3D33"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A9AACFC" w14:textId="77777777" w:rsidR="00AA6F4F" w:rsidRPr="0056590F" w:rsidRDefault="00AA6F4F" w:rsidP="00E91708">
            <w:pPr>
              <w:jc w:val="left"/>
              <w:rPr>
                <w:rFonts w:ascii="Verdana" w:hAnsi="Verdana"/>
                <w:sz w:val="20"/>
                <w:szCs w:val="20"/>
              </w:rPr>
            </w:pPr>
            <w:r w:rsidRPr="0056590F">
              <w:rPr>
                <w:rFonts w:ascii="Verdana" w:hAnsi="Verdana"/>
                <w:sz w:val="20"/>
                <w:szCs w:val="20"/>
              </w:rPr>
              <w:t>Obvezni odnosi</w:t>
            </w:r>
          </w:p>
        </w:tc>
        <w:tc>
          <w:tcPr>
            <w:tcW w:w="992" w:type="dxa"/>
          </w:tcPr>
          <w:p w14:paraId="2AEB291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A95617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33273F8" w14:textId="77777777" w:rsidTr="00E91708">
        <w:trPr>
          <w:jc w:val="center"/>
        </w:trPr>
        <w:tc>
          <w:tcPr>
            <w:tcW w:w="1849" w:type="dxa"/>
          </w:tcPr>
          <w:p w14:paraId="1DCCDD1E" w14:textId="77777777" w:rsidR="00AA6F4F" w:rsidRPr="0056590F" w:rsidRDefault="00AA6F4F" w:rsidP="00E91708">
            <w:pPr>
              <w:jc w:val="left"/>
              <w:rPr>
                <w:rFonts w:ascii="Verdana" w:hAnsi="Verdana"/>
                <w:sz w:val="20"/>
                <w:szCs w:val="20"/>
              </w:rPr>
            </w:pPr>
            <w:r w:rsidRPr="0056590F">
              <w:rPr>
                <w:rFonts w:ascii="Verdana" w:hAnsi="Verdana"/>
                <w:sz w:val="20"/>
                <w:szCs w:val="20"/>
              </w:rPr>
              <w:t>740-05</w:t>
            </w:r>
          </w:p>
        </w:tc>
        <w:tc>
          <w:tcPr>
            <w:tcW w:w="1128" w:type="dxa"/>
          </w:tcPr>
          <w:p w14:paraId="574B892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7D9CBC1" w14:textId="77777777" w:rsidR="00AA6F4F" w:rsidRPr="0056590F" w:rsidRDefault="00AA6F4F" w:rsidP="00E91708">
            <w:pPr>
              <w:jc w:val="left"/>
              <w:rPr>
                <w:rFonts w:ascii="Verdana" w:hAnsi="Verdana"/>
                <w:sz w:val="20"/>
                <w:szCs w:val="20"/>
              </w:rPr>
            </w:pPr>
            <w:r w:rsidRPr="0056590F">
              <w:rPr>
                <w:rFonts w:ascii="Verdana" w:hAnsi="Verdana"/>
                <w:sz w:val="20"/>
                <w:szCs w:val="20"/>
              </w:rPr>
              <w:t>Parnični postupak</w:t>
            </w:r>
          </w:p>
        </w:tc>
        <w:tc>
          <w:tcPr>
            <w:tcW w:w="992" w:type="dxa"/>
          </w:tcPr>
          <w:p w14:paraId="496A672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20349C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E9CFE57" w14:textId="77777777" w:rsidTr="00E91708">
        <w:trPr>
          <w:jc w:val="center"/>
        </w:trPr>
        <w:tc>
          <w:tcPr>
            <w:tcW w:w="1849" w:type="dxa"/>
          </w:tcPr>
          <w:p w14:paraId="6197C3AA" w14:textId="77777777" w:rsidR="00AA6F4F" w:rsidRPr="0056590F" w:rsidRDefault="00AA6F4F" w:rsidP="00E91708">
            <w:pPr>
              <w:jc w:val="left"/>
              <w:rPr>
                <w:rFonts w:ascii="Verdana" w:hAnsi="Verdana"/>
                <w:sz w:val="20"/>
                <w:szCs w:val="20"/>
              </w:rPr>
            </w:pPr>
            <w:r w:rsidRPr="0056590F">
              <w:rPr>
                <w:rFonts w:ascii="Verdana" w:hAnsi="Verdana"/>
                <w:sz w:val="20"/>
                <w:szCs w:val="20"/>
              </w:rPr>
              <w:t>740-06</w:t>
            </w:r>
          </w:p>
        </w:tc>
        <w:tc>
          <w:tcPr>
            <w:tcW w:w="1128" w:type="dxa"/>
          </w:tcPr>
          <w:p w14:paraId="163A310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1783622" w14:textId="77777777" w:rsidR="00AA6F4F" w:rsidRPr="0056590F" w:rsidRDefault="00AA6F4F" w:rsidP="00E91708">
            <w:pPr>
              <w:jc w:val="left"/>
              <w:rPr>
                <w:rFonts w:ascii="Verdana" w:hAnsi="Verdana"/>
                <w:sz w:val="20"/>
                <w:szCs w:val="20"/>
              </w:rPr>
            </w:pPr>
            <w:r w:rsidRPr="0056590F">
              <w:rPr>
                <w:rFonts w:ascii="Verdana" w:hAnsi="Verdana"/>
                <w:sz w:val="20"/>
                <w:szCs w:val="20"/>
              </w:rPr>
              <w:t>Nasljeđivanje</w:t>
            </w:r>
          </w:p>
        </w:tc>
        <w:tc>
          <w:tcPr>
            <w:tcW w:w="992" w:type="dxa"/>
          </w:tcPr>
          <w:p w14:paraId="0BC1869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A558A0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7BF2146" w14:textId="77777777" w:rsidTr="00E91708">
        <w:trPr>
          <w:jc w:val="center"/>
        </w:trPr>
        <w:tc>
          <w:tcPr>
            <w:tcW w:w="1849" w:type="dxa"/>
          </w:tcPr>
          <w:p w14:paraId="47D63A9A" w14:textId="77777777" w:rsidR="00AA6F4F" w:rsidRPr="0056590F" w:rsidRDefault="00AA6F4F" w:rsidP="00E91708">
            <w:pPr>
              <w:jc w:val="left"/>
              <w:rPr>
                <w:rFonts w:ascii="Verdana" w:hAnsi="Verdana"/>
                <w:sz w:val="20"/>
                <w:szCs w:val="20"/>
              </w:rPr>
            </w:pPr>
            <w:r w:rsidRPr="0056590F">
              <w:rPr>
                <w:rFonts w:ascii="Verdana" w:hAnsi="Verdana"/>
                <w:sz w:val="20"/>
                <w:szCs w:val="20"/>
              </w:rPr>
              <w:t>740-07</w:t>
            </w:r>
          </w:p>
        </w:tc>
        <w:tc>
          <w:tcPr>
            <w:tcW w:w="1128" w:type="dxa"/>
          </w:tcPr>
          <w:p w14:paraId="00930E7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49EFA58" w14:textId="77777777" w:rsidR="00AA6F4F" w:rsidRPr="0056590F" w:rsidRDefault="00AA6F4F" w:rsidP="00E91708">
            <w:pPr>
              <w:jc w:val="left"/>
              <w:rPr>
                <w:rFonts w:ascii="Verdana" w:hAnsi="Verdana"/>
                <w:sz w:val="20"/>
                <w:szCs w:val="20"/>
              </w:rPr>
            </w:pPr>
            <w:r w:rsidRPr="0056590F">
              <w:rPr>
                <w:rFonts w:ascii="Verdana" w:hAnsi="Verdana"/>
                <w:sz w:val="20"/>
                <w:szCs w:val="20"/>
              </w:rPr>
              <w:t>Izvanparnični postupak</w:t>
            </w:r>
          </w:p>
        </w:tc>
        <w:tc>
          <w:tcPr>
            <w:tcW w:w="992" w:type="dxa"/>
          </w:tcPr>
          <w:p w14:paraId="01F6D94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5F9B5C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C1DB1E8" w14:textId="77777777" w:rsidTr="00E91708">
        <w:trPr>
          <w:jc w:val="center"/>
        </w:trPr>
        <w:tc>
          <w:tcPr>
            <w:tcW w:w="1849" w:type="dxa"/>
          </w:tcPr>
          <w:p w14:paraId="4A6C2D02" w14:textId="77777777" w:rsidR="00AA6F4F" w:rsidRPr="0056590F" w:rsidRDefault="00AA6F4F" w:rsidP="00E91708">
            <w:pPr>
              <w:jc w:val="left"/>
              <w:rPr>
                <w:rFonts w:ascii="Verdana" w:hAnsi="Verdana"/>
                <w:sz w:val="20"/>
                <w:szCs w:val="20"/>
              </w:rPr>
            </w:pPr>
            <w:r w:rsidRPr="0056590F">
              <w:rPr>
                <w:rFonts w:ascii="Verdana" w:hAnsi="Verdana"/>
                <w:sz w:val="20"/>
                <w:szCs w:val="20"/>
              </w:rPr>
              <w:t>740-08</w:t>
            </w:r>
          </w:p>
        </w:tc>
        <w:tc>
          <w:tcPr>
            <w:tcW w:w="1128" w:type="dxa"/>
          </w:tcPr>
          <w:p w14:paraId="3307708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F73E958" w14:textId="77777777" w:rsidR="00AA6F4F" w:rsidRPr="0056590F" w:rsidRDefault="00AA6F4F" w:rsidP="00E91708">
            <w:pPr>
              <w:jc w:val="left"/>
              <w:rPr>
                <w:rFonts w:ascii="Verdana" w:hAnsi="Verdana"/>
                <w:sz w:val="20"/>
                <w:szCs w:val="20"/>
              </w:rPr>
            </w:pPr>
            <w:r w:rsidRPr="0056590F">
              <w:rPr>
                <w:rFonts w:ascii="Verdana" w:hAnsi="Verdana"/>
                <w:sz w:val="20"/>
                <w:szCs w:val="20"/>
              </w:rPr>
              <w:t>Uknjižba nekretnina u državnom vlasništvu</w:t>
            </w:r>
          </w:p>
        </w:tc>
        <w:tc>
          <w:tcPr>
            <w:tcW w:w="992" w:type="dxa"/>
          </w:tcPr>
          <w:p w14:paraId="5CCB9EB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A9408A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D381551" w14:textId="77777777" w:rsidTr="00E91708">
        <w:trPr>
          <w:jc w:val="center"/>
        </w:trPr>
        <w:tc>
          <w:tcPr>
            <w:tcW w:w="1849" w:type="dxa"/>
          </w:tcPr>
          <w:p w14:paraId="4A3F020C" w14:textId="77777777" w:rsidR="00AA6F4F" w:rsidRPr="0056590F" w:rsidRDefault="00AA6F4F" w:rsidP="00E91708">
            <w:pPr>
              <w:jc w:val="left"/>
              <w:rPr>
                <w:rFonts w:ascii="Verdana" w:hAnsi="Verdana"/>
                <w:sz w:val="20"/>
                <w:szCs w:val="20"/>
              </w:rPr>
            </w:pPr>
            <w:r w:rsidRPr="0056590F">
              <w:rPr>
                <w:rFonts w:ascii="Verdana" w:hAnsi="Verdana"/>
                <w:sz w:val="20"/>
                <w:szCs w:val="20"/>
              </w:rPr>
              <w:t>740-09</w:t>
            </w:r>
          </w:p>
        </w:tc>
        <w:tc>
          <w:tcPr>
            <w:tcW w:w="1128" w:type="dxa"/>
          </w:tcPr>
          <w:p w14:paraId="6E3E6E6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C1F7DA0" w14:textId="77777777" w:rsidR="00AA6F4F" w:rsidRPr="0056590F" w:rsidRDefault="00AA6F4F" w:rsidP="00E91708">
            <w:pPr>
              <w:jc w:val="left"/>
              <w:rPr>
                <w:rFonts w:ascii="Verdana" w:hAnsi="Verdana"/>
                <w:sz w:val="20"/>
                <w:szCs w:val="20"/>
              </w:rPr>
            </w:pPr>
            <w:r w:rsidRPr="0056590F">
              <w:rPr>
                <w:rFonts w:ascii="Verdana" w:hAnsi="Verdana"/>
                <w:sz w:val="20"/>
                <w:szCs w:val="20"/>
              </w:rPr>
              <w:t>Upis u sudski registar</w:t>
            </w:r>
          </w:p>
        </w:tc>
        <w:tc>
          <w:tcPr>
            <w:tcW w:w="992" w:type="dxa"/>
          </w:tcPr>
          <w:p w14:paraId="0F235325"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9397B3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62B856C" w14:textId="77777777" w:rsidTr="00E91708">
        <w:trPr>
          <w:jc w:val="center"/>
        </w:trPr>
        <w:tc>
          <w:tcPr>
            <w:tcW w:w="1849" w:type="dxa"/>
          </w:tcPr>
          <w:p w14:paraId="3B968A56" w14:textId="77777777" w:rsidR="00AA6F4F" w:rsidRPr="0056590F" w:rsidRDefault="00AA6F4F" w:rsidP="00E91708">
            <w:pPr>
              <w:jc w:val="left"/>
              <w:rPr>
                <w:rFonts w:ascii="Verdana" w:hAnsi="Verdana"/>
                <w:sz w:val="20"/>
                <w:szCs w:val="20"/>
              </w:rPr>
            </w:pPr>
          </w:p>
          <w:p w14:paraId="1945CAC7" w14:textId="77777777" w:rsidR="00AA6F4F" w:rsidRPr="0056590F" w:rsidRDefault="00AA6F4F" w:rsidP="00E91708">
            <w:pPr>
              <w:jc w:val="left"/>
              <w:rPr>
                <w:rFonts w:ascii="Verdana" w:hAnsi="Verdana"/>
                <w:sz w:val="20"/>
                <w:szCs w:val="20"/>
              </w:rPr>
            </w:pPr>
            <w:r w:rsidRPr="0056590F">
              <w:rPr>
                <w:rFonts w:ascii="Verdana" w:hAnsi="Verdana"/>
                <w:sz w:val="20"/>
                <w:szCs w:val="20"/>
              </w:rPr>
              <w:t>740-10</w:t>
            </w:r>
          </w:p>
        </w:tc>
        <w:tc>
          <w:tcPr>
            <w:tcW w:w="1128" w:type="dxa"/>
          </w:tcPr>
          <w:p w14:paraId="2580FD5A" w14:textId="77777777" w:rsidR="00AA6F4F" w:rsidRPr="0056590F" w:rsidRDefault="00AA6F4F" w:rsidP="00E91708">
            <w:pPr>
              <w:jc w:val="left"/>
              <w:rPr>
                <w:rFonts w:ascii="Verdana" w:hAnsi="Verdana"/>
                <w:sz w:val="20"/>
                <w:szCs w:val="20"/>
              </w:rPr>
            </w:pPr>
          </w:p>
          <w:p w14:paraId="60841CF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759180F" w14:textId="77777777" w:rsidR="00AA6F4F" w:rsidRPr="0056590F" w:rsidRDefault="00AA6F4F" w:rsidP="00E91708">
            <w:pPr>
              <w:jc w:val="left"/>
              <w:rPr>
                <w:rFonts w:ascii="Verdana" w:hAnsi="Verdana"/>
                <w:sz w:val="20"/>
                <w:szCs w:val="20"/>
              </w:rPr>
            </w:pPr>
            <w:r w:rsidRPr="0056590F">
              <w:rPr>
                <w:rFonts w:ascii="Verdana" w:hAnsi="Verdana"/>
                <w:sz w:val="20"/>
                <w:szCs w:val="20"/>
              </w:rPr>
              <w:t>Proglašenje nestalih osoba za umrle i dokazivanje smrti</w:t>
            </w:r>
          </w:p>
        </w:tc>
        <w:tc>
          <w:tcPr>
            <w:tcW w:w="992" w:type="dxa"/>
          </w:tcPr>
          <w:p w14:paraId="3FFCE4D8" w14:textId="77777777" w:rsidR="00AA6F4F" w:rsidRPr="0056590F" w:rsidRDefault="00AA6F4F" w:rsidP="00E91708">
            <w:pPr>
              <w:jc w:val="left"/>
              <w:rPr>
                <w:rFonts w:ascii="Verdana" w:hAnsi="Verdana"/>
                <w:sz w:val="20"/>
                <w:szCs w:val="20"/>
              </w:rPr>
            </w:pPr>
          </w:p>
          <w:p w14:paraId="63E413C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FD87770" w14:textId="77777777" w:rsidR="00AA6F4F" w:rsidRPr="0056590F" w:rsidRDefault="00AA6F4F" w:rsidP="00E91708">
            <w:pPr>
              <w:jc w:val="left"/>
              <w:rPr>
                <w:rFonts w:ascii="Verdana" w:hAnsi="Verdana"/>
                <w:sz w:val="20"/>
                <w:szCs w:val="20"/>
              </w:rPr>
            </w:pPr>
          </w:p>
          <w:p w14:paraId="6E6AE6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7481ECB" w14:textId="77777777" w:rsidTr="00E91708">
        <w:trPr>
          <w:jc w:val="center"/>
        </w:trPr>
        <w:tc>
          <w:tcPr>
            <w:tcW w:w="1849" w:type="dxa"/>
          </w:tcPr>
          <w:p w14:paraId="1EAA4519"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740-11</w:t>
            </w:r>
          </w:p>
        </w:tc>
        <w:tc>
          <w:tcPr>
            <w:tcW w:w="1128" w:type="dxa"/>
          </w:tcPr>
          <w:p w14:paraId="052980C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43E7B6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Pravosudni sustav - ostalo </w:t>
            </w:r>
          </w:p>
        </w:tc>
        <w:tc>
          <w:tcPr>
            <w:tcW w:w="992" w:type="dxa"/>
          </w:tcPr>
          <w:p w14:paraId="0C111D3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799EDE5"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423CBDB" w14:textId="77777777" w:rsidTr="00E91708">
        <w:trPr>
          <w:trHeight w:val="698"/>
          <w:jc w:val="center"/>
        </w:trPr>
        <w:tc>
          <w:tcPr>
            <w:tcW w:w="2977" w:type="dxa"/>
            <w:gridSpan w:val="2"/>
            <w:shd w:val="clear" w:color="auto" w:fill="F7CAAC"/>
          </w:tcPr>
          <w:p w14:paraId="64D218DA" w14:textId="77777777" w:rsidR="00AA6F4F" w:rsidRPr="0056590F" w:rsidRDefault="00AA6F4F" w:rsidP="00E91708">
            <w:pPr>
              <w:jc w:val="left"/>
              <w:rPr>
                <w:rFonts w:ascii="Verdana" w:hAnsi="Verdana"/>
                <w:b/>
                <w:sz w:val="20"/>
                <w:szCs w:val="20"/>
              </w:rPr>
            </w:pPr>
          </w:p>
          <w:p w14:paraId="6B104B7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8</w:t>
            </w:r>
          </w:p>
        </w:tc>
        <w:tc>
          <w:tcPr>
            <w:tcW w:w="7235" w:type="dxa"/>
            <w:gridSpan w:val="3"/>
            <w:shd w:val="clear" w:color="auto" w:fill="F7CAAC"/>
          </w:tcPr>
          <w:p w14:paraId="6B2D1AFB" w14:textId="77777777" w:rsidR="00AA6F4F" w:rsidRPr="0056590F" w:rsidRDefault="00AA6F4F" w:rsidP="00E91708">
            <w:pPr>
              <w:jc w:val="left"/>
              <w:rPr>
                <w:rFonts w:ascii="Verdana" w:hAnsi="Verdana"/>
                <w:b/>
                <w:bCs/>
                <w:color w:val="1E1E21"/>
                <w:sz w:val="20"/>
                <w:szCs w:val="20"/>
              </w:rPr>
            </w:pPr>
          </w:p>
          <w:p w14:paraId="3C70F2EA" w14:textId="77777777" w:rsidR="00AA6F4F" w:rsidRPr="0056590F" w:rsidRDefault="00AA6F4F" w:rsidP="00E91708">
            <w:pPr>
              <w:jc w:val="left"/>
              <w:rPr>
                <w:rFonts w:ascii="Verdana" w:hAnsi="Verdana"/>
                <w:b/>
                <w:sz w:val="20"/>
                <w:szCs w:val="20"/>
              </w:rPr>
            </w:pPr>
            <w:r w:rsidRPr="0056590F">
              <w:rPr>
                <w:rFonts w:ascii="Verdana" w:hAnsi="Verdana"/>
                <w:b/>
                <w:bCs/>
                <w:color w:val="1E1E21"/>
                <w:sz w:val="20"/>
                <w:szCs w:val="20"/>
              </w:rPr>
              <w:t>OBRANA</w:t>
            </w:r>
          </w:p>
        </w:tc>
      </w:tr>
      <w:tr w:rsidR="00AA6F4F" w:rsidRPr="0056590F" w14:paraId="083F5396" w14:textId="77777777" w:rsidTr="00E91708">
        <w:trPr>
          <w:trHeight w:val="401"/>
          <w:jc w:val="center"/>
        </w:trPr>
        <w:tc>
          <w:tcPr>
            <w:tcW w:w="2977" w:type="dxa"/>
            <w:gridSpan w:val="2"/>
            <w:shd w:val="clear" w:color="auto" w:fill="B4C6E7"/>
            <w:vAlign w:val="center"/>
          </w:tcPr>
          <w:p w14:paraId="7C506A0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80</w:t>
            </w:r>
          </w:p>
        </w:tc>
        <w:tc>
          <w:tcPr>
            <w:tcW w:w="7235" w:type="dxa"/>
            <w:gridSpan w:val="3"/>
            <w:shd w:val="clear" w:color="auto" w:fill="B4C6E7"/>
            <w:vAlign w:val="center"/>
          </w:tcPr>
          <w:p w14:paraId="34003D6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VOJNA OBVEZA</w:t>
            </w:r>
          </w:p>
        </w:tc>
      </w:tr>
      <w:tr w:rsidR="00AA6F4F" w:rsidRPr="0056590F" w14:paraId="392E1047" w14:textId="77777777" w:rsidTr="00E91708">
        <w:trPr>
          <w:jc w:val="center"/>
        </w:trPr>
        <w:tc>
          <w:tcPr>
            <w:tcW w:w="2977" w:type="dxa"/>
            <w:gridSpan w:val="2"/>
          </w:tcPr>
          <w:p w14:paraId="00764E74" w14:textId="77777777" w:rsidR="00AA6F4F" w:rsidRPr="0056590F" w:rsidRDefault="00AA6F4F" w:rsidP="00E91708">
            <w:pPr>
              <w:jc w:val="left"/>
              <w:rPr>
                <w:rFonts w:ascii="Verdana" w:hAnsi="Verdana"/>
                <w:b/>
                <w:sz w:val="20"/>
                <w:szCs w:val="20"/>
              </w:rPr>
            </w:pPr>
          </w:p>
          <w:p w14:paraId="55AC6B0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801</w:t>
            </w:r>
          </w:p>
        </w:tc>
        <w:tc>
          <w:tcPr>
            <w:tcW w:w="7235" w:type="dxa"/>
            <w:gridSpan w:val="3"/>
          </w:tcPr>
          <w:p w14:paraId="52925F1B" w14:textId="77777777" w:rsidR="00AA6F4F" w:rsidRPr="0056590F" w:rsidRDefault="00AA6F4F" w:rsidP="00E91708">
            <w:pPr>
              <w:jc w:val="left"/>
              <w:rPr>
                <w:rFonts w:ascii="Verdana" w:hAnsi="Verdana"/>
                <w:b/>
                <w:sz w:val="20"/>
                <w:szCs w:val="20"/>
              </w:rPr>
            </w:pPr>
          </w:p>
          <w:p w14:paraId="54576E4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Nadležnosti javnopravnih tijela u području obrane</w:t>
            </w:r>
          </w:p>
        </w:tc>
      </w:tr>
      <w:tr w:rsidR="00AA6F4F" w:rsidRPr="0056590F" w14:paraId="24FEA642" w14:textId="77777777" w:rsidTr="00E91708">
        <w:trPr>
          <w:jc w:val="center"/>
        </w:trPr>
        <w:tc>
          <w:tcPr>
            <w:tcW w:w="1849" w:type="dxa"/>
          </w:tcPr>
          <w:p w14:paraId="37334B03"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801-01</w:t>
            </w:r>
          </w:p>
        </w:tc>
        <w:tc>
          <w:tcPr>
            <w:tcW w:w="1128" w:type="dxa"/>
          </w:tcPr>
          <w:p w14:paraId="45D1760D"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01</w:t>
            </w:r>
          </w:p>
        </w:tc>
        <w:tc>
          <w:tcPr>
            <w:tcW w:w="5393" w:type="dxa"/>
          </w:tcPr>
          <w:p w14:paraId="0FAAA0E6"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Nadležnosti javnopravnih tijela u području obrane</w:t>
            </w:r>
          </w:p>
        </w:tc>
        <w:tc>
          <w:tcPr>
            <w:tcW w:w="992" w:type="dxa"/>
          </w:tcPr>
          <w:p w14:paraId="1FEB58A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w:t>
            </w:r>
          </w:p>
        </w:tc>
        <w:tc>
          <w:tcPr>
            <w:tcW w:w="850" w:type="dxa"/>
          </w:tcPr>
          <w:p w14:paraId="22B56C0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5</w:t>
            </w:r>
          </w:p>
        </w:tc>
      </w:tr>
      <w:tr w:rsidR="00AA6F4F" w:rsidRPr="0056590F" w14:paraId="3D89BD11" w14:textId="77777777" w:rsidTr="00E91708">
        <w:trPr>
          <w:jc w:val="center"/>
        </w:trPr>
        <w:tc>
          <w:tcPr>
            <w:tcW w:w="2977" w:type="dxa"/>
            <w:gridSpan w:val="2"/>
          </w:tcPr>
          <w:p w14:paraId="583CF7A9" w14:textId="77777777" w:rsidR="00AA6F4F" w:rsidRPr="0056590F" w:rsidRDefault="00AA6F4F" w:rsidP="00E91708">
            <w:pPr>
              <w:jc w:val="left"/>
              <w:rPr>
                <w:rFonts w:ascii="Verdana" w:hAnsi="Verdana"/>
                <w:b/>
                <w:sz w:val="20"/>
                <w:szCs w:val="20"/>
              </w:rPr>
            </w:pPr>
          </w:p>
          <w:p w14:paraId="35F5E56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802</w:t>
            </w:r>
          </w:p>
        </w:tc>
        <w:tc>
          <w:tcPr>
            <w:tcW w:w="7235" w:type="dxa"/>
            <w:gridSpan w:val="3"/>
          </w:tcPr>
          <w:p w14:paraId="356DDC62" w14:textId="77777777" w:rsidR="00AA6F4F" w:rsidRPr="0056590F" w:rsidRDefault="00AA6F4F" w:rsidP="00E91708">
            <w:pPr>
              <w:jc w:val="left"/>
              <w:rPr>
                <w:rFonts w:ascii="Verdana" w:hAnsi="Verdana"/>
                <w:b/>
                <w:sz w:val="20"/>
                <w:szCs w:val="20"/>
              </w:rPr>
            </w:pPr>
          </w:p>
          <w:p w14:paraId="52AC782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Dužnosti i prava građana u obrani </w:t>
            </w:r>
          </w:p>
        </w:tc>
      </w:tr>
      <w:tr w:rsidR="00AA6F4F" w:rsidRPr="0056590F" w14:paraId="3A0DBFA6" w14:textId="77777777" w:rsidTr="00E91708">
        <w:trPr>
          <w:jc w:val="center"/>
        </w:trPr>
        <w:tc>
          <w:tcPr>
            <w:tcW w:w="1849" w:type="dxa"/>
          </w:tcPr>
          <w:p w14:paraId="682713A9" w14:textId="77777777" w:rsidR="00AA6F4F" w:rsidRPr="0056590F" w:rsidRDefault="00AA6F4F" w:rsidP="00E91708">
            <w:pPr>
              <w:jc w:val="left"/>
              <w:rPr>
                <w:rFonts w:ascii="Verdana" w:hAnsi="Verdana"/>
                <w:sz w:val="20"/>
                <w:szCs w:val="20"/>
              </w:rPr>
            </w:pPr>
            <w:r w:rsidRPr="0056590F">
              <w:rPr>
                <w:rFonts w:ascii="Verdana" w:hAnsi="Verdana"/>
                <w:sz w:val="20"/>
                <w:szCs w:val="20"/>
              </w:rPr>
              <w:t>802-01</w:t>
            </w:r>
          </w:p>
        </w:tc>
        <w:tc>
          <w:tcPr>
            <w:tcW w:w="1128" w:type="dxa"/>
          </w:tcPr>
          <w:p w14:paraId="3E2A161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9EF03C" w14:textId="77777777" w:rsidR="00AA6F4F" w:rsidRPr="0056590F" w:rsidRDefault="00AA6F4F" w:rsidP="00E91708">
            <w:pPr>
              <w:jc w:val="left"/>
              <w:rPr>
                <w:rFonts w:ascii="Verdana" w:hAnsi="Verdana"/>
                <w:sz w:val="20"/>
                <w:szCs w:val="20"/>
              </w:rPr>
            </w:pPr>
            <w:r w:rsidRPr="0056590F">
              <w:rPr>
                <w:rFonts w:ascii="Verdana" w:hAnsi="Verdana"/>
                <w:sz w:val="20"/>
                <w:szCs w:val="20"/>
              </w:rPr>
              <w:t>Radna obveza</w:t>
            </w:r>
          </w:p>
        </w:tc>
        <w:tc>
          <w:tcPr>
            <w:tcW w:w="992" w:type="dxa"/>
          </w:tcPr>
          <w:p w14:paraId="3F73134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CB655FE"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EDD9673" w14:textId="77777777" w:rsidTr="00E91708">
        <w:trPr>
          <w:jc w:val="center"/>
        </w:trPr>
        <w:tc>
          <w:tcPr>
            <w:tcW w:w="1849" w:type="dxa"/>
          </w:tcPr>
          <w:p w14:paraId="3C7E1CFF" w14:textId="77777777" w:rsidR="00AA6F4F" w:rsidRPr="0056590F" w:rsidRDefault="00AA6F4F" w:rsidP="00E91708">
            <w:pPr>
              <w:jc w:val="left"/>
              <w:rPr>
                <w:rFonts w:ascii="Verdana" w:hAnsi="Verdana"/>
                <w:sz w:val="20"/>
                <w:szCs w:val="20"/>
              </w:rPr>
            </w:pPr>
            <w:r w:rsidRPr="0056590F">
              <w:rPr>
                <w:rFonts w:ascii="Verdana" w:hAnsi="Verdana"/>
                <w:sz w:val="20"/>
                <w:szCs w:val="20"/>
              </w:rPr>
              <w:t>802-02</w:t>
            </w:r>
          </w:p>
        </w:tc>
        <w:tc>
          <w:tcPr>
            <w:tcW w:w="1128" w:type="dxa"/>
          </w:tcPr>
          <w:p w14:paraId="4D2B265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6BEC26" w14:textId="77777777" w:rsidR="00AA6F4F" w:rsidRPr="0056590F" w:rsidRDefault="00AA6F4F" w:rsidP="00E91708">
            <w:pPr>
              <w:jc w:val="left"/>
              <w:rPr>
                <w:rFonts w:ascii="Verdana" w:hAnsi="Verdana"/>
                <w:sz w:val="20"/>
                <w:szCs w:val="20"/>
              </w:rPr>
            </w:pPr>
            <w:r w:rsidRPr="0056590F">
              <w:rPr>
                <w:rFonts w:ascii="Verdana" w:hAnsi="Verdana"/>
                <w:sz w:val="20"/>
                <w:szCs w:val="20"/>
              </w:rPr>
              <w:t>Dužnosti i prava građana u obrani - ostalo</w:t>
            </w:r>
          </w:p>
        </w:tc>
        <w:tc>
          <w:tcPr>
            <w:tcW w:w="992" w:type="dxa"/>
          </w:tcPr>
          <w:p w14:paraId="464F14E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2E24E2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A9FEECB" w14:textId="77777777" w:rsidTr="00E91708">
        <w:trPr>
          <w:trHeight w:val="680"/>
          <w:jc w:val="center"/>
        </w:trPr>
        <w:tc>
          <w:tcPr>
            <w:tcW w:w="2977" w:type="dxa"/>
            <w:gridSpan w:val="2"/>
            <w:shd w:val="clear" w:color="auto" w:fill="F7CAAC"/>
          </w:tcPr>
          <w:p w14:paraId="35E1708D" w14:textId="77777777" w:rsidR="00AA6F4F" w:rsidRPr="0056590F" w:rsidRDefault="00AA6F4F" w:rsidP="00E91708">
            <w:pPr>
              <w:jc w:val="left"/>
              <w:rPr>
                <w:rFonts w:ascii="Verdana" w:hAnsi="Verdana"/>
                <w:b/>
                <w:bCs/>
                <w:sz w:val="20"/>
                <w:szCs w:val="20"/>
              </w:rPr>
            </w:pPr>
          </w:p>
          <w:p w14:paraId="24A7A29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w:t>
            </w:r>
          </w:p>
        </w:tc>
        <w:tc>
          <w:tcPr>
            <w:tcW w:w="7235" w:type="dxa"/>
            <w:gridSpan w:val="3"/>
            <w:shd w:val="clear" w:color="auto" w:fill="F7CAAC"/>
            <w:vAlign w:val="center"/>
          </w:tcPr>
          <w:p w14:paraId="4E158519" w14:textId="77777777" w:rsidR="00AA6F4F" w:rsidRPr="0056590F" w:rsidRDefault="00AA6F4F" w:rsidP="00E91708">
            <w:pPr>
              <w:jc w:val="left"/>
              <w:rPr>
                <w:rFonts w:ascii="Verdana" w:hAnsi="Verdana"/>
                <w:b/>
                <w:bCs/>
                <w:sz w:val="20"/>
                <w:szCs w:val="20"/>
              </w:rPr>
            </w:pPr>
            <w:r w:rsidRPr="0056590F">
              <w:rPr>
                <w:rFonts w:ascii="Verdana" w:hAnsi="Verdana"/>
                <w:b/>
                <w:bCs/>
                <w:color w:val="1E1E21"/>
                <w:sz w:val="20"/>
                <w:szCs w:val="20"/>
              </w:rPr>
              <w:t>VANJSKI I EUROPSKI POSLOVI, REGIONALNI RAZVOJ, GEODETSKI I KATASTARSKI POSLOVI I OSTALI POSLOVI</w:t>
            </w:r>
          </w:p>
        </w:tc>
      </w:tr>
      <w:tr w:rsidR="00AA6F4F" w:rsidRPr="0056590F" w14:paraId="4DF18A64" w14:textId="77777777" w:rsidTr="00E91708">
        <w:trPr>
          <w:trHeight w:val="371"/>
          <w:jc w:val="center"/>
        </w:trPr>
        <w:tc>
          <w:tcPr>
            <w:tcW w:w="2977" w:type="dxa"/>
            <w:gridSpan w:val="2"/>
            <w:shd w:val="clear" w:color="auto" w:fill="B4C6E7"/>
            <w:vAlign w:val="center"/>
          </w:tcPr>
          <w:p w14:paraId="5498AC0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90</w:t>
            </w:r>
          </w:p>
        </w:tc>
        <w:tc>
          <w:tcPr>
            <w:tcW w:w="7235" w:type="dxa"/>
            <w:gridSpan w:val="3"/>
            <w:shd w:val="clear" w:color="auto" w:fill="B4C6E7"/>
            <w:vAlign w:val="center"/>
          </w:tcPr>
          <w:p w14:paraId="000B561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EUROPSKI POSLOVI</w:t>
            </w:r>
          </w:p>
        </w:tc>
      </w:tr>
      <w:tr w:rsidR="00AA6F4F" w:rsidRPr="0056590F" w14:paraId="18DF5F9C" w14:textId="77777777" w:rsidTr="00E91708">
        <w:trPr>
          <w:jc w:val="center"/>
        </w:trPr>
        <w:tc>
          <w:tcPr>
            <w:tcW w:w="2977" w:type="dxa"/>
            <w:gridSpan w:val="2"/>
          </w:tcPr>
          <w:p w14:paraId="4656EB5B" w14:textId="77777777" w:rsidR="00AA6F4F" w:rsidRPr="0056590F" w:rsidRDefault="00AA6F4F" w:rsidP="00E91708">
            <w:pPr>
              <w:jc w:val="left"/>
              <w:rPr>
                <w:rFonts w:ascii="Verdana" w:hAnsi="Verdana"/>
                <w:b/>
                <w:sz w:val="20"/>
                <w:szCs w:val="20"/>
              </w:rPr>
            </w:pPr>
          </w:p>
          <w:p w14:paraId="0F8FDF0C"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901</w:t>
            </w:r>
          </w:p>
        </w:tc>
        <w:tc>
          <w:tcPr>
            <w:tcW w:w="7235" w:type="dxa"/>
            <w:gridSpan w:val="3"/>
          </w:tcPr>
          <w:p w14:paraId="1D6C92CC" w14:textId="77777777" w:rsidR="00AA6F4F" w:rsidRPr="0056590F" w:rsidRDefault="00AA6F4F" w:rsidP="00E91708">
            <w:pPr>
              <w:jc w:val="left"/>
              <w:rPr>
                <w:rFonts w:ascii="Verdana" w:hAnsi="Verdana"/>
                <w:b/>
                <w:sz w:val="20"/>
                <w:szCs w:val="20"/>
              </w:rPr>
            </w:pPr>
          </w:p>
          <w:p w14:paraId="694861D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Korištenje sredstava Europske unije</w:t>
            </w:r>
          </w:p>
        </w:tc>
      </w:tr>
      <w:tr w:rsidR="00AA6F4F" w:rsidRPr="0056590F" w14:paraId="295ECFF3" w14:textId="77777777" w:rsidTr="00E91708">
        <w:trPr>
          <w:jc w:val="center"/>
        </w:trPr>
        <w:tc>
          <w:tcPr>
            <w:tcW w:w="1849" w:type="dxa"/>
          </w:tcPr>
          <w:p w14:paraId="4C63B4F8" w14:textId="77777777" w:rsidR="00AA6F4F" w:rsidRPr="0056590F" w:rsidRDefault="00AA6F4F" w:rsidP="00E91708">
            <w:pPr>
              <w:jc w:val="left"/>
              <w:rPr>
                <w:rFonts w:ascii="Verdana" w:hAnsi="Verdana"/>
                <w:sz w:val="20"/>
                <w:szCs w:val="20"/>
              </w:rPr>
            </w:pPr>
            <w:r w:rsidRPr="0056590F">
              <w:rPr>
                <w:rFonts w:ascii="Verdana" w:hAnsi="Verdana"/>
                <w:sz w:val="20"/>
                <w:szCs w:val="20"/>
              </w:rPr>
              <w:t>901-01</w:t>
            </w:r>
          </w:p>
        </w:tc>
        <w:tc>
          <w:tcPr>
            <w:tcW w:w="1128" w:type="dxa"/>
          </w:tcPr>
          <w:p w14:paraId="28226B0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6FE831" w14:textId="77777777" w:rsidR="00AA6F4F" w:rsidRPr="0056590F" w:rsidRDefault="00AA6F4F" w:rsidP="00E91708">
            <w:pPr>
              <w:jc w:val="left"/>
              <w:rPr>
                <w:rFonts w:ascii="Verdana" w:hAnsi="Verdana"/>
                <w:sz w:val="20"/>
                <w:szCs w:val="20"/>
              </w:rPr>
            </w:pPr>
            <w:r w:rsidRPr="0056590F">
              <w:rPr>
                <w:rFonts w:ascii="Verdana" w:hAnsi="Verdana"/>
                <w:sz w:val="20"/>
                <w:szCs w:val="20"/>
              </w:rPr>
              <w:t>Strateški i operativni dokumenti i programi za korištenje sredstava EU</w:t>
            </w:r>
          </w:p>
        </w:tc>
        <w:tc>
          <w:tcPr>
            <w:tcW w:w="992" w:type="dxa"/>
          </w:tcPr>
          <w:p w14:paraId="1F2B900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6541D39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1890A1D" w14:textId="77777777" w:rsidTr="00E91708">
        <w:trPr>
          <w:jc w:val="center"/>
        </w:trPr>
        <w:tc>
          <w:tcPr>
            <w:tcW w:w="1849" w:type="dxa"/>
          </w:tcPr>
          <w:p w14:paraId="355C686E" w14:textId="77777777" w:rsidR="00AA6F4F" w:rsidRPr="0056590F" w:rsidRDefault="00AA6F4F" w:rsidP="00E91708">
            <w:pPr>
              <w:jc w:val="left"/>
              <w:rPr>
                <w:rFonts w:ascii="Verdana" w:hAnsi="Verdana"/>
                <w:sz w:val="20"/>
                <w:szCs w:val="20"/>
              </w:rPr>
            </w:pPr>
            <w:r w:rsidRPr="0056590F">
              <w:rPr>
                <w:rFonts w:ascii="Verdana" w:hAnsi="Verdana"/>
                <w:sz w:val="20"/>
                <w:szCs w:val="20"/>
              </w:rPr>
              <w:t>901-02</w:t>
            </w:r>
          </w:p>
        </w:tc>
        <w:tc>
          <w:tcPr>
            <w:tcW w:w="1128" w:type="dxa"/>
          </w:tcPr>
          <w:p w14:paraId="351F24E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6D826D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Ostalo </w:t>
            </w:r>
          </w:p>
        </w:tc>
        <w:tc>
          <w:tcPr>
            <w:tcW w:w="992" w:type="dxa"/>
          </w:tcPr>
          <w:p w14:paraId="2D57977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459BBD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6010DEA" w14:textId="77777777" w:rsidTr="00E91708">
        <w:trPr>
          <w:trHeight w:val="452"/>
          <w:jc w:val="center"/>
        </w:trPr>
        <w:tc>
          <w:tcPr>
            <w:tcW w:w="2977" w:type="dxa"/>
            <w:gridSpan w:val="2"/>
            <w:shd w:val="clear" w:color="auto" w:fill="B4C6E7"/>
            <w:vAlign w:val="center"/>
          </w:tcPr>
          <w:p w14:paraId="1155EBE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92</w:t>
            </w:r>
          </w:p>
        </w:tc>
        <w:tc>
          <w:tcPr>
            <w:tcW w:w="7235" w:type="dxa"/>
            <w:gridSpan w:val="3"/>
            <w:shd w:val="clear" w:color="auto" w:fill="B4C6E7"/>
            <w:vAlign w:val="center"/>
          </w:tcPr>
          <w:p w14:paraId="2847CFF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GEOFIZIKA</w:t>
            </w:r>
          </w:p>
        </w:tc>
      </w:tr>
      <w:tr w:rsidR="00AA6F4F" w:rsidRPr="0056590F" w14:paraId="63BE5335" w14:textId="77777777" w:rsidTr="00E91708">
        <w:trPr>
          <w:jc w:val="center"/>
        </w:trPr>
        <w:tc>
          <w:tcPr>
            <w:tcW w:w="2977" w:type="dxa"/>
            <w:gridSpan w:val="2"/>
          </w:tcPr>
          <w:p w14:paraId="517FC125" w14:textId="77777777" w:rsidR="00AA6F4F" w:rsidRPr="0056590F" w:rsidRDefault="00AA6F4F" w:rsidP="00E91708">
            <w:pPr>
              <w:jc w:val="left"/>
              <w:rPr>
                <w:rFonts w:ascii="Verdana" w:hAnsi="Verdana"/>
                <w:b/>
                <w:sz w:val="20"/>
                <w:szCs w:val="20"/>
              </w:rPr>
            </w:pPr>
          </w:p>
          <w:p w14:paraId="2D217AF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920</w:t>
            </w:r>
          </w:p>
        </w:tc>
        <w:tc>
          <w:tcPr>
            <w:tcW w:w="7235" w:type="dxa"/>
            <w:gridSpan w:val="3"/>
          </w:tcPr>
          <w:p w14:paraId="78762280" w14:textId="77777777" w:rsidR="00AA6F4F" w:rsidRPr="0056590F" w:rsidRDefault="00AA6F4F" w:rsidP="00E91708">
            <w:pPr>
              <w:jc w:val="left"/>
              <w:rPr>
                <w:rFonts w:ascii="Verdana" w:hAnsi="Verdana"/>
                <w:b/>
                <w:sz w:val="20"/>
                <w:szCs w:val="20"/>
              </w:rPr>
            </w:pPr>
          </w:p>
          <w:p w14:paraId="6716761E" w14:textId="77777777" w:rsidR="00AA6F4F" w:rsidRPr="0056590F" w:rsidRDefault="00AA6F4F" w:rsidP="00E91708">
            <w:pPr>
              <w:jc w:val="left"/>
              <w:rPr>
                <w:rFonts w:ascii="Verdana" w:hAnsi="Verdana"/>
                <w:b/>
                <w:sz w:val="20"/>
                <w:szCs w:val="20"/>
              </w:rPr>
            </w:pPr>
            <w:r w:rsidRPr="0056590F">
              <w:rPr>
                <w:rFonts w:ascii="Verdana" w:hAnsi="Verdana"/>
                <w:b/>
                <w:sz w:val="20"/>
                <w:szCs w:val="20"/>
              </w:rPr>
              <w:t>Hidrometeorološka djelatnost</w:t>
            </w:r>
          </w:p>
        </w:tc>
      </w:tr>
      <w:tr w:rsidR="00AA6F4F" w:rsidRPr="0056590F" w14:paraId="34DE2B66" w14:textId="77777777" w:rsidTr="00E91708">
        <w:trPr>
          <w:jc w:val="center"/>
        </w:trPr>
        <w:tc>
          <w:tcPr>
            <w:tcW w:w="1849" w:type="dxa"/>
          </w:tcPr>
          <w:p w14:paraId="178B1131" w14:textId="77777777" w:rsidR="00AA6F4F" w:rsidRPr="0056590F" w:rsidRDefault="00AA6F4F" w:rsidP="00E91708">
            <w:pPr>
              <w:jc w:val="left"/>
              <w:rPr>
                <w:rFonts w:ascii="Verdana" w:hAnsi="Verdana"/>
                <w:sz w:val="20"/>
                <w:szCs w:val="20"/>
              </w:rPr>
            </w:pPr>
            <w:r w:rsidRPr="0056590F">
              <w:rPr>
                <w:rFonts w:ascii="Verdana" w:hAnsi="Verdana"/>
                <w:sz w:val="20"/>
                <w:szCs w:val="20"/>
              </w:rPr>
              <w:t>920-01</w:t>
            </w:r>
          </w:p>
        </w:tc>
        <w:tc>
          <w:tcPr>
            <w:tcW w:w="1128" w:type="dxa"/>
          </w:tcPr>
          <w:p w14:paraId="4D1F3EB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2B60258" w14:textId="77777777" w:rsidR="00AA6F4F" w:rsidRPr="0056590F" w:rsidRDefault="00AA6F4F" w:rsidP="00E91708">
            <w:pPr>
              <w:jc w:val="left"/>
              <w:rPr>
                <w:rFonts w:ascii="Verdana" w:hAnsi="Verdana"/>
                <w:bCs/>
                <w:sz w:val="20"/>
                <w:szCs w:val="20"/>
              </w:rPr>
            </w:pPr>
            <w:r w:rsidRPr="0056590F">
              <w:rPr>
                <w:rFonts w:ascii="Verdana" w:hAnsi="Verdana"/>
                <w:bCs/>
                <w:sz w:val="20"/>
                <w:szCs w:val="20"/>
              </w:rPr>
              <w:t>Hidrometeorološka djelatnost-ostalo</w:t>
            </w:r>
          </w:p>
        </w:tc>
        <w:tc>
          <w:tcPr>
            <w:tcW w:w="992" w:type="dxa"/>
          </w:tcPr>
          <w:p w14:paraId="5B84BA3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DE8BE6E"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AEAA83A" w14:textId="77777777" w:rsidTr="00E91708">
        <w:trPr>
          <w:jc w:val="center"/>
        </w:trPr>
        <w:tc>
          <w:tcPr>
            <w:tcW w:w="2977" w:type="dxa"/>
            <w:gridSpan w:val="2"/>
          </w:tcPr>
          <w:p w14:paraId="4A33ACB0" w14:textId="77777777" w:rsidR="00AA6F4F" w:rsidRPr="0056590F" w:rsidRDefault="00AA6F4F" w:rsidP="00E91708">
            <w:pPr>
              <w:jc w:val="left"/>
              <w:rPr>
                <w:rFonts w:ascii="Verdana" w:hAnsi="Verdana"/>
                <w:b/>
                <w:sz w:val="20"/>
                <w:szCs w:val="20"/>
              </w:rPr>
            </w:pPr>
          </w:p>
          <w:p w14:paraId="3B74C47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921</w:t>
            </w:r>
          </w:p>
        </w:tc>
        <w:tc>
          <w:tcPr>
            <w:tcW w:w="7235" w:type="dxa"/>
            <w:gridSpan w:val="3"/>
          </w:tcPr>
          <w:p w14:paraId="09A1CB9F" w14:textId="77777777" w:rsidR="00AA6F4F" w:rsidRPr="0056590F" w:rsidRDefault="00AA6F4F" w:rsidP="00E91708">
            <w:pPr>
              <w:jc w:val="left"/>
              <w:rPr>
                <w:rFonts w:ascii="Verdana" w:hAnsi="Verdana"/>
                <w:b/>
                <w:sz w:val="20"/>
                <w:szCs w:val="20"/>
              </w:rPr>
            </w:pPr>
          </w:p>
          <w:p w14:paraId="1F0D43B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Seizmološka djelatnost</w:t>
            </w:r>
          </w:p>
        </w:tc>
      </w:tr>
      <w:tr w:rsidR="00AA6F4F" w:rsidRPr="0056590F" w14:paraId="70B76C81" w14:textId="77777777" w:rsidTr="00E91708">
        <w:trPr>
          <w:jc w:val="center"/>
        </w:trPr>
        <w:tc>
          <w:tcPr>
            <w:tcW w:w="1849" w:type="dxa"/>
          </w:tcPr>
          <w:p w14:paraId="7744AB7C" w14:textId="77777777" w:rsidR="00AA6F4F" w:rsidRPr="0056590F" w:rsidRDefault="00AA6F4F" w:rsidP="00E91708">
            <w:pPr>
              <w:jc w:val="left"/>
              <w:rPr>
                <w:rFonts w:ascii="Verdana" w:hAnsi="Verdana"/>
                <w:sz w:val="20"/>
                <w:szCs w:val="20"/>
              </w:rPr>
            </w:pPr>
            <w:r w:rsidRPr="0056590F">
              <w:rPr>
                <w:rFonts w:ascii="Verdana" w:hAnsi="Verdana"/>
                <w:sz w:val="20"/>
                <w:szCs w:val="20"/>
              </w:rPr>
              <w:t>921-01</w:t>
            </w:r>
          </w:p>
        </w:tc>
        <w:tc>
          <w:tcPr>
            <w:tcW w:w="1128" w:type="dxa"/>
          </w:tcPr>
          <w:p w14:paraId="20739BE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E30971B" w14:textId="77777777" w:rsidR="00AA6F4F" w:rsidRPr="0056590F" w:rsidRDefault="00AA6F4F" w:rsidP="00E91708">
            <w:pPr>
              <w:jc w:val="left"/>
              <w:rPr>
                <w:rFonts w:ascii="Verdana" w:hAnsi="Verdana"/>
                <w:sz w:val="20"/>
                <w:szCs w:val="20"/>
              </w:rPr>
            </w:pPr>
            <w:r w:rsidRPr="0056590F">
              <w:rPr>
                <w:rFonts w:ascii="Verdana" w:hAnsi="Verdana"/>
                <w:bCs/>
                <w:sz w:val="20"/>
                <w:szCs w:val="20"/>
              </w:rPr>
              <w:t>Seizmološka djelatnost-</w:t>
            </w:r>
            <w:r w:rsidRPr="0056590F">
              <w:rPr>
                <w:rFonts w:ascii="Verdana" w:hAnsi="Verdana"/>
                <w:sz w:val="20"/>
                <w:szCs w:val="20"/>
              </w:rPr>
              <w:t>ostalo</w:t>
            </w:r>
          </w:p>
        </w:tc>
        <w:tc>
          <w:tcPr>
            <w:tcW w:w="992" w:type="dxa"/>
          </w:tcPr>
          <w:p w14:paraId="7921A46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AACC2BC"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469CFF29" w14:textId="77777777" w:rsidTr="00E91708">
        <w:trPr>
          <w:trHeight w:val="323"/>
          <w:jc w:val="center"/>
        </w:trPr>
        <w:tc>
          <w:tcPr>
            <w:tcW w:w="2977" w:type="dxa"/>
            <w:gridSpan w:val="2"/>
            <w:shd w:val="clear" w:color="auto" w:fill="B4C6E7"/>
            <w:vAlign w:val="center"/>
          </w:tcPr>
          <w:p w14:paraId="47CA724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93</w:t>
            </w:r>
          </w:p>
        </w:tc>
        <w:tc>
          <w:tcPr>
            <w:tcW w:w="7235" w:type="dxa"/>
            <w:gridSpan w:val="3"/>
            <w:shd w:val="clear" w:color="auto" w:fill="B4C6E7"/>
            <w:vAlign w:val="center"/>
          </w:tcPr>
          <w:p w14:paraId="3C8EA00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GEODETSKO-KATASTARSKI POSLOVI</w:t>
            </w:r>
          </w:p>
        </w:tc>
      </w:tr>
      <w:tr w:rsidR="00AA6F4F" w:rsidRPr="0056590F" w14:paraId="7FA7B367" w14:textId="77777777" w:rsidTr="00E91708">
        <w:trPr>
          <w:jc w:val="center"/>
        </w:trPr>
        <w:tc>
          <w:tcPr>
            <w:tcW w:w="2977" w:type="dxa"/>
            <w:gridSpan w:val="2"/>
          </w:tcPr>
          <w:p w14:paraId="0FF59599" w14:textId="77777777" w:rsidR="00AA6F4F" w:rsidRPr="0056590F" w:rsidRDefault="00AA6F4F" w:rsidP="00E91708">
            <w:pPr>
              <w:jc w:val="left"/>
              <w:rPr>
                <w:rFonts w:ascii="Verdana" w:hAnsi="Verdana"/>
                <w:b/>
                <w:sz w:val="20"/>
                <w:szCs w:val="20"/>
              </w:rPr>
            </w:pPr>
          </w:p>
          <w:p w14:paraId="5B78CFE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930</w:t>
            </w:r>
          </w:p>
        </w:tc>
        <w:tc>
          <w:tcPr>
            <w:tcW w:w="7235" w:type="dxa"/>
            <w:gridSpan w:val="3"/>
          </w:tcPr>
          <w:p w14:paraId="44CD5332" w14:textId="77777777" w:rsidR="00AA6F4F" w:rsidRPr="0056590F" w:rsidRDefault="00AA6F4F" w:rsidP="00E91708">
            <w:pPr>
              <w:jc w:val="left"/>
              <w:rPr>
                <w:rFonts w:ascii="Verdana" w:hAnsi="Verdana"/>
                <w:b/>
                <w:sz w:val="20"/>
                <w:szCs w:val="20"/>
              </w:rPr>
            </w:pPr>
          </w:p>
          <w:p w14:paraId="13FD836D"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Opći poslovi </w:t>
            </w:r>
          </w:p>
        </w:tc>
      </w:tr>
      <w:tr w:rsidR="00AA6F4F" w:rsidRPr="0056590F" w14:paraId="2E0CA1D3" w14:textId="77777777" w:rsidTr="00E91708">
        <w:trPr>
          <w:jc w:val="center"/>
        </w:trPr>
        <w:tc>
          <w:tcPr>
            <w:tcW w:w="1849" w:type="dxa"/>
            <w:vAlign w:val="center"/>
          </w:tcPr>
          <w:p w14:paraId="5F9A6935" w14:textId="77777777" w:rsidR="00AA6F4F" w:rsidRPr="0056590F" w:rsidRDefault="00AA6F4F" w:rsidP="00E91708">
            <w:pPr>
              <w:jc w:val="left"/>
              <w:rPr>
                <w:rFonts w:ascii="Verdana" w:hAnsi="Verdana"/>
                <w:sz w:val="20"/>
                <w:szCs w:val="20"/>
              </w:rPr>
            </w:pPr>
            <w:r w:rsidRPr="0056590F">
              <w:rPr>
                <w:rFonts w:ascii="Verdana" w:hAnsi="Verdana"/>
                <w:sz w:val="20"/>
                <w:szCs w:val="20"/>
              </w:rPr>
              <w:t>930-01</w:t>
            </w:r>
          </w:p>
        </w:tc>
        <w:tc>
          <w:tcPr>
            <w:tcW w:w="1128" w:type="dxa"/>
            <w:vAlign w:val="center"/>
          </w:tcPr>
          <w:p w14:paraId="41C2FA9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0140848" w14:textId="77777777" w:rsidR="00AA6F4F" w:rsidRPr="0056590F" w:rsidRDefault="00AA6F4F" w:rsidP="00E91708">
            <w:pPr>
              <w:jc w:val="left"/>
              <w:rPr>
                <w:rFonts w:ascii="Verdana" w:hAnsi="Verdana"/>
                <w:sz w:val="20"/>
                <w:szCs w:val="20"/>
              </w:rPr>
            </w:pPr>
            <w:r w:rsidRPr="0056590F">
              <w:rPr>
                <w:rFonts w:ascii="Verdana" w:hAnsi="Verdana"/>
                <w:sz w:val="20"/>
                <w:szCs w:val="20"/>
              </w:rPr>
              <w:t>Planiranje i programiranje, privatna geodetska djelatnost i ostalo</w:t>
            </w:r>
          </w:p>
        </w:tc>
        <w:tc>
          <w:tcPr>
            <w:tcW w:w="992" w:type="dxa"/>
            <w:vAlign w:val="center"/>
          </w:tcPr>
          <w:p w14:paraId="4B8EB06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   </w:t>
            </w:r>
          </w:p>
        </w:tc>
        <w:tc>
          <w:tcPr>
            <w:tcW w:w="850" w:type="dxa"/>
            <w:vAlign w:val="center"/>
          </w:tcPr>
          <w:p w14:paraId="3C128888"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5B2C631B" w14:textId="77777777" w:rsidTr="00E91708">
        <w:trPr>
          <w:jc w:val="center"/>
        </w:trPr>
        <w:tc>
          <w:tcPr>
            <w:tcW w:w="2977" w:type="dxa"/>
            <w:gridSpan w:val="2"/>
          </w:tcPr>
          <w:p w14:paraId="35A8DC04" w14:textId="77777777" w:rsidR="00AA6F4F" w:rsidRPr="0056590F" w:rsidRDefault="00AA6F4F" w:rsidP="00E91708">
            <w:pPr>
              <w:jc w:val="left"/>
              <w:rPr>
                <w:rFonts w:ascii="Verdana" w:hAnsi="Verdana"/>
                <w:b/>
                <w:bCs/>
                <w:sz w:val="20"/>
                <w:szCs w:val="20"/>
              </w:rPr>
            </w:pPr>
          </w:p>
          <w:p w14:paraId="2A0D606B"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931</w:t>
            </w:r>
          </w:p>
        </w:tc>
        <w:tc>
          <w:tcPr>
            <w:tcW w:w="7235" w:type="dxa"/>
            <w:gridSpan w:val="3"/>
          </w:tcPr>
          <w:p w14:paraId="5E38AFFA" w14:textId="77777777" w:rsidR="00AA6F4F" w:rsidRPr="0056590F" w:rsidRDefault="00AA6F4F" w:rsidP="00E91708">
            <w:pPr>
              <w:jc w:val="left"/>
              <w:rPr>
                <w:rFonts w:ascii="Verdana" w:hAnsi="Verdana"/>
                <w:b/>
                <w:bCs/>
                <w:sz w:val="20"/>
                <w:szCs w:val="20"/>
              </w:rPr>
            </w:pPr>
          </w:p>
          <w:p w14:paraId="3FC3F21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Geodetska izmjera</w:t>
            </w:r>
          </w:p>
        </w:tc>
      </w:tr>
      <w:tr w:rsidR="00AA6F4F" w:rsidRPr="0056590F" w14:paraId="04945F95" w14:textId="77777777" w:rsidTr="00E91708">
        <w:trPr>
          <w:jc w:val="center"/>
        </w:trPr>
        <w:tc>
          <w:tcPr>
            <w:tcW w:w="1849" w:type="dxa"/>
          </w:tcPr>
          <w:p w14:paraId="50E2E676" w14:textId="77777777" w:rsidR="00AA6F4F" w:rsidRPr="0056590F" w:rsidRDefault="00AA6F4F" w:rsidP="00E91708">
            <w:pPr>
              <w:jc w:val="left"/>
              <w:rPr>
                <w:rFonts w:ascii="Verdana" w:hAnsi="Verdana"/>
                <w:sz w:val="20"/>
                <w:szCs w:val="20"/>
              </w:rPr>
            </w:pPr>
            <w:r w:rsidRPr="0056590F">
              <w:rPr>
                <w:rFonts w:ascii="Verdana" w:hAnsi="Verdana"/>
                <w:sz w:val="20"/>
                <w:szCs w:val="20"/>
              </w:rPr>
              <w:t>931-01</w:t>
            </w:r>
          </w:p>
        </w:tc>
        <w:tc>
          <w:tcPr>
            <w:tcW w:w="1128" w:type="dxa"/>
          </w:tcPr>
          <w:p w14:paraId="2BB02D0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0BC88E4" w14:textId="77777777" w:rsidR="00AA6F4F" w:rsidRPr="0056590F" w:rsidRDefault="00AA6F4F" w:rsidP="00E91708">
            <w:pPr>
              <w:jc w:val="left"/>
              <w:rPr>
                <w:rFonts w:ascii="Verdana" w:hAnsi="Verdana"/>
                <w:sz w:val="20"/>
                <w:szCs w:val="20"/>
              </w:rPr>
            </w:pPr>
            <w:r w:rsidRPr="0056590F">
              <w:rPr>
                <w:rFonts w:ascii="Verdana" w:hAnsi="Verdana"/>
                <w:sz w:val="20"/>
                <w:szCs w:val="20"/>
              </w:rPr>
              <w:t>Planovi i karte za posebne potrebe</w:t>
            </w:r>
          </w:p>
        </w:tc>
        <w:tc>
          <w:tcPr>
            <w:tcW w:w="992" w:type="dxa"/>
          </w:tcPr>
          <w:p w14:paraId="7BDC4567"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C5F718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3D18636" w14:textId="77777777" w:rsidTr="00E91708">
        <w:trPr>
          <w:jc w:val="center"/>
        </w:trPr>
        <w:tc>
          <w:tcPr>
            <w:tcW w:w="1849" w:type="dxa"/>
          </w:tcPr>
          <w:p w14:paraId="4B23886E" w14:textId="77777777" w:rsidR="00AA6F4F" w:rsidRPr="0056590F" w:rsidRDefault="00AA6F4F" w:rsidP="00E91708">
            <w:pPr>
              <w:jc w:val="left"/>
              <w:rPr>
                <w:rFonts w:ascii="Verdana" w:hAnsi="Verdana"/>
                <w:sz w:val="20"/>
                <w:szCs w:val="20"/>
              </w:rPr>
            </w:pPr>
            <w:r w:rsidRPr="0056590F">
              <w:rPr>
                <w:rFonts w:ascii="Verdana" w:hAnsi="Verdana"/>
                <w:sz w:val="20"/>
                <w:szCs w:val="20"/>
              </w:rPr>
              <w:t>931-02</w:t>
            </w:r>
          </w:p>
        </w:tc>
        <w:tc>
          <w:tcPr>
            <w:tcW w:w="1128" w:type="dxa"/>
          </w:tcPr>
          <w:p w14:paraId="2D35D1B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4BBD0BF" w14:textId="77777777" w:rsidR="00AA6F4F" w:rsidRPr="0056590F" w:rsidRDefault="00AA6F4F" w:rsidP="00E91708">
            <w:pPr>
              <w:jc w:val="left"/>
              <w:rPr>
                <w:rFonts w:ascii="Verdana" w:hAnsi="Verdana"/>
                <w:sz w:val="20"/>
                <w:szCs w:val="20"/>
              </w:rPr>
            </w:pPr>
            <w:r w:rsidRPr="0056590F">
              <w:rPr>
                <w:rFonts w:ascii="Verdana" w:hAnsi="Verdana"/>
                <w:sz w:val="20"/>
                <w:szCs w:val="20"/>
              </w:rPr>
              <w:t>Geodetska izmjera - ostalo</w:t>
            </w:r>
          </w:p>
        </w:tc>
        <w:tc>
          <w:tcPr>
            <w:tcW w:w="992" w:type="dxa"/>
          </w:tcPr>
          <w:p w14:paraId="3443F2C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DC46E8B"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01459A21" w14:textId="77777777" w:rsidTr="00E91708">
        <w:trPr>
          <w:jc w:val="center"/>
        </w:trPr>
        <w:tc>
          <w:tcPr>
            <w:tcW w:w="2977" w:type="dxa"/>
            <w:gridSpan w:val="2"/>
          </w:tcPr>
          <w:p w14:paraId="7816BCE6" w14:textId="77777777" w:rsidR="00AA6F4F" w:rsidRPr="0056590F" w:rsidRDefault="00AA6F4F" w:rsidP="00E91708">
            <w:pPr>
              <w:jc w:val="left"/>
              <w:rPr>
                <w:rFonts w:ascii="Verdana" w:hAnsi="Verdana"/>
                <w:b/>
                <w:sz w:val="20"/>
                <w:szCs w:val="20"/>
              </w:rPr>
            </w:pPr>
          </w:p>
          <w:p w14:paraId="1B59CA5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932         </w:t>
            </w:r>
          </w:p>
        </w:tc>
        <w:tc>
          <w:tcPr>
            <w:tcW w:w="7235" w:type="dxa"/>
            <w:gridSpan w:val="3"/>
          </w:tcPr>
          <w:p w14:paraId="5EB4AFD7" w14:textId="77777777" w:rsidR="00AA6F4F" w:rsidRPr="0056590F" w:rsidRDefault="00AA6F4F" w:rsidP="00E91708">
            <w:pPr>
              <w:jc w:val="left"/>
              <w:rPr>
                <w:rFonts w:ascii="Verdana" w:hAnsi="Verdana"/>
                <w:b/>
                <w:sz w:val="20"/>
                <w:szCs w:val="20"/>
              </w:rPr>
            </w:pPr>
          </w:p>
          <w:p w14:paraId="54CAC07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Katastar zemljišta  i katastar nekretnina                           </w:t>
            </w:r>
          </w:p>
        </w:tc>
      </w:tr>
      <w:tr w:rsidR="00AA6F4F" w:rsidRPr="0056590F" w14:paraId="268B3910" w14:textId="77777777" w:rsidTr="00E91708">
        <w:trPr>
          <w:jc w:val="center"/>
        </w:trPr>
        <w:tc>
          <w:tcPr>
            <w:tcW w:w="1849" w:type="dxa"/>
            <w:vAlign w:val="center"/>
          </w:tcPr>
          <w:p w14:paraId="663686C1" w14:textId="77777777" w:rsidR="00AA6F4F" w:rsidRPr="0056590F" w:rsidRDefault="00AA6F4F" w:rsidP="00E91708">
            <w:pPr>
              <w:jc w:val="left"/>
              <w:rPr>
                <w:rFonts w:ascii="Verdana" w:hAnsi="Verdana"/>
                <w:sz w:val="20"/>
                <w:szCs w:val="20"/>
              </w:rPr>
            </w:pPr>
            <w:r w:rsidRPr="0056590F">
              <w:rPr>
                <w:rFonts w:ascii="Verdana" w:hAnsi="Verdana"/>
                <w:sz w:val="20"/>
                <w:szCs w:val="20"/>
              </w:rPr>
              <w:t>932-01</w:t>
            </w:r>
          </w:p>
        </w:tc>
        <w:tc>
          <w:tcPr>
            <w:tcW w:w="1128" w:type="dxa"/>
            <w:vAlign w:val="center"/>
          </w:tcPr>
          <w:p w14:paraId="54DC7EB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9F72228" w14:textId="77777777" w:rsidR="00AA6F4F" w:rsidRPr="0056590F" w:rsidRDefault="00AA6F4F" w:rsidP="00E91708">
            <w:pPr>
              <w:jc w:val="left"/>
              <w:rPr>
                <w:rFonts w:ascii="Verdana" w:hAnsi="Verdana"/>
                <w:sz w:val="20"/>
                <w:szCs w:val="20"/>
              </w:rPr>
            </w:pPr>
            <w:r w:rsidRPr="0056590F">
              <w:rPr>
                <w:rFonts w:ascii="Verdana" w:hAnsi="Verdana"/>
                <w:sz w:val="20"/>
                <w:szCs w:val="20"/>
              </w:rPr>
              <w:t>Praćenje i utvrđivanje promjena te rješavanje o promjenama na zemljištu</w:t>
            </w:r>
          </w:p>
        </w:tc>
        <w:tc>
          <w:tcPr>
            <w:tcW w:w="992" w:type="dxa"/>
            <w:vAlign w:val="center"/>
          </w:tcPr>
          <w:p w14:paraId="08E617E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trajno</w:t>
            </w:r>
          </w:p>
        </w:tc>
        <w:tc>
          <w:tcPr>
            <w:tcW w:w="850" w:type="dxa"/>
            <w:vAlign w:val="center"/>
          </w:tcPr>
          <w:p w14:paraId="7E3085D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D3EBB8A" w14:textId="77777777" w:rsidTr="00E91708">
        <w:trPr>
          <w:jc w:val="center"/>
        </w:trPr>
        <w:tc>
          <w:tcPr>
            <w:tcW w:w="1849" w:type="dxa"/>
          </w:tcPr>
          <w:p w14:paraId="4618D7E1" w14:textId="77777777" w:rsidR="00AA6F4F" w:rsidRPr="0056590F" w:rsidRDefault="00AA6F4F" w:rsidP="00E91708">
            <w:pPr>
              <w:jc w:val="left"/>
              <w:rPr>
                <w:rFonts w:ascii="Verdana" w:hAnsi="Verdana"/>
                <w:sz w:val="20"/>
                <w:szCs w:val="20"/>
              </w:rPr>
            </w:pPr>
            <w:r w:rsidRPr="0056590F">
              <w:rPr>
                <w:rFonts w:ascii="Verdana" w:hAnsi="Verdana"/>
                <w:sz w:val="20"/>
                <w:szCs w:val="20"/>
              </w:rPr>
              <w:t>932-02</w:t>
            </w:r>
          </w:p>
        </w:tc>
        <w:tc>
          <w:tcPr>
            <w:tcW w:w="1128" w:type="dxa"/>
          </w:tcPr>
          <w:p w14:paraId="421EAE0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E0618FB" w14:textId="77777777" w:rsidR="00AA6F4F" w:rsidRPr="0056590F" w:rsidRDefault="00AA6F4F" w:rsidP="00E91708">
            <w:pPr>
              <w:jc w:val="left"/>
              <w:rPr>
                <w:rFonts w:ascii="Verdana" w:hAnsi="Verdana"/>
                <w:sz w:val="20"/>
                <w:szCs w:val="20"/>
              </w:rPr>
            </w:pPr>
            <w:r w:rsidRPr="0056590F">
              <w:rPr>
                <w:rFonts w:ascii="Verdana" w:hAnsi="Verdana"/>
                <w:sz w:val="20"/>
                <w:szCs w:val="20"/>
              </w:rPr>
              <w:t>Katastarska izmjera</w:t>
            </w:r>
          </w:p>
        </w:tc>
        <w:tc>
          <w:tcPr>
            <w:tcW w:w="992" w:type="dxa"/>
          </w:tcPr>
          <w:p w14:paraId="3AF92D0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4402E5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5B82AA8" w14:textId="77777777" w:rsidTr="00E91708">
        <w:trPr>
          <w:jc w:val="center"/>
        </w:trPr>
        <w:tc>
          <w:tcPr>
            <w:tcW w:w="1849" w:type="dxa"/>
          </w:tcPr>
          <w:p w14:paraId="5AAD613E" w14:textId="77777777" w:rsidR="00AA6F4F" w:rsidRPr="0056590F" w:rsidRDefault="00AA6F4F" w:rsidP="00E91708">
            <w:pPr>
              <w:jc w:val="left"/>
              <w:rPr>
                <w:rFonts w:ascii="Verdana" w:hAnsi="Verdana"/>
                <w:sz w:val="20"/>
                <w:szCs w:val="20"/>
              </w:rPr>
            </w:pPr>
            <w:r w:rsidRPr="0056590F">
              <w:rPr>
                <w:rFonts w:ascii="Verdana" w:hAnsi="Verdana"/>
                <w:sz w:val="20"/>
                <w:szCs w:val="20"/>
              </w:rPr>
              <w:t>932-03</w:t>
            </w:r>
          </w:p>
        </w:tc>
        <w:tc>
          <w:tcPr>
            <w:tcW w:w="1128" w:type="dxa"/>
          </w:tcPr>
          <w:p w14:paraId="487865A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DDFD716"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geodetskih elaborata</w:t>
            </w:r>
          </w:p>
        </w:tc>
        <w:tc>
          <w:tcPr>
            <w:tcW w:w="992" w:type="dxa"/>
          </w:tcPr>
          <w:p w14:paraId="1F4B3BA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43CA5F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F155254" w14:textId="77777777" w:rsidTr="00E91708">
        <w:trPr>
          <w:jc w:val="center"/>
        </w:trPr>
        <w:tc>
          <w:tcPr>
            <w:tcW w:w="1849" w:type="dxa"/>
          </w:tcPr>
          <w:p w14:paraId="454949C5" w14:textId="77777777" w:rsidR="00AA6F4F" w:rsidRPr="0056590F" w:rsidRDefault="00AA6F4F" w:rsidP="00E91708">
            <w:pPr>
              <w:jc w:val="left"/>
              <w:rPr>
                <w:rFonts w:ascii="Verdana" w:hAnsi="Verdana"/>
                <w:sz w:val="20"/>
                <w:szCs w:val="20"/>
              </w:rPr>
            </w:pPr>
            <w:r w:rsidRPr="0056590F">
              <w:rPr>
                <w:rFonts w:ascii="Verdana" w:hAnsi="Verdana"/>
                <w:sz w:val="20"/>
                <w:szCs w:val="20"/>
              </w:rPr>
              <w:t>932-04</w:t>
            </w:r>
          </w:p>
        </w:tc>
        <w:tc>
          <w:tcPr>
            <w:tcW w:w="1128" w:type="dxa"/>
          </w:tcPr>
          <w:p w14:paraId="279FE32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BD95DA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CEAA26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0649E2F"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68EFB61C" w14:textId="77777777" w:rsidTr="00E91708">
        <w:trPr>
          <w:jc w:val="center"/>
        </w:trPr>
        <w:tc>
          <w:tcPr>
            <w:tcW w:w="2977" w:type="dxa"/>
            <w:gridSpan w:val="2"/>
          </w:tcPr>
          <w:p w14:paraId="50045807" w14:textId="77777777" w:rsidR="00AA6F4F" w:rsidRPr="0056590F" w:rsidRDefault="00AA6F4F" w:rsidP="00E91708">
            <w:pPr>
              <w:jc w:val="left"/>
              <w:rPr>
                <w:rFonts w:ascii="Verdana" w:hAnsi="Verdana"/>
                <w:b/>
                <w:bCs/>
                <w:sz w:val="20"/>
                <w:szCs w:val="20"/>
              </w:rPr>
            </w:pPr>
          </w:p>
          <w:p w14:paraId="51B1D38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933</w:t>
            </w:r>
          </w:p>
        </w:tc>
        <w:tc>
          <w:tcPr>
            <w:tcW w:w="7235" w:type="dxa"/>
            <w:gridSpan w:val="3"/>
          </w:tcPr>
          <w:p w14:paraId="2E0C5A07" w14:textId="77777777" w:rsidR="00AA6F4F" w:rsidRPr="0056590F" w:rsidRDefault="00AA6F4F" w:rsidP="00E91708">
            <w:pPr>
              <w:jc w:val="left"/>
              <w:rPr>
                <w:rFonts w:ascii="Verdana" w:hAnsi="Verdana"/>
                <w:b/>
                <w:bCs/>
                <w:sz w:val="20"/>
                <w:szCs w:val="20"/>
              </w:rPr>
            </w:pPr>
          </w:p>
          <w:p w14:paraId="2AE687A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Katastar infrastruture</w:t>
            </w:r>
          </w:p>
        </w:tc>
      </w:tr>
      <w:tr w:rsidR="00AA6F4F" w:rsidRPr="0056590F" w14:paraId="08394999" w14:textId="77777777" w:rsidTr="00E91708">
        <w:trPr>
          <w:jc w:val="center"/>
        </w:trPr>
        <w:tc>
          <w:tcPr>
            <w:tcW w:w="1849" w:type="dxa"/>
          </w:tcPr>
          <w:p w14:paraId="4F2A4E33" w14:textId="77777777" w:rsidR="00AA6F4F" w:rsidRPr="0056590F" w:rsidRDefault="00AA6F4F" w:rsidP="00E91708">
            <w:pPr>
              <w:jc w:val="left"/>
              <w:rPr>
                <w:rFonts w:ascii="Verdana" w:hAnsi="Verdana"/>
                <w:sz w:val="20"/>
                <w:szCs w:val="20"/>
              </w:rPr>
            </w:pPr>
            <w:r w:rsidRPr="0056590F">
              <w:rPr>
                <w:rFonts w:ascii="Verdana" w:hAnsi="Verdana"/>
                <w:sz w:val="20"/>
                <w:szCs w:val="20"/>
              </w:rPr>
              <w:t>933-01</w:t>
            </w:r>
          </w:p>
        </w:tc>
        <w:tc>
          <w:tcPr>
            <w:tcW w:w="1128" w:type="dxa"/>
          </w:tcPr>
          <w:p w14:paraId="2506E84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50A896C" w14:textId="77777777" w:rsidR="00AA6F4F" w:rsidRPr="0056590F" w:rsidRDefault="00AA6F4F" w:rsidP="00E91708">
            <w:pPr>
              <w:jc w:val="left"/>
              <w:rPr>
                <w:rFonts w:ascii="Verdana" w:hAnsi="Verdana"/>
                <w:sz w:val="20"/>
                <w:szCs w:val="20"/>
              </w:rPr>
            </w:pPr>
            <w:r w:rsidRPr="0056590F">
              <w:rPr>
                <w:rFonts w:ascii="Verdana" w:hAnsi="Verdana"/>
                <w:sz w:val="20"/>
                <w:szCs w:val="20"/>
              </w:rPr>
              <w:t>Izrada i vođenje katastra infrastrukture</w:t>
            </w:r>
          </w:p>
        </w:tc>
        <w:tc>
          <w:tcPr>
            <w:tcW w:w="992" w:type="dxa"/>
          </w:tcPr>
          <w:p w14:paraId="5046B79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3FE275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F43F24" w:rsidRPr="0056590F" w14:paraId="29398FE6" w14:textId="77777777" w:rsidTr="00E91708">
        <w:trPr>
          <w:jc w:val="center"/>
        </w:trPr>
        <w:tc>
          <w:tcPr>
            <w:tcW w:w="1849" w:type="dxa"/>
          </w:tcPr>
          <w:p w14:paraId="1933A42B" w14:textId="16AE8433" w:rsidR="00F43F24" w:rsidRPr="0056590F" w:rsidRDefault="00F43F24" w:rsidP="00E91708">
            <w:pPr>
              <w:jc w:val="left"/>
              <w:rPr>
                <w:rFonts w:ascii="Verdana" w:hAnsi="Verdana"/>
                <w:sz w:val="20"/>
                <w:szCs w:val="20"/>
              </w:rPr>
            </w:pPr>
            <w:r>
              <w:rPr>
                <w:rFonts w:ascii="Verdana" w:hAnsi="Verdana"/>
                <w:sz w:val="20"/>
                <w:szCs w:val="20"/>
              </w:rPr>
              <w:t>933-02</w:t>
            </w:r>
          </w:p>
        </w:tc>
        <w:tc>
          <w:tcPr>
            <w:tcW w:w="1128" w:type="dxa"/>
          </w:tcPr>
          <w:p w14:paraId="6D2DBAAB" w14:textId="1B33BA6E" w:rsidR="00F43F24" w:rsidRPr="0056590F" w:rsidRDefault="00F43F24" w:rsidP="00E91708">
            <w:pPr>
              <w:jc w:val="left"/>
              <w:rPr>
                <w:rFonts w:ascii="Verdana" w:hAnsi="Verdana"/>
                <w:sz w:val="20"/>
                <w:szCs w:val="20"/>
              </w:rPr>
            </w:pPr>
            <w:r>
              <w:rPr>
                <w:rFonts w:ascii="Verdana" w:hAnsi="Verdana"/>
                <w:sz w:val="20"/>
                <w:szCs w:val="20"/>
              </w:rPr>
              <w:t>01</w:t>
            </w:r>
          </w:p>
        </w:tc>
        <w:tc>
          <w:tcPr>
            <w:tcW w:w="5393" w:type="dxa"/>
          </w:tcPr>
          <w:p w14:paraId="0E5F230B" w14:textId="78847742" w:rsidR="00F43F24" w:rsidRPr="0056590F" w:rsidRDefault="00F43F24" w:rsidP="00E91708">
            <w:pPr>
              <w:jc w:val="left"/>
              <w:rPr>
                <w:rFonts w:ascii="Verdana" w:hAnsi="Verdana"/>
                <w:sz w:val="20"/>
                <w:szCs w:val="20"/>
              </w:rPr>
            </w:pPr>
            <w:r>
              <w:rPr>
                <w:rFonts w:ascii="Verdana" w:hAnsi="Verdana"/>
                <w:sz w:val="20"/>
                <w:szCs w:val="20"/>
              </w:rPr>
              <w:t>Ostalo</w:t>
            </w:r>
          </w:p>
        </w:tc>
        <w:tc>
          <w:tcPr>
            <w:tcW w:w="992" w:type="dxa"/>
          </w:tcPr>
          <w:p w14:paraId="72D00647" w14:textId="0CE02507" w:rsidR="00F43F24" w:rsidRPr="0056590F" w:rsidRDefault="00F43F24" w:rsidP="00E91708">
            <w:pPr>
              <w:jc w:val="left"/>
              <w:rPr>
                <w:rFonts w:ascii="Verdana" w:hAnsi="Verdana"/>
                <w:sz w:val="20"/>
                <w:szCs w:val="20"/>
              </w:rPr>
            </w:pPr>
            <w:r>
              <w:rPr>
                <w:rFonts w:ascii="Verdana" w:hAnsi="Verdana"/>
                <w:sz w:val="20"/>
                <w:szCs w:val="20"/>
              </w:rPr>
              <w:t>-</w:t>
            </w:r>
          </w:p>
        </w:tc>
        <w:tc>
          <w:tcPr>
            <w:tcW w:w="850" w:type="dxa"/>
          </w:tcPr>
          <w:p w14:paraId="318DD538" w14:textId="0DF92F60" w:rsidR="00F43F24" w:rsidRPr="0056590F" w:rsidRDefault="00F43F24" w:rsidP="00E91708">
            <w:pPr>
              <w:jc w:val="left"/>
              <w:rPr>
                <w:rFonts w:ascii="Verdana" w:hAnsi="Verdana"/>
                <w:sz w:val="20"/>
                <w:szCs w:val="20"/>
              </w:rPr>
            </w:pPr>
            <w:r>
              <w:rPr>
                <w:rFonts w:ascii="Verdana" w:hAnsi="Verdana"/>
                <w:sz w:val="20"/>
                <w:szCs w:val="20"/>
              </w:rPr>
              <w:t>3</w:t>
            </w:r>
          </w:p>
        </w:tc>
      </w:tr>
      <w:tr w:rsidR="00AA6F4F" w:rsidRPr="0056590F" w14:paraId="677E0CC6" w14:textId="77777777" w:rsidTr="00E91708">
        <w:trPr>
          <w:jc w:val="center"/>
        </w:trPr>
        <w:tc>
          <w:tcPr>
            <w:tcW w:w="2977" w:type="dxa"/>
            <w:gridSpan w:val="2"/>
          </w:tcPr>
          <w:p w14:paraId="18C91D25" w14:textId="77777777" w:rsidR="00AA6F4F" w:rsidRPr="0056590F" w:rsidRDefault="00AA6F4F" w:rsidP="00E91708">
            <w:pPr>
              <w:jc w:val="left"/>
              <w:rPr>
                <w:rFonts w:ascii="Verdana" w:hAnsi="Verdana"/>
                <w:b/>
                <w:sz w:val="20"/>
                <w:szCs w:val="20"/>
              </w:rPr>
            </w:pPr>
          </w:p>
          <w:p w14:paraId="766FCE8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935</w:t>
            </w:r>
          </w:p>
        </w:tc>
        <w:tc>
          <w:tcPr>
            <w:tcW w:w="7235" w:type="dxa"/>
            <w:gridSpan w:val="3"/>
          </w:tcPr>
          <w:p w14:paraId="3A5248AA" w14:textId="77777777" w:rsidR="00AA6F4F" w:rsidRPr="0056590F" w:rsidRDefault="00AA6F4F" w:rsidP="00E91708">
            <w:pPr>
              <w:jc w:val="left"/>
              <w:rPr>
                <w:rFonts w:ascii="Verdana" w:hAnsi="Verdana"/>
                <w:b/>
                <w:sz w:val="20"/>
                <w:szCs w:val="20"/>
              </w:rPr>
            </w:pPr>
          </w:p>
          <w:p w14:paraId="01BA69E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Registar zgrada</w:t>
            </w:r>
          </w:p>
        </w:tc>
      </w:tr>
      <w:tr w:rsidR="00AA6F4F" w:rsidRPr="0056590F" w14:paraId="184F6463" w14:textId="77777777" w:rsidTr="00E91708">
        <w:trPr>
          <w:jc w:val="center"/>
        </w:trPr>
        <w:tc>
          <w:tcPr>
            <w:tcW w:w="1849" w:type="dxa"/>
          </w:tcPr>
          <w:p w14:paraId="69BCEECE" w14:textId="77777777" w:rsidR="00AA6F4F" w:rsidRPr="0056590F" w:rsidRDefault="00AA6F4F" w:rsidP="00E91708">
            <w:pPr>
              <w:jc w:val="left"/>
              <w:rPr>
                <w:rFonts w:ascii="Verdana" w:hAnsi="Verdana"/>
                <w:sz w:val="20"/>
                <w:szCs w:val="20"/>
              </w:rPr>
            </w:pPr>
            <w:r w:rsidRPr="0056590F">
              <w:rPr>
                <w:rFonts w:ascii="Verdana" w:hAnsi="Verdana"/>
                <w:sz w:val="20"/>
                <w:szCs w:val="20"/>
              </w:rPr>
              <w:t>935-01</w:t>
            </w:r>
          </w:p>
        </w:tc>
        <w:tc>
          <w:tcPr>
            <w:tcW w:w="1128" w:type="dxa"/>
          </w:tcPr>
          <w:p w14:paraId="102254B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019B2D3" w14:textId="77777777" w:rsidR="00AA6F4F" w:rsidRPr="0056590F" w:rsidRDefault="00AA6F4F" w:rsidP="00E91708">
            <w:pPr>
              <w:jc w:val="left"/>
              <w:rPr>
                <w:rFonts w:ascii="Verdana" w:hAnsi="Verdana"/>
                <w:sz w:val="20"/>
                <w:szCs w:val="20"/>
              </w:rPr>
            </w:pPr>
            <w:r w:rsidRPr="0056590F">
              <w:rPr>
                <w:rFonts w:ascii="Verdana" w:hAnsi="Verdana"/>
                <w:sz w:val="20"/>
                <w:szCs w:val="20"/>
              </w:rPr>
              <w:t>Uspostava, vođenje i održavanje registra</w:t>
            </w:r>
          </w:p>
        </w:tc>
        <w:tc>
          <w:tcPr>
            <w:tcW w:w="992" w:type="dxa"/>
          </w:tcPr>
          <w:p w14:paraId="44EE0C2A"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  </w:t>
            </w:r>
          </w:p>
        </w:tc>
        <w:tc>
          <w:tcPr>
            <w:tcW w:w="850" w:type="dxa"/>
          </w:tcPr>
          <w:p w14:paraId="7B5573FB"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117F7007" w14:textId="77777777" w:rsidTr="00E91708">
        <w:trPr>
          <w:jc w:val="center"/>
        </w:trPr>
        <w:tc>
          <w:tcPr>
            <w:tcW w:w="2977" w:type="dxa"/>
            <w:gridSpan w:val="2"/>
          </w:tcPr>
          <w:p w14:paraId="38CAFBB6" w14:textId="77777777" w:rsidR="00AA6F4F" w:rsidRPr="0056590F" w:rsidRDefault="00AA6F4F" w:rsidP="00E91708">
            <w:pPr>
              <w:jc w:val="left"/>
              <w:rPr>
                <w:rFonts w:ascii="Verdana" w:hAnsi="Verdana"/>
                <w:b/>
                <w:bCs/>
                <w:sz w:val="20"/>
                <w:szCs w:val="20"/>
              </w:rPr>
            </w:pPr>
          </w:p>
          <w:p w14:paraId="5E27557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936</w:t>
            </w:r>
          </w:p>
        </w:tc>
        <w:tc>
          <w:tcPr>
            <w:tcW w:w="7235" w:type="dxa"/>
            <w:gridSpan w:val="3"/>
          </w:tcPr>
          <w:p w14:paraId="2606F36D" w14:textId="77777777" w:rsidR="00AA6F4F" w:rsidRPr="0056590F" w:rsidRDefault="00AA6F4F" w:rsidP="00E91708">
            <w:pPr>
              <w:jc w:val="left"/>
              <w:rPr>
                <w:rFonts w:ascii="Verdana" w:hAnsi="Verdana"/>
                <w:b/>
                <w:bCs/>
                <w:sz w:val="20"/>
                <w:szCs w:val="20"/>
              </w:rPr>
            </w:pPr>
          </w:p>
          <w:p w14:paraId="73B568B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Registar prostornih jedinica</w:t>
            </w:r>
          </w:p>
        </w:tc>
      </w:tr>
      <w:tr w:rsidR="00AA6F4F" w:rsidRPr="0056590F" w14:paraId="1F911AA6" w14:textId="77777777" w:rsidTr="00E91708">
        <w:trPr>
          <w:jc w:val="center"/>
        </w:trPr>
        <w:tc>
          <w:tcPr>
            <w:tcW w:w="1849" w:type="dxa"/>
          </w:tcPr>
          <w:p w14:paraId="60F988E5"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936-01</w:t>
            </w:r>
          </w:p>
        </w:tc>
        <w:tc>
          <w:tcPr>
            <w:tcW w:w="1128" w:type="dxa"/>
          </w:tcPr>
          <w:p w14:paraId="6005968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16D8580" w14:textId="77777777" w:rsidR="00AA6F4F" w:rsidRPr="0056590F" w:rsidRDefault="00AA6F4F" w:rsidP="00E91708">
            <w:pPr>
              <w:jc w:val="left"/>
              <w:rPr>
                <w:rFonts w:ascii="Verdana" w:hAnsi="Verdana"/>
                <w:sz w:val="20"/>
                <w:szCs w:val="20"/>
              </w:rPr>
            </w:pPr>
            <w:r w:rsidRPr="0056590F">
              <w:rPr>
                <w:rFonts w:ascii="Verdana" w:hAnsi="Verdana"/>
                <w:sz w:val="20"/>
                <w:szCs w:val="20"/>
              </w:rPr>
              <w:t>Poslovi vezani uz popis stanovništva</w:t>
            </w:r>
          </w:p>
        </w:tc>
        <w:tc>
          <w:tcPr>
            <w:tcW w:w="992" w:type="dxa"/>
          </w:tcPr>
          <w:p w14:paraId="71A7570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BC2144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BBF4890" w14:textId="77777777" w:rsidTr="00E91708">
        <w:trPr>
          <w:jc w:val="center"/>
        </w:trPr>
        <w:tc>
          <w:tcPr>
            <w:tcW w:w="1849" w:type="dxa"/>
          </w:tcPr>
          <w:p w14:paraId="1CB81BE3" w14:textId="77777777" w:rsidR="00AA6F4F" w:rsidRPr="0056590F" w:rsidRDefault="00AA6F4F" w:rsidP="00E91708">
            <w:pPr>
              <w:jc w:val="left"/>
              <w:rPr>
                <w:rFonts w:ascii="Verdana" w:hAnsi="Verdana"/>
                <w:sz w:val="20"/>
                <w:szCs w:val="20"/>
              </w:rPr>
            </w:pPr>
            <w:r w:rsidRPr="0056590F">
              <w:rPr>
                <w:rFonts w:ascii="Verdana" w:hAnsi="Verdana"/>
                <w:sz w:val="20"/>
                <w:szCs w:val="20"/>
              </w:rPr>
              <w:t>936-02</w:t>
            </w:r>
          </w:p>
        </w:tc>
        <w:tc>
          <w:tcPr>
            <w:tcW w:w="1128" w:type="dxa"/>
          </w:tcPr>
          <w:p w14:paraId="5E12952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9F1C4A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Registar prostornih jedinica -ostalo </w:t>
            </w:r>
          </w:p>
        </w:tc>
        <w:tc>
          <w:tcPr>
            <w:tcW w:w="992" w:type="dxa"/>
          </w:tcPr>
          <w:p w14:paraId="1B12045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1D3CACD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48612AD" w14:textId="77777777" w:rsidTr="00E91708">
        <w:trPr>
          <w:jc w:val="center"/>
        </w:trPr>
        <w:tc>
          <w:tcPr>
            <w:tcW w:w="2977" w:type="dxa"/>
            <w:gridSpan w:val="2"/>
          </w:tcPr>
          <w:p w14:paraId="344F8658" w14:textId="77777777" w:rsidR="00AA6F4F" w:rsidRPr="0056590F" w:rsidRDefault="00AA6F4F" w:rsidP="00E91708">
            <w:pPr>
              <w:jc w:val="left"/>
              <w:rPr>
                <w:rFonts w:ascii="Verdana" w:hAnsi="Verdana"/>
                <w:b/>
                <w:sz w:val="20"/>
                <w:szCs w:val="20"/>
              </w:rPr>
            </w:pPr>
          </w:p>
          <w:p w14:paraId="69E1A32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938</w:t>
            </w:r>
          </w:p>
        </w:tc>
        <w:tc>
          <w:tcPr>
            <w:tcW w:w="7235" w:type="dxa"/>
            <w:gridSpan w:val="3"/>
          </w:tcPr>
          <w:p w14:paraId="103BF591" w14:textId="77777777" w:rsidR="00AA6F4F" w:rsidRPr="0056590F" w:rsidRDefault="00AA6F4F" w:rsidP="00E91708">
            <w:pPr>
              <w:jc w:val="left"/>
              <w:rPr>
                <w:rFonts w:ascii="Verdana" w:hAnsi="Verdana"/>
                <w:b/>
                <w:sz w:val="20"/>
                <w:szCs w:val="20"/>
              </w:rPr>
            </w:pPr>
          </w:p>
          <w:p w14:paraId="67488793" w14:textId="77777777" w:rsidR="00AA6F4F" w:rsidRPr="0056590F" w:rsidRDefault="00AA6F4F" w:rsidP="00E91708">
            <w:pPr>
              <w:jc w:val="left"/>
              <w:rPr>
                <w:rFonts w:ascii="Verdana" w:hAnsi="Verdana"/>
                <w:b/>
                <w:sz w:val="20"/>
                <w:szCs w:val="20"/>
              </w:rPr>
            </w:pPr>
            <w:r w:rsidRPr="0056590F">
              <w:rPr>
                <w:rFonts w:ascii="Verdana" w:hAnsi="Verdana"/>
                <w:b/>
                <w:sz w:val="20"/>
                <w:szCs w:val="20"/>
              </w:rPr>
              <w:t>Čuvanje i korištenje podataka</w:t>
            </w:r>
          </w:p>
        </w:tc>
      </w:tr>
      <w:tr w:rsidR="00AA6F4F" w:rsidRPr="0056590F" w14:paraId="15A4898A" w14:textId="77777777" w:rsidTr="00E91708">
        <w:trPr>
          <w:jc w:val="center"/>
        </w:trPr>
        <w:tc>
          <w:tcPr>
            <w:tcW w:w="1849" w:type="dxa"/>
            <w:vAlign w:val="center"/>
          </w:tcPr>
          <w:p w14:paraId="068775DB" w14:textId="77777777" w:rsidR="00AA6F4F" w:rsidRPr="0056590F" w:rsidRDefault="00AA6F4F" w:rsidP="00E91708">
            <w:pPr>
              <w:jc w:val="left"/>
              <w:rPr>
                <w:rFonts w:ascii="Verdana" w:hAnsi="Verdana"/>
                <w:sz w:val="20"/>
                <w:szCs w:val="20"/>
              </w:rPr>
            </w:pPr>
            <w:r w:rsidRPr="0056590F">
              <w:rPr>
                <w:rFonts w:ascii="Verdana" w:hAnsi="Verdana"/>
                <w:sz w:val="20"/>
                <w:szCs w:val="20"/>
              </w:rPr>
              <w:t>938-01</w:t>
            </w:r>
          </w:p>
        </w:tc>
        <w:tc>
          <w:tcPr>
            <w:tcW w:w="1128" w:type="dxa"/>
            <w:vAlign w:val="center"/>
          </w:tcPr>
          <w:p w14:paraId="15C1017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86200D5" w14:textId="77777777" w:rsidR="00AA6F4F" w:rsidRPr="0056590F" w:rsidRDefault="00AA6F4F" w:rsidP="00E91708">
            <w:pPr>
              <w:jc w:val="left"/>
              <w:rPr>
                <w:rFonts w:ascii="Verdana" w:hAnsi="Verdana"/>
                <w:sz w:val="20"/>
                <w:szCs w:val="20"/>
              </w:rPr>
            </w:pPr>
            <w:r w:rsidRPr="0056590F">
              <w:rPr>
                <w:rFonts w:ascii="Verdana" w:hAnsi="Verdana"/>
                <w:sz w:val="20"/>
                <w:szCs w:val="20"/>
              </w:rPr>
              <w:t>Izdavanje izvadaka, prijepisa, potvrda i preslika podataka i ostalo</w:t>
            </w:r>
          </w:p>
        </w:tc>
        <w:tc>
          <w:tcPr>
            <w:tcW w:w="992" w:type="dxa"/>
            <w:vAlign w:val="center"/>
          </w:tcPr>
          <w:p w14:paraId="52C6B39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2BE54569" w14:textId="77777777" w:rsidR="00AA6F4F" w:rsidRPr="0056590F" w:rsidRDefault="00AA6F4F" w:rsidP="00E91708">
            <w:pPr>
              <w:jc w:val="left"/>
              <w:rPr>
                <w:rFonts w:ascii="Verdana" w:hAnsi="Verdana"/>
                <w:sz w:val="20"/>
                <w:szCs w:val="20"/>
              </w:rPr>
            </w:pPr>
            <w:r w:rsidRPr="0056590F">
              <w:rPr>
                <w:rFonts w:ascii="Verdana" w:hAnsi="Verdana"/>
                <w:sz w:val="20"/>
                <w:szCs w:val="20"/>
              </w:rPr>
              <w:t>3</w:t>
            </w:r>
          </w:p>
        </w:tc>
      </w:tr>
      <w:tr w:rsidR="00AA6F4F" w:rsidRPr="0056590F" w14:paraId="27B6E612" w14:textId="77777777" w:rsidTr="00E91708">
        <w:trPr>
          <w:jc w:val="center"/>
        </w:trPr>
        <w:tc>
          <w:tcPr>
            <w:tcW w:w="2977" w:type="dxa"/>
            <w:gridSpan w:val="2"/>
          </w:tcPr>
          <w:p w14:paraId="643D360B" w14:textId="77777777" w:rsidR="00AA6F4F" w:rsidRPr="0056590F" w:rsidRDefault="00AA6F4F" w:rsidP="00E91708">
            <w:pPr>
              <w:jc w:val="left"/>
              <w:rPr>
                <w:rFonts w:ascii="Verdana" w:hAnsi="Verdana"/>
                <w:b/>
                <w:bCs/>
                <w:sz w:val="20"/>
                <w:szCs w:val="20"/>
              </w:rPr>
            </w:pPr>
          </w:p>
          <w:p w14:paraId="1B4F25B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939</w:t>
            </w:r>
          </w:p>
        </w:tc>
        <w:tc>
          <w:tcPr>
            <w:tcW w:w="7235" w:type="dxa"/>
            <w:gridSpan w:val="3"/>
          </w:tcPr>
          <w:p w14:paraId="46663ED6" w14:textId="77777777" w:rsidR="00AA6F4F" w:rsidRPr="0056590F" w:rsidRDefault="00AA6F4F" w:rsidP="00E91708">
            <w:pPr>
              <w:jc w:val="left"/>
              <w:rPr>
                <w:rFonts w:ascii="Verdana" w:hAnsi="Verdana"/>
                <w:b/>
                <w:bCs/>
                <w:sz w:val="20"/>
                <w:szCs w:val="20"/>
              </w:rPr>
            </w:pPr>
          </w:p>
          <w:p w14:paraId="5B85666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Nacionalna infrastruktura prostornih podataka</w:t>
            </w:r>
          </w:p>
        </w:tc>
      </w:tr>
      <w:tr w:rsidR="00AA6F4F" w:rsidRPr="0056590F" w14:paraId="014FD417" w14:textId="77777777" w:rsidTr="00E91708">
        <w:trPr>
          <w:jc w:val="center"/>
        </w:trPr>
        <w:tc>
          <w:tcPr>
            <w:tcW w:w="1849" w:type="dxa"/>
          </w:tcPr>
          <w:p w14:paraId="2EA51A28" w14:textId="77777777" w:rsidR="00AA6F4F" w:rsidRPr="0056590F" w:rsidRDefault="00AA6F4F" w:rsidP="00E91708">
            <w:pPr>
              <w:jc w:val="left"/>
              <w:rPr>
                <w:rFonts w:ascii="Verdana" w:hAnsi="Verdana"/>
                <w:sz w:val="20"/>
                <w:szCs w:val="20"/>
              </w:rPr>
            </w:pPr>
            <w:r w:rsidRPr="0056590F">
              <w:rPr>
                <w:rFonts w:ascii="Verdana" w:hAnsi="Verdana"/>
                <w:sz w:val="20"/>
                <w:szCs w:val="20"/>
              </w:rPr>
              <w:t>939-01</w:t>
            </w:r>
          </w:p>
        </w:tc>
        <w:tc>
          <w:tcPr>
            <w:tcW w:w="1128" w:type="dxa"/>
          </w:tcPr>
          <w:p w14:paraId="0EE92D4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27BA25D" w14:textId="1E56F145" w:rsidR="00AA6F4F" w:rsidRPr="0056590F" w:rsidRDefault="00AA6F4F" w:rsidP="00E91708">
            <w:pPr>
              <w:jc w:val="left"/>
              <w:rPr>
                <w:rFonts w:ascii="Verdana" w:hAnsi="Verdana"/>
                <w:sz w:val="20"/>
                <w:szCs w:val="20"/>
              </w:rPr>
            </w:pPr>
            <w:r w:rsidRPr="0056590F">
              <w:rPr>
                <w:rFonts w:ascii="Verdana" w:hAnsi="Verdana"/>
                <w:sz w:val="20"/>
                <w:szCs w:val="20"/>
              </w:rPr>
              <w:t>Poslovi vezani uz NIPP</w:t>
            </w:r>
          </w:p>
        </w:tc>
        <w:tc>
          <w:tcPr>
            <w:tcW w:w="992" w:type="dxa"/>
          </w:tcPr>
          <w:p w14:paraId="7C1096E2"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37958C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F43F24" w:rsidRPr="0056590F" w14:paraId="1EA0D504" w14:textId="77777777" w:rsidTr="00E91708">
        <w:trPr>
          <w:jc w:val="center"/>
        </w:trPr>
        <w:tc>
          <w:tcPr>
            <w:tcW w:w="1849" w:type="dxa"/>
          </w:tcPr>
          <w:p w14:paraId="3D5A321E" w14:textId="7C992041" w:rsidR="00F43F24" w:rsidRPr="0056590F" w:rsidRDefault="00F43F24" w:rsidP="00E91708">
            <w:pPr>
              <w:jc w:val="left"/>
              <w:rPr>
                <w:rFonts w:ascii="Verdana" w:hAnsi="Verdana"/>
                <w:sz w:val="20"/>
                <w:szCs w:val="20"/>
              </w:rPr>
            </w:pPr>
            <w:r>
              <w:rPr>
                <w:rFonts w:ascii="Verdana" w:hAnsi="Verdana"/>
                <w:sz w:val="20"/>
                <w:szCs w:val="20"/>
              </w:rPr>
              <w:t>939-02</w:t>
            </w:r>
          </w:p>
        </w:tc>
        <w:tc>
          <w:tcPr>
            <w:tcW w:w="1128" w:type="dxa"/>
          </w:tcPr>
          <w:p w14:paraId="484181EA" w14:textId="103210E3" w:rsidR="00F43F24" w:rsidRPr="0056590F" w:rsidRDefault="00F43F24" w:rsidP="00E91708">
            <w:pPr>
              <w:jc w:val="left"/>
              <w:rPr>
                <w:rFonts w:ascii="Verdana" w:hAnsi="Verdana"/>
                <w:sz w:val="20"/>
                <w:szCs w:val="20"/>
              </w:rPr>
            </w:pPr>
            <w:r>
              <w:rPr>
                <w:rFonts w:ascii="Verdana" w:hAnsi="Verdana"/>
                <w:sz w:val="20"/>
                <w:szCs w:val="20"/>
              </w:rPr>
              <w:t>01</w:t>
            </w:r>
          </w:p>
        </w:tc>
        <w:tc>
          <w:tcPr>
            <w:tcW w:w="5393" w:type="dxa"/>
          </w:tcPr>
          <w:p w14:paraId="1421BFC2" w14:textId="0D6A4C71" w:rsidR="00F43F24" w:rsidRPr="0056590F" w:rsidRDefault="00F43F24" w:rsidP="00E91708">
            <w:pPr>
              <w:jc w:val="left"/>
              <w:rPr>
                <w:rFonts w:ascii="Verdana" w:hAnsi="Verdana"/>
                <w:sz w:val="20"/>
                <w:szCs w:val="20"/>
              </w:rPr>
            </w:pPr>
            <w:r>
              <w:rPr>
                <w:rFonts w:ascii="Verdana" w:hAnsi="Verdana"/>
                <w:sz w:val="20"/>
                <w:szCs w:val="20"/>
              </w:rPr>
              <w:t>Ostalo</w:t>
            </w:r>
          </w:p>
        </w:tc>
        <w:tc>
          <w:tcPr>
            <w:tcW w:w="992" w:type="dxa"/>
          </w:tcPr>
          <w:p w14:paraId="6DC62F78" w14:textId="420349C4" w:rsidR="00F43F24" w:rsidRPr="0056590F" w:rsidRDefault="00F43F24" w:rsidP="00E91708">
            <w:pPr>
              <w:jc w:val="left"/>
              <w:rPr>
                <w:rFonts w:ascii="Verdana" w:hAnsi="Verdana"/>
                <w:sz w:val="20"/>
                <w:szCs w:val="20"/>
              </w:rPr>
            </w:pPr>
            <w:r>
              <w:rPr>
                <w:rFonts w:ascii="Verdana" w:hAnsi="Verdana"/>
                <w:sz w:val="20"/>
                <w:szCs w:val="20"/>
              </w:rPr>
              <w:t>-</w:t>
            </w:r>
          </w:p>
        </w:tc>
        <w:tc>
          <w:tcPr>
            <w:tcW w:w="850" w:type="dxa"/>
          </w:tcPr>
          <w:p w14:paraId="6717FF0F" w14:textId="1331BF52" w:rsidR="00F43F24" w:rsidRPr="0056590F" w:rsidRDefault="00F43F24" w:rsidP="00E91708">
            <w:pPr>
              <w:jc w:val="left"/>
              <w:rPr>
                <w:rFonts w:ascii="Verdana" w:hAnsi="Verdana"/>
                <w:sz w:val="20"/>
                <w:szCs w:val="20"/>
              </w:rPr>
            </w:pPr>
            <w:r>
              <w:rPr>
                <w:rFonts w:ascii="Verdana" w:hAnsi="Verdana"/>
                <w:sz w:val="20"/>
                <w:szCs w:val="20"/>
              </w:rPr>
              <w:t>3</w:t>
            </w:r>
          </w:p>
        </w:tc>
      </w:tr>
      <w:tr w:rsidR="00AA6F4F" w:rsidRPr="0056590F" w14:paraId="33C48DA6" w14:textId="77777777" w:rsidTr="00E91708">
        <w:trPr>
          <w:trHeight w:val="359"/>
          <w:jc w:val="center"/>
        </w:trPr>
        <w:tc>
          <w:tcPr>
            <w:tcW w:w="2977" w:type="dxa"/>
            <w:gridSpan w:val="2"/>
            <w:shd w:val="clear" w:color="auto" w:fill="B4C6E7"/>
            <w:vAlign w:val="center"/>
          </w:tcPr>
          <w:p w14:paraId="6E882B4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94</w:t>
            </w:r>
          </w:p>
        </w:tc>
        <w:tc>
          <w:tcPr>
            <w:tcW w:w="7235" w:type="dxa"/>
            <w:gridSpan w:val="3"/>
            <w:shd w:val="clear" w:color="auto" w:fill="B4C6E7"/>
            <w:vAlign w:val="center"/>
          </w:tcPr>
          <w:p w14:paraId="78F03F9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IMOVINSKO-PRAVNI POSLOVI</w:t>
            </w:r>
          </w:p>
        </w:tc>
      </w:tr>
      <w:tr w:rsidR="00AA6F4F" w:rsidRPr="0056590F" w14:paraId="66398649" w14:textId="77777777" w:rsidTr="00E91708">
        <w:trPr>
          <w:jc w:val="center"/>
        </w:trPr>
        <w:tc>
          <w:tcPr>
            <w:tcW w:w="2977" w:type="dxa"/>
            <w:gridSpan w:val="2"/>
          </w:tcPr>
          <w:p w14:paraId="167AF4A5" w14:textId="77777777" w:rsidR="00AA6F4F" w:rsidRPr="0056590F" w:rsidRDefault="00AA6F4F" w:rsidP="00E91708">
            <w:pPr>
              <w:jc w:val="left"/>
              <w:rPr>
                <w:rFonts w:ascii="Verdana" w:hAnsi="Verdana"/>
                <w:b/>
                <w:sz w:val="20"/>
                <w:szCs w:val="20"/>
              </w:rPr>
            </w:pPr>
          </w:p>
          <w:p w14:paraId="06082188"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940</w:t>
            </w:r>
          </w:p>
        </w:tc>
        <w:tc>
          <w:tcPr>
            <w:tcW w:w="7235" w:type="dxa"/>
            <w:gridSpan w:val="3"/>
            <w:vAlign w:val="center"/>
          </w:tcPr>
          <w:p w14:paraId="00FB0BBE" w14:textId="77777777" w:rsidR="00AA6F4F" w:rsidRPr="0056590F" w:rsidRDefault="00AA6F4F" w:rsidP="00E91708">
            <w:pPr>
              <w:jc w:val="left"/>
              <w:rPr>
                <w:rFonts w:ascii="Verdana" w:hAnsi="Verdana"/>
                <w:b/>
                <w:sz w:val="20"/>
                <w:szCs w:val="20"/>
              </w:rPr>
            </w:pPr>
          </w:p>
          <w:p w14:paraId="39FE276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Imovina u državnom vlasništvu i vlasništvu jedinica lokalne i područne (regionalne) samouprave </w:t>
            </w:r>
          </w:p>
        </w:tc>
      </w:tr>
      <w:tr w:rsidR="00AA6F4F" w:rsidRPr="0056590F" w14:paraId="6FF614D1" w14:textId="77777777" w:rsidTr="00E91708">
        <w:trPr>
          <w:jc w:val="center"/>
        </w:trPr>
        <w:tc>
          <w:tcPr>
            <w:tcW w:w="1849" w:type="dxa"/>
          </w:tcPr>
          <w:p w14:paraId="47E17FDA" w14:textId="77777777" w:rsidR="00AA6F4F" w:rsidRPr="0056590F" w:rsidRDefault="00AA6F4F" w:rsidP="00E91708">
            <w:pPr>
              <w:jc w:val="left"/>
              <w:rPr>
                <w:rFonts w:ascii="Verdana" w:hAnsi="Verdana"/>
                <w:sz w:val="20"/>
                <w:szCs w:val="20"/>
              </w:rPr>
            </w:pPr>
            <w:r w:rsidRPr="0056590F">
              <w:rPr>
                <w:rFonts w:ascii="Verdana" w:hAnsi="Verdana"/>
                <w:sz w:val="20"/>
                <w:szCs w:val="20"/>
              </w:rPr>
              <w:t>940-01</w:t>
            </w:r>
          </w:p>
        </w:tc>
        <w:tc>
          <w:tcPr>
            <w:tcW w:w="1128" w:type="dxa"/>
          </w:tcPr>
          <w:p w14:paraId="30F2A62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7DD562C" w14:textId="77777777" w:rsidR="00AA6F4F" w:rsidRPr="0056590F" w:rsidRDefault="00AA6F4F" w:rsidP="00E91708">
            <w:pPr>
              <w:jc w:val="left"/>
              <w:rPr>
                <w:rFonts w:ascii="Verdana" w:hAnsi="Verdana"/>
                <w:sz w:val="20"/>
                <w:szCs w:val="20"/>
              </w:rPr>
            </w:pPr>
            <w:r w:rsidRPr="0056590F">
              <w:rPr>
                <w:rFonts w:ascii="Verdana" w:hAnsi="Verdana"/>
                <w:sz w:val="20"/>
                <w:szCs w:val="20"/>
              </w:rPr>
              <w:t>Rješavanje imovinskopravnih odnosa stambenih zgrada</w:t>
            </w:r>
          </w:p>
        </w:tc>
        <w:tc>
          <w:tcPr>
            <w:tcW w:w="992" w:type="dxa"/>
          </w:tcPr>
          <w:p w14:paraId="313FC9A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728B6B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D6C6D8F" w14:textId="77777777" w:rsidTr="00E91708">
        <w:trPr>
          <w:jc w:val="center"/>
        </w:trPr>
        <w:tc>
          <w:tcPr>
            <w:tcW w:w="1849" w:type="dxa"/>
          </w:tcPr>
          <w:p w14:paraId="4E8998D3" w14:textId="77777777" w:rsidR="00AA6F4F" w:rsidRPr="0056590F" w:rsidRDefault="00AA6F4F" w:rsidP="00E91708">
            <w:pPr>
              <w:jc w:val="left"/>
              <w:rPr>
                <w:rFonts w:ascii="Verdana" w:hAnsi="Verdana"/>
                <w:sz w:val="20"/>
                <w:szCs w:val="20"/>
              </w:rPr>
            </w:pPr>
            <w:r w:rsidRPr="0056590F">
              <w:rPr>
                <w:rFonts w:ascii="Verdana" w:hAnsi="Verdana"/>
                <w:sz w:val="20"/>
                <w:szCs w:val="20"/>
              </w:rPr>
              <w:t>940-02</w:t>
            </w:r>
          </w:p>
        </w:tc>
        <w:tc>
          <w:tcPr>
            <w:tcW w:w="1128" w:type="dxa"/>
          </w:tcPr>
          <w:p w14:paraId="0FB8BD1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D3A8DB8" w14:textId="77777777" w:rsidR="00AA6F4F" w:rsidRPr="0056590F" w:rsidRDefault="00AA6F4F" w:rsidP="00E91708">
            <w:pPr>
              <w:jc w:val="left"/>
              <w:rPr>
                <w:rFonts w:ascii="Verdana" w:hAnsi="Verdana"/>
                <w:sz w:val="20"/>
                <w:szCs w:val="20"/>
              </w:rPr>
            </w:pPr>
            <w:r w:rsidRPr="0056590F">
              <w:rPr>
                <w:rFonts w:ascii="Verdana" w:hAnsi="Verdana"/>
                <w:sz w:val="20"/>
                <w:szCs w:val="20"/>
              </w:rPr>
              <w:t>Rješavanje imovinskopravnih odnosa poljoprivrednog zemljišta</w:t>
            </w:r>
          </w:p>
        </w:tc>
        <w:tc>
          <w:tcPr>
            <w:tcW w:w="992" w:type="dxa"/>
          </w:tcPr>
          <w:p w14:paraId="0A5BA37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899C01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DD3F473" w14:textId="77777777" w:rsidTr="00E91708">
        <w:trPr>
          <w:jc w:val="center"/>
        </w:trPr>
        <w:tc>
          <w:tcPr>
            <w:tcW w:w="1849" w:type="dxa"/>
            <w:vAlign w:val="center"/>
          </w:tcPr>
          <w:p w14:paraId="03B3CA04" w14:textId="77777777" w:rsidR="00AA6F4F" w:rsidRPr="0056590F" w:rsidRDefault="00AA6F4F" w:rsidP="00E91708">
            <w:pPr>
              <w:jc w:val="left"/>
              <w:rPr>
                <w:rFonts w:ascii="Verdana" w:hAnsi="Verdana"/>
                <w:sz w:val="20"/>
                <w:szCs w:val="20"/>
              </w:rPr>
            </w:pPr>
            <w:r w:rsidRPr="0056590F">
              <w:rPr>
                <w:rFonts w:ascii="Verdana" w:hAnsi="Verdana"/>
                <w:sz w:val="20"/>
                <w:szCs w:val="20"/>
              </w:rPr>
              <w:t>940-03</w:t>
            </w:r>
          </w:p>
        </w:tc>
        <w:tc>
          <w:tcPr>
            <w:tcW w:w="1128" w:type="dxa"/>
            <w:vAlign w:val="center"/>
          </w:tcPr>
          <w:p w14:paraId="23599E5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01D6EB7" w14:textId="77777777" w:rsidR="00AA6F4F" w:rsidRPr="0056590F" w:rsidRDefault="00AA6F4F" w:rsidP="00E91708">
            <w:pPr>
              <w:jc w:val="left"/>
              <w:rPr>
                <w:rFonts w:ascii="Verdana" w:hAnsi="Verdana"/>
                <w:sz w:val="20"/>
                <w:szCs w:val="20"/>
              </w:rPr>
            </w:pPr>
            <w:r w:rsidRPr="0056590F">
              <w:rPr>
                <w:rFonts w:ascii="Verdana" w:hAnsi="Verdana"/>
                <w:sz w:val="20"/>
                <w:szCs w:val="20"/>
              </w:rPr>
              <w:t>Rješavanje imovinskopravnih odnosa šumskog zemljišta</w:t>
            </w:r>
          </w:p>
        </w:tc>
        <w:tc>
          <w:tcPr>
            <w:tcW w:w="992" w:type="dxa"/>
            <w:vAlign w:val="center"/>
          </w:tcPr>
          <w:p w14:paraId="442D31E8"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14E0597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C14F578" w14:textId="77777777" w:rsidTr="00E91708">
        <w:trPr>
          <w:jc w:val="center"/>
        </w:trPr>
        <w:tc>
          <w:tcPr>
            <w:tcW w:w="1849" w:type="dxa"/>
          </w:tcPr>
          <w:p w14:paraId="4755ED04" w14:textId="77777777" w:rsidR="00AA6F4F" w:rsidRPr="0056590F" w:rsidRDefault="00AA6F4F" w:rsidP="00E91708">
            <w:pPr>
              <w:jc w:val="left"/>
              <w:rPr>
                <w:rFonts w:ascii="Verdana" w:hAnsi="Verdana"/>
                <w:sz w:val="20"/>
                <w:szCs w:val="20"/>
              </w:rPr>
            </w:pPr>
            <w:r w:rsidRPr="0056590F">
              <w:rPr>
                <w:rFonts w:ascii="Verdana" w:hAnsi="Verdana"/>
                <w:sz w:val="20"/>
                <w:szCs w:val="20"/>
              </w:rPr>
              <w:t>940-04</w:t>
            </w:r>
          </w:p>
        </w:tc>
        <w:tc>
          <w:tcPr>
            <w:tcW w:w="1128" w:type="dxa"/>
          </w:tcPr>
          <w:p w14:paraId="46729B6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5C190CC" w14:textId="77777777" w:rsidR="00AA6F4F" w:rsidRPr="0056590F" w:rsidRDefault="00AA6F4F" w:rsidP="00E91708">
            <w:pPr>
              <w:jc w:val="left"/>
              <w:rPr>
                <w:rFonts w:ascii="Verdana" w:hAnsi="Verdana"/>
                <w:sz w:val="20"/>
                <w:szCs w:val="20"/>
              </w:rPr>
            </w:pPr>
            <w:r w:rsidRPr="0056590F">
              <w:rPr>
                <w:rFonts w:ascii="Verdana" w:hAnsi="Verdana"/>
                <w:sz w:val="20"/>
                <w:szCs w:val="20"/>
              </w:rPr>
              <w:t>Uknjižba prava vlasništva</w:t>
            </w:r>
          </w:p>
        </w:tc>
        <w:tc>
          <w:tcPr>
            <w:tcW w:w="992" w:type="dxa"/>
          </w:tcPr>
          <w:p w14:paraId="5DDCA0A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740CDA0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D3C84D3" w14:textId="77777777" w:rsidTr="00E91708">
        <w:trPr>
          <w:jc w:val="center"/>
        </w:trPr>
        <w:tc>
          <w:tcPr>
            <w:tcW w:w="1849" w:type="dxa"/>
            <w:vAlign w:val="center"/>
          </w:tcPr>
          <w:p w14:paraId="3B19B59D" w14:textId="77777777" w:rsidR="00AA6F4F" w:rsidRPr="0056590F" w:rsidRDefault="00AA6F4F" w:rsidP="00E91708">
            <w:pPr>
              <w:jc w:val="left"/>
              <w:rPr>
                <w:rFonts w:ascii="Verdana" w:hAnsi="Verdana"/>
                <w:sz w:val="20"/>
                <w:szCs w:val="20"/>
              </w:rPr>
            </w:pPr>
            <w:r w:rsidRPr="0056590F">
              <w:rPr>
                <w:rFonts w:ascii="Verdana" w:hAnsi="Verdana"/>
                <w:sz w:val="20"/>
                <w:szCs w:val="20"/>
              </w:rPr>
              <w:t>940-05</w:t>
            </w:r>
          </w:p>
        </w:tc>
        <w:tc>
          <w:tcPr>
            <w:tcW w:w="1128" w:type="dxa"/>
            <w:vAlign w:val="center"/>
          </w:tcPr>
          <w:p w14:paraId="64592AA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C5B0EA" w14:textId="77777777" w:rsidR="00AA6F4F" w:rsidRPr="0056590F" w:rsidRDefault="00AA6F4F" w:rsidP="00E91708">
            <w:pPr>
              <w:jc w:val="left"/>
              <w:rPr>
                <w:rFonts w:ascii="Verdana" w:hAnsi="Verdana"/>
                <w:sz w:val="20"/>
                <w:szCs w:val="20"/>
              </w:rPr>
            </w:pPr>
            <w:r w:rsidRPr="0056590F">
              <w:rPr>
                <w:rFonts w:ascii="Verdana" w:hAnsi="Verdana"/>
                <w:sz w:val="20"/>
                <w:szCs w:val="20"/>
              </w:rPr>
              <w:t>Postupci podjele imovine, prava i obveza JLP(R)S zbog područnih promjena</w:t>
            </w:r>
          </w:p>
        </w:tc>
        <w:tc>
          <w:tcPr>
            <w:tcW w:w="992" w:type="dxa"/>
            <w:vAlign w:val="center"/>
          </w:tcPr>
          <w:p w14:paraId="7A20EAF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5BE28CB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2E63D96" w14:textId="77777777" w:rsidTr="00E91708">
        <w:trPr>
          <w:jc w:val="center"/>
        </w:trPr>
        <w:tc>
          <w:tcPr>
            <w:tcW w:w="1849" w:type="dxa"/>
          </w:tcPr>
          <w:p w14:paraId="35C0454E" w14:textId="77777777" w:rsidR="00AA6F4F" w:rsidRPr="0056590F" w:rsidRDefault="00AA6F4F" w:rsidP="00E91708">
            <w:pPr>
              <w:jc w:val="left"/>
              <w:rPr>
                <w:rFonts w:ascii="Verdana" w:hAnsi="Verdana"/>
                <w:sz w:val="20"/>
                <w:szCs w:val="20"/>
              </w:rPr>
            </w:pPr>
            <w:r w:rsidRPr="0056590F">
              <w:rPr>
                <w:rFonts w:ascii="Verdana" w:hAnsi="Verdana"/>
                <w:sz w:val="20"/>
                <w:szCs w:val="20"/>
              </w:rPr>
              <w:t>940-06</w:t>
            </w:r>
          </w:p>
        </w:tc>
        <w:tc>
          <w:tcPr>
            <w:tcW w:w="1128" w:type="dxa"/>
          </w:tcPr>
          <w:p w14:paraId="2C2F931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82A6CF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EA3F00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23B9596"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6AF8BC8D" w14:textId="77777777" w:rsidTr="00E91708">
        <w:trPr>
          <w:jc w:val="center"/>
        </w:trPr>
        <w:tc>
          <w:tcPr>
            <w:tcW w:w="2977" w:type="dxa"/>
            <w:gridSpan w:val="2"/>
          </w:tcPr>
          <w:p w14:paraId="15D56FC6" w14:textId="77777777" w:rsidR="00AA6F4F" w:rsidRPr="0056590F" w:rsidRDefault="00AA6F4F" w:rsidP="00E91708">
            <w:pPr>
              <w:jc w:val="left"/>
              <w:rPr>
                <w:rFonts w:ascii="Verdana" w:hAnsi="Verdana"/>
                <w:b/>
                <w:bCs/>
                <w:sz w:val="20"/>
                <w:szCs w:val="20"/>
              </w:rPr>
            </w:pPr>
          </w:p>
          <w:p w14:paraId="382DC5F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941</w:t>
            </w:r>
          </w:p>
        </w:tc>
        <w:tc>
          <w:tcPr>
            <w:tcW w:w="7235" w:type="dxa"/>
            <w:gridSpan w:val="3"/>
          </w:tcPr>
          <w:p w14:paraId="4F104FB3" w14:textId="77777777" w:rsidR="00AA6F4F" w:rsidRPr="0056590F" w:rsidRDefault="00AA6F4F" w:rsidP="00E91708">
            <w:pPr>
              <w:jc w:val="left"/>
              <w:rPr>
                <w:rFonts w:ascii="Verdana" w:hAnsi="Verdana"/>
                <w:b/>
                <w:bCs/>
                <w:sz w:val="20"/>
                <w:szCs w:val="20"/>
              </w:rPr>
            </w:pPr>
          </w:p>
          <w:p w14:paraId="3FCE5DF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Poljoprivredno-pravne mjere</w:t>
            </w:r>
          </w:p>
        </w:tc>
      </w:tr>
      <w:tr w:rsidR="00AA6F4F" w:rsidRPr="0056590F" w14:paraId="6DEBA989" w14:textId="77777777" w:rsidTr="00E91708">
        <w:trPr>
          <w:jc w:val="center"/>
        </w:trPr>
        <w:tc>
          <w:tcPr>
            <w:tcW w:w="1849" w:type="dxa"/>
          </w:tcPr>
          <w:p w14:paraId="636660E9" w14:textId="77777777" w:rsidR="00AA6F4F" w:rsidRPr="0056590F" w:rsidRDefault="00AA6F4F" w:rsidP="00E91708">
            <w:pPr>
              <w:jc w:val="left"/>
              <w:rPr>
                <w:rFonts w:ascii="Verdana" w:hAnsi="Verdana"/>
                <w:sz w:val="20"/>
                <w:szCs w:val="20"/>
              </w:rPr>
            </w:pPr>
            <w:r w:rsidRPr="0056590F">
              <w:rPr>
                <w:rFonts w:ascii="Verdana" w:hAnsi="Verdana"/>
                <w:sz w:val="20"/>
                <w:szCs w:val="20"/>
              </w:rPr>
              <w:t>941-01</w:t>
            </w:r>
          </w:p>
        </w:tc>
        <w:tc>
          <w:tcPr>
            <w:tcW w:w="1128" w:type="dxa"/>
          </w:tcPr>
          <w:p w14:paraId="69A0B5D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56DDCB7" w14:textId="77777777" w:rsidR="00AA6F4F" w:rsidRPr="0056590F" w:rsidRDefault="00AA6F4F" w:rsidP="00E91708">
            <w:pPr>
              <w:jc w:val="left"/>
              <w:rPr>
                <w:rFonts w:ascii="Verdana" w:hAnsi="Verdana"/>
                <w:sz w:val="20"/>
                <w:szCs w:val="20"/>
              </w:rPr>
            </w:pPr>
            <w:r w:rsidRPr="0056590F">
              <w:rPr>
                <w:rFonts w:ascii="Verdana" w:hAnsi="Verdana"/>
                <w:sz w:val="20"/>
                <w:szCs w:val="20"/>
              </w:rPr>
              <w:t>Poljoprivredna strategija</w:t>
            </w:r>
          </w:p>
        </w:tc>
        <w:tc>
          <w:tcPr>
            <w:tcW w:w="992" w:type="dxa"/>
          </w:tcPr>
          <w:p w14:paraId="72B934DD"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62E0110"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D12CDDD" w14:textId="77777777" w:rsidTr="00E91708">
        <w:trPr>
          <w:jc w:val="center"/>
        </w:trPr>
        <w:tc>
          <w:tcPr>
            <w:tcW w:w="1849" w:type="dxa"/>
          </w:tcPr>
          <w:p w14:paraId="04D3EE1A" w14:textId="77777777" w:rsidR="00AA6F4F" w:rsidRPr="0056590F" w:rsidRDefault="00AA6F4F" w:rsidP="00E91708">
            <w:pPr>
              <w:jc w:val="left"/>
              <w:rPr>
                <w:rFonts w:ascii="Verdana" w:hAnsi="Verdana"/>
                <w:sz w:val="20"/>
                <w:szCs w:val="20"/>
              </w:rPr>
            </w:pPr>
            <w:r w:rsidRPr="0056590F">
              <w:rPr>
                <w:rFonts w:ascii="Verdana" w:hAnsi="Verdana"/>
                <w:sz w:val="20"/>
                <w:szCs w:val="20"/>
              </w:rPr>
              <w:t>941-02</w:t>
            </w:r>
          </w:p>
        </w:tc>
        <w:tc>
          <w:tcPr>
            <w:tcW w:w="1128" w:type="dxa"/>
          </w:tcPr>
          <w:p w14:paraId="5161FC5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71A657B" w14:textId="77777777" w:rsidR="00AA6F4F" w:rsidRPr="0056590F" w:rsidRDefault="00AA6F4F" w:rsidP="00E91708">
            <w:pPr>
              <w:jc w:val="left"/>
              <w:rPr>
                <w:rFonts w:ascii="Verdana" w:hAnsi="Verdana"/>
                <w:sz w:val="20"/>
                <w:szCs w:val="20"/>
              </w:rPr>
            </w:pPr>
            <w:r w:rsidRPr="0056590F">
              <w:rPr>
                <w:rFonts w:ascii="Verdana" w:hAnsi="Verdana"/>
                <w:sz w:val="20"/>
                <w:szCs w:val="20"/>
              </w:rPr>
              <w:t>Komasacija</w:t>
            </w:r>
          </w:p>
        </w:tc>
        <w:tc>
          <w:tcPr>
            <w:tcW w:w="992" w:type="dxa"/>
          </w:tcPr>
          <w:p w14:paraId="0AB3EB4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35633E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867341C" w14:textId="77777777" w:rsidTr="00E91708">
        <w:trPr>
          <w:jc w:val="center"/>
        </w:trPr>
        <w:tc>
          <w:tcPr>
            <w:tcW w:w="1849" w:type="dxa"/>
          </w:tcPr>
          <w:p w14:paraId="257044B2" w14:textId="77777777" w:rsidR="00AA6F4F" w:rsidRPr="0056590F" w:rsidRDefault="00AA6F4F" w:rsidP="00E91708">
            <w:pPr>
              <w:jc w:val="left"/>
              <w:rPr>
                <w:rFonts w:ascii="Verdana" w:hAnsi="Verdana"/>
                <w:sz w:val="20"/>
                <w:szCs w:val="20"/>
              </w:rPr>
            </w:pPr>
            <w:r w:rsidRPr="0056590F">
              <w:rPr>
                <w:rFonts w:ascii="Verdana" w:hAnsi="Verdana"/>
                <w:sz w:val="20"/>
                <w:szCs w:val="20"/>
              </w:rPr>
              <w:t>941-03</w:t>
            </w:r>
          </w:p>
        </w:tc>
        <w:tc>
          <w:tcPr>
            <w:tcW w:w="1128" w:type="dxa"/>
          </w:tcPr>
          <w:p w14:paraId="5F0816F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466B5D6"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35AA8F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811A802"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3037A410" w14:textId="77777777" w:rsidTr="00E91708">
        <w:trPr>
          <w:jc w:val="center"/>
        </w:trPr>
        <w:tc>
          <w:tcPr>
            <w:tcW w:w="2977" w:type="dxa"/>
            <w:gridSpan w:val="2"/>
          </w:tcPr>
          <w:p w14:paraId="5A46F8C7" w14:textId="77777777" w:rsidR="00AA6F4F" w:rsidRPr="0056590F" w:rsidRDefault="00AA6F4F" w:rsidP="00E91708">
            <w:pPr>
              <w:jc w:val="left"/>
              <w:rPr>
                <w:rFonts w:ascii="Verdana" w:hAnsi="Verdana"/>
                <w:b/>
                <w:sz w:val="20"/>
                <w:szCs w:val="20"/>
              </w:rPr>
            </w:pPr>
          </w:p>
          <w:p w14:paraId="6FC2C5A1"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943</w:t>
            </w:r>
          </w:p>
        </w:tc>
        <w:tc>
          <w:tcPr>
            <w:tcW w:w="7235" w:type="dxa"/>
            <w:gridSpan w:val="3"/>
          </w:tcPr>
          <w:p w14:paraId="1E249B70" w14:textId="77777777" w:rsidR="00AA6F4F" w:rsidRPr="0056590F" w:rsidRDefault="00AA6F4F" w:rsidP="00E91708">
            <w:pPr>
              <w:jc w:val="left"/>
              <w:rPr>
                <w:rFonts w:ascii="Verdana" w:hAnsi="Verdana"/>
                <w:b/>
                <w:sz w:val="20"/>
                <w:szCs w:val="20"/>
              </w:rPr>
            </w:pPr>
          </w:p>
          <w:p w14:paraId="7D6BEB87"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Izvlaštenja</w:t>
            </w:r>
          </w:p>
        </w:tc>
      </w:tr>
      <w:tr w:rsidR="00AA6F4F" w:rsidRPr="0056590F" w14:paraId="60008C55" w14:textId="77777777" w:rsidTr="00E91708">
        <w:trPr>
          <w:jc w:val="center"/>
        </w:trPr>
        <w:tc>
          <w:tcPr>
            <w:tcW w:w="1849" w:type="dxa"/>
            <w:vAlign w:val="center"/>
          </w:tcPr>
          <w:p w14:paraId="619DC3C4" w14:textId="77777777" w:rsidR="00AA6F4F" w:rsidRPr="0056590F" w:rsidRDefault="00AA6F4F" w:rsidP="00E91708">
            <w:pPr>
              <w:jc w:val="left"/>
              <w:rPr>
                <w:rFonts w:ascii="Verdana" w:hAnsi="Verdana"/>
                <w:sz w:val="20"/>
                <w:szCs w:val="20"/>
              </w:rPr>
            </w:pPr>
            <w:r w:rsidRPr="0056590F">
              <w:rPr>
                <w:rFonts w:ascii="Verdana" w:hAnsi="Verdana"/>
                <w:sz w:val="20"/>
                <w:szCs w:val="20"/>
              </w:rPr>
              <w:t>943-01</w:t>
            </w:r>
          </w:p>
        </w:tc>
        <w:tc>
          <w:tcPr>
            <w:tcW w:w="1128" w:type="dxa"/>
            <w:vAlign w:val="center"/>
          </w:tcPr>
          <w:p w14:paraId="7C6C1AC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A4B552C" w14:textId="77777777" w:rsidR="00AA6F4F" w:rsidRPr="0056590F" w:rsidRDefault="00AA6F4F" w:rsidP="00E91708">
            <w:pPr>
              <w:jc w:val="left"/>
              <w:rPr>
                <w:rFonts w:ascii="Verdana" w:hAnsi="Verdana"/>
                <w:sz w:val="20"/>
                <w:szCs w:val="20"/>
              </w:rPr>
            </w:pPr>
            <w:r w:rsidRPr="0056590F">
              <w:rPr>
                <w:rFonts w:ascii="Verdana" w:hAnsi="Verdana"/>
                <w:sz w:val="20"/>
                <w:szCs w:val="20"/>
              </w:rPr>
              <w:t>Utvrđvanje javnog interesa,izvlaštenje i utvrđivanje naknade za izvlaštenje</w:t>
            </w:r>
          </w:p>
        </w:tc>
        <w:tc>
          <w:tcPr>
            <w:tcW w:w="992" w:type="dxa"/>
            <w:vAlign w:val="center"/>
          </w:tcPr>
          <w:p w14:paraId="170F6AF4"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trajno </w:t>
            </w:r>
          </w:p>
        </w:tc>
        <w:tc>
          <w:tcPr>
            <w:tcW w:w="850" w:type="dxa"/>
            <w:vAlign w:val="center"/>
          </w:tcPr>
          <w:p w14:paraId="4586D0A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5BEBD531" w14:textId="77777777" w:rsidTr="00E91708">
        <w:trPr>
          <w:jc w:val="center"/>
        </w:trPr>
        <w:tc>
          <w:tcPr>
            <w:tcW w:w="1849" w:type="dxa"/>
          </w:tcPr>
          <w:p w14:paraId="10149304" w14:textId="77777777" w:rsidR="00AA6F4F" w:rsidRPr="0056590F" w:rsidRDefault="00AA6F4F" w:rsidP="00E91708">
            <w:pPr>
              <w:jc w:val="left"/>
              <w:rPr>
                <w:rFonts w:ascii="Verdana" w:hAnsi="Verdana"/>
                <w:sz w:val="20"/>
                <w:szCs w:val="20"/>
              </w:rPr>
            </w:pPr>
            <w:r w:rsidRPr="0056590F">
              <w:rPr>
                <w:rFonts w:ascii="Verdana" w:hAnsi="Verdana"/>
                <w:sz w:val="20"/>
                <w:szCs w:val="20"/>
              </w:rPr>
              <w:t>943-02</w:t>
            </w:r>
          </w:p>
        </w:tc>
        <w:tc>
          <w:tcPr>
            <w:tcW w:w="1128" w:type="dxa"/>
          </w:tcPr>
          <w:p w14:paraId="0058B6C8"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668BE37" w14:textId="77777777" w:rsidR="00AA6F4F" w:rsidRPr="0056590F" w:rsidRDefault="00AA6F4F" w:rsidP="00E91708">
            <w:pPr>
              <w:jc w:val="left"/>
              <w:rPr>
                <w:rFonts w:ascii="Verdana" w:hAnsi="Verdana"/>
                <w:sz w:val="20"/>
                <w:szCs w:val="20"/>
              </w:rPr>
            </w:pPr>
            <w:r w:rsidRPr="0056590F">
              <w:rPr>
                <w:rFonts w:ascii="Verdana" w:hAnsi="Verdana"/>
                <w:sz w:val="20"/>
                <w:szCs w:val="20"/>
              </w:rPr>
              <w:t>Izvlaštenja - ostalo</w:t>
            </w:r>
          </w:p>
        </w:tc>
        <w:tc>
          <w:tcPr>
            <w:tcW w:w="992" w:type="dxa"/>
          </w:tcPr>
          <w:p w14:paraId="5B56409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6F8A558"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3E733DE" w14:textId="77777777" w:rsidTr="00E91708">
        <w:trPr>
          <w:jc w:val="center"/>
        </w:trPr>
        <w:tc>
          <w:tcPr>
            <w:tcW w:w="2977" w:type="dxa"/>
            <w:gridSpan w:val="2"/>
          </w:tcPr>
          <w:p w14:paraId="015EA9CC" w14:textId="77777777" w:rsidR="00AA6F4F" w:rsidRPr="0056590F" w:rsidRDefault="00AA6F4F" w:rsidP="00E91708">
            <w:pPr>
              <w:jc w:val="left"/>
              <w:rPr>
                <w:rFonts w:ascii="Verdana" w:hAnsi="Verdana"/>
                <w:b/>
                <w:sz w:val="20"/>
                <w:szCs w:val="20"/>
              </w:rPr>
            </w:pPr>
          </w:p>
          <w:p w14:paraId="27A4A74A"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944</w:t>
            </w:r>
          </w:p>
        </w:tc>
        <w:tc>
          <w:tcPr>
            <w:tcW w:w="7235" w:type="dxa"/>
            <w:gridSpan w:val="3"/>
          </w:tcPr>
          <w:p w14:paraId="72B293DA" w14:textId="77777777" w:rsidR="00AA6F4F" w:rsidRPr="0056590F" w:rsidRDefault="00AA6F4F" w:rsidP="00E91708">
            <w:pPr>
              <w:jc w:val="left"/>
              <w:rPr>
                <w:rFonts w:ascii="Verdana" w:hAnsi="Verdana"/>
                <w:b/>
                <w:sz w:val="20"/>
                <w:szCs w:val="20"/>
              </w:rPr>
            </w:pPr>
          </w:p>
          <w:p w14:paraId="47DF12F6" w14:textId="77777777" w:rsidR="00AA6F4F" w:rsidRPr="0056590F" w:rsidRDefault="00AA6F4F" w:rsidP="00E91708">
            <w:pPr>
              <w:jc w:val="left"/>
              <w:rPr>
                <w:rFonts w:ascii="Verdana" w:hAnsi="Verdana"/>
                <w:b/>
                <w:sz w:val="20"/>
                <w:szCs w:val="20"/>
              </w:rPr>
            </w:pPr>
            <w:r w:rsidRPr="0056590F">
              <w:rPr>
                <w:rFonts w:ascii="Verdana" w:hAnsi="Verdana"/>
                <w:b/>
                <w:sz w:val="20"/>
                <w:szCs w:val="20"/>
              </w:rPr>
              <w:t>Građevinsko zemljište</w:t>
            </w:r>
          </w:p>
        </w:tc>
      </w:tr>
      <w:tr w:rsidR="00AA6F4F" w:rsidRPr="0056590F" w14:paraId="270BAEB6" w14:textId="77777777" w:rsidTr="00E91708">
        <w:trPr>
          <w:jc w:val="center"/>
        </w:trPr>
        <w:tc>
          <w:tcPr>
            <w:tcW w:w="1849" w:type="dxa"/>
          </w:tcPr>
          <w:p w14:paraId="67BDB6F2" w14:textId="77777777" w:rsidR="00AA6F4F" w:rsidRPr="0056590F" w:rsidRDefault="00AA6F4F" w:rsidP="00E91708">
            <w:pPr>
              <w:jc w:val="left"/>
              <w:rPr>
                <w:rFonts w:ascii="Verdana" w:hAnsi="Verdana"/>
                <w:sz w:val="20"/>
                <w:szCs w:val="20"/>
              </w:rPr>
            </w:pPr>
            <w:r w:rsidRPr="0056590F">
              <w:rPr>
                <w:rFonts w:ascii="Verdana" w:hAnsi="Verdana"/>
                <w:sz w:val="20"/>
                <w:szCs w:val="20"/>
              </w:rPr>
              <w:t>944-01</w:t>
            </w:r>
          </w:p>
        </w:tc>
        <w:tc>
          <w:tcPr>
            <w:tcW w:w="1128" w:type="dxa"/>
          </w:tcPr>
          <w:p w14:paraId="74203FF2"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442258C" w14:textId="77777777" w:rsidR="00AA6F4F" w:rsidRPr="0056590F" w:rsidRDefault="00AA6F4F" w:rsidP="00E91708">
            <w:pPr>
              <w:jc w:val="left"/>
              <w:rPr>
                <w:rFonts w:ascii="Verdana" w:hAnsi="Verdana"/>
                <w:sz w:val="20"/>
                <w:szCs w:val="20"/>
              </w:rPr>
            </w:pPr>
            <w:r w:rsidRPr="0056590F">
              <w:rPr>
                <w:rFonts w:ascii="Verdana" w:hAnsi="Verdana"/>
                <w:sz w:val="20"/>
                <w:szCs w:val="20"/>
              </w:rPr>
              <w:t>Prijenos u državno vlasništvo</w:t>
            </w:r>
          </w:p>
        </w:tc>
        <w:tc>
          <w:tcPr>
            <w:tcW w:w="992" w:type="dxa"/>
          </w:tcPr>
          <w:p w14:paraId="48A71E70"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trajno </w:t>
            </w:r>
          </w:p>
        </w:tc>
        <w:tc>
          <w:tcPr>
            <w:tcW w:w="850" w:type="dxa"/>
          </w:tcPr>
          <w:p w14:paraId="4E47797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C2143F0" w14:textId="77777777" w:rsidTr="00E91708">
        <w:trPr>
          <w:jc w:val="center"/>
        </w:trPr>
        <w:tc>
          <w:tcPr>
            <w:tcW w:w="1849" w:type="dxa"/>
          </w:tcPr>
          <w:p w14:paraId="063A45DA" w14:textId="77777777" w:rsidR="00AA6F4F" w:rsidRPr="0056590F" w:rsidRDefault="00AA6F4F" w:rsidP="00E91708">
            <w:pPr>
              <w:jc w:val="left"/>
              <w:rPr>
                <w:rFonts w:ascii="Verdana" w:hAnsi="Verdana"/>
                <w:sz w:val="20"/>
                <w:szCs w:val="20"/>
              </w:rPr>
            </w:pPr>
            <w:r w:rsidRPr="0056590F">
              <w:rPr>
                <w:rFonts w:ascii="Verdana" w:hAnsi="Verdana"/>
                <w:sz w:val="20"/>
                <w:szCs w:val="20"/>
              </w:rPr>
              <w:t>944-02</w:t>
            </w:r>
          </w:p>
        </w:tc>
        <w:tc>
          <w:tcPr>
            <w:tcW w:w="1128" w:type="dxa"/>
          </w:tcPr>
          <w:p w14:paraId="0496657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BFFCBF" w14:textId="77777777" w:rsidR="00AA6F4F" w:rsidRPr="0056590F" w:rsidRDefault="00AA6F4F" w:rsidP="00E91708">
            <w:pPr>
              <w:jc w:val="left"/>
              <w:rPr>
                <w:rFonts w:ascii="Verdana" w:hAnsi="Verdana"/>
                <w:sz w:val="20"/>
                <w:szCs w:val="20"/>
              </w:rPr>
            </w:pPr>
            <w:r w:rsidRPr="0056590F">
              <w:rPr>
                <w:rFonts w:ascii="Verdana" w:hAnsi="Verdana"/>
                <w:sz w:val="20"/>
                <w:szCs w:val="20"/>
              </w:rPr>
              <w:t>Prodaja, zakup, pravo građenja i ostali postupci</w:t>
            </w:r>
          </w:p>
        </w:tc>
        <w:tc>
          <w:tcPr>
            <w:tcW w:w="992" w:type="dxa"/>
          </w:tcPr>
          <w:p w14:paraId="184FF5C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E952E6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793013B2" w14:textId="77777777" w:rsidTr="00E91708">
        <w:trPr>
          <w:jc w:val="center"/>
        </w:trPr>
        <w:tc>
          <w:tcPr>
            <w:tcW w:w="1849" w:type="dxa"/>
          </w:tcPr>
          <w:p w14:paraId="33381BF7" w14:textId="77777777" w:rsidR="00AA6F4F" w:rsidRPr="0056590F" w:rsidRDefault="00AA6F4F" w:rsidP="00E91708">
            <w:pPr>
              <w:jc w:val="left"/>
              <w:rPr>
                <w:rFonts w:ascii="Verdana" w:hAnsi="Verdana"/>
                <w:sz w:val="20"/>
                <w:szCs w:val="20"/>
              </w:rPr>
            </w:pPr>
            <w:r w:rsidRPr="0056590F">
              <w:rPr>
                <w:rFonts w:ascii="Verdana" w:hAnsi="Verdana"/>
                <w:sz w:val="20"/>
                <w:szCs w:val="20"/>
              </w:rPr>
              <w:t>944-03</w:t>
            </w:r>
          </w:p>
        </w:tc>
        <w:tc>
          <w:tcPr>
            <w:tcW w:w="1128" w:type="dxa"/>
          </w:tcPr>
          <w:p w14:paraId="0A959B0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8698CFA" w14:textId="77777777" w:rsidR="00AA6F4F" w:rsidRPr="0056590F" w:rsidRDefault="00AA6F4F" w:rsidP="00E91708">
            <w:pPr>
              <w:jc w:val="left"/>
              <w:rPr>
                <w:rFonts w:ascii="Verdana" w:hAnsi="Verdana"/>
                <w:sz w:val="20"/>
                <w:szCs w:val="20"/>
              </w:rPr>
            </w:pPr>
            <w:r w:rsidRPr="0056590F">
              <w:rPr>
                <w:rFonts w:ascii="Verdana" w:hAnsi="Verdana"/>
                <w:sz w:val="20"/>
                <w:szCs w:val="20"/>
              </w:rPr>
              <w:t>Dobrovoljna predaja u posjed JLP(R)S</w:t>
            </w:r>
          </w:p>
        </w:tc>
        <w:tc>
          <w:tcPr>
            <w:tcW w:w="992" w:type="dxa"/>
          </w:tcPr>
          <w:p w14:paraId="74520B1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A805B02"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4A045C33" w14:textId="77777777" w:rsidTr="00E91708">
        <w:trPr>
          <w:jc w:val="center"/>
        </w:trPr>
        <w:tc>
          <w:tcPr>
            <w:tcW w:w="1849" w:type="dxa"/>
          </w:tcPr>
          <w:p w14:paraId="447087CE" w14:textId="77777777" w:rsidR="00AA6F4F" w:rsidRPr="0056590F" w:rsidRDefault="00AA6F4F" w:rsidP="00E91708">
            <w:pPr>
              <w:jc w:val="left"/>
              <w:rPr>
                <w:rFonts w:ascii="Verdana" w:hAnsi="Verdana"/>
                <w:sz w:val="20"/>
                <w:szCs w:val="20"/>
              </w:rPr>
            </w:pPr>
            <w:r w:rsidRPr="0056590F">
              <w:rPr>
                <w:rFonts w:ascii="Verdana" w:hAnsi="Verdana"/>
                <w:sz w:val="20"/>
                <w:szCs w:val="20"/>
              </w:rPr>
              <w:t>944-04</w:t>
            </w:r>
          </w:p>
        </w:tc>
        <w:tc>
          <w:tcPr>
            <w:tcW w:w="1128" w:type="dxa"/>
          </w:tcPr>
          <w:p w14:paraId="2C16B24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DC2B385" w14:textId="77777777" w:rsidR="00AA6F4F" w:rsidRPr="0056590F" w:rsidRDefault="00AA6F4F" w:rsidP="00E91708">
            <w:pPr>
              <w:jc w:val="left"/>
              <w:rPr>
                <w:rFonts w:ascii="Verdana" w:hAnsi="Verdana"/>
                <w:sz w:val="20"/>
                <w:szCs w:val="20"/>
              </w:rPr>
            </w:pPr>
            <w:r w:rsidRPr="0056590F">
              <w:rPr>
                <w:rFonts w:ascii="Verdana" w:hAnsi="Verdana"/>
                <w:sz w:val="20"/>
                <w:szCs w:val="20"/>
              </w:rPr>
              <w:t>Zakup građevinskog zemljišta u državnom vlasništvu</w:t>
            </w:r>
          </w:p>
        </w:tc>
        <w:tc>
          <w:tcPr>
            <w:tcW w:w="992" w:type="dxa"/>
          </w:tcPr>
          <w:p w14:paraId="316DF21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1EC8703"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A3C312F" w14:textId="77777777" w:rsidTr="00E91708">
        <w:trPr>
          <w:jc w:val="center"/>
        </w:trPr>
        <w:tc>
          <w:tcPr>
            <w:tcW w:w="1849" w:type="dxa"/>
          </w:tcPr>
          <w:p w14:paraId="2451EFC3" w14:textId="77777777" w:rsidR="00AA6F4F" w:rsidRPr="0056590F" w:rsidRDefault="00AA6F4F" w:rsidP="00E91708">
            <w:pPr>
              <w:jc w:val="left"/>
              <w:rPr>
                <w:rFonts w:ascii="Verdana" w:hAnsi="Verdana"/>
                <w:sz w:val="20"/>
                <w:szCs w:val="20"/>
              </w:rPr>
            </w:pPr>
            <w:r w:rsidRPr="0056590F">
              <w:rPr>
                <w:rFonts w:ascii="Verdana" w:hAnsi="Verdana"/>
                <w:sz w:val="20"/>
                <w:szCs w:val="20"/>
              </w:rPr>
              <w:t>944-05</w:t>
            </w:r>
          </w:p>
        </w:tc>
        <w:tc>
          <w:tcPr>
            <w:tcW w:w="1128" w:type="dxa"/>
          </w:tcPr>
          <w:p w14:paraId="7667E08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A1CBECF" w14:textId="77777777" w:rsidR="00AA6F4F" w:rsidRPr="0056590F" w:rsidRDefault="00AA6F4F" w:rsidP="00E91708">
            <w:pPr>
              <w:jc w:val="left"/>
              <w:rPr>
                <w:rFonts w:ascii="Verdana" w:hAnsi="Verdana"/>
                <w:sz w:val="20"/>
                <w:szCs w:val="20"/>
              </w:rPr>
            </w:pPr>
            <w:r w:rsidRPr="0056590F">
              <w:rPr>
                <w:rFonts w:ascii="Verdana" w:hAnsi="Verdana"/>
                <w:sz w:val="20"/>
                <w:szCs w:val="20"/>
              </w:rPr>
              <w:t>Građevinsko zemljište -ostalo</w:t>
            </w:r>
          </w:p>
        </w:tc>
        <w:tc>
          <w:tcPr>
            <w:tcW w:w="992" w:type="dxa"/>
          </w:tcPr>
          <w:p w14:paraId="0BD0CE1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47FE9E0"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2F045AC2" w14:textId="77777777" w:rsidTr="00E91708">
        <w:trPr>
          <w:jc w:val="center"/>
        </w:trPr>
        <w:tc>
          <w:tcPr>
            <w:tcW w:w="2977" w:type="dxa"/>
            <w:gridSpan w:val="2"/>
          </w:tcPr>
          <w:p w14:paraId="1237A6C1" w14:textId="77777777" w:rsidR="00AA6F4F" w:rsidRPr="0056590F" w:rsidRDefault="00AA6F4F" w:rsidP="00E91708">
            <w:pPr>
              <w:jc w:val="left"/>
              <w:rPr>
                <w:rFonts w:ascii="Verdana" w:hAnsi="Verdana"/>
                <w:b/>
                <w:sz w:val="20"/>
                <w:szCs w:val="20"/>
              </w:rPr>
            </w:pPr>
          </w:p>
          <w:p w14:paraId="7C04E2F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945</w:t>
            </w:r>
          </w:p>
        </w:tc>
        <w:tc>
          <w:tcPr>
            <w:tcW w:w="7235" w:type="dxa"/>
            <w:gridSpan w:val="3"/>
          </w:tcPr>
          <w:p w14:paraId="62835DE4" w14:textId="77777777" w:rsidR="00AA6F4F" w:rsidRPr="0056590F" w:rsidRDefault="00AA6F4F" w:rsidP="00E91708">
            <w:pPr>
              <w:jc w:val="left"/>
              <w:rPr>
                <w:rFonts w:ascii="Verdana" w:hAnsi="Verdana"/>
                <w:b/>
                <w:sz w:val="20"/>
                <w:szCs w:val="20"/>
              </w:rPr>
            </w:pPr>
          </w:p>
          <w:p w14:paraId="64B5D6F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Imovinsko pravni odnosi u vezi s poljoprivrednim zemljištem</w:t>
            </w:r>
          </w:p>
        </w:tc>
      </w:tr>
      <w:tr w:rsidR="00AA6F4F" w:rsidRPr="0056590F" w14:paraId="39AFFDCA" w14:textId="77777777" w:rsidTr="00E91708">
        <w:trPr>
          <w:jc w:val="center"/>
        </w:trPr>
        <w:tc>
          <w:tcPr>
            <w:tcW w:w="1849" w:type="dxa"/>
          </w:tcPr>
          <w:p w14:paraId="551A9194" w14:textId="77777777" w:rsidR="00AA6F4F" w:rsidRPr="0056590F" w:rsidRDefault="00AA6F4F" w:rsidP="00E91708">
            <w:pPr>
              <w:jc w:val="left"/>
              <w:rPr>
                <w:rFonts w:ascii="Verdana" w:hAnsi="Verdana"/>
                <w:sz w:val="20"/>
                <w:szCs w:val="20"/>
              </w:rPr>
            </w:pPr>
            <w:r w:rsidRPr="0056590F">
              <w:rPr>
                <w:rFonts w:ascii="Verdana" w:hAnsi="Verdana"/>
                <w:sz w:val="20"/>
                <w:szCs w:val="20"/>
              </w:rPr>
              <w:t>945-01</w:t>
            </w:r>
          </w:p>
        </w:tc>
        <w:tc>
          <w:tcPr>
            <w:tcW w:w="1128" w:type="dxa"/>
          </w:tcPr>
          <w:p w14:paraId="774FB11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749560F" w14:textId="77777777" w:rsidR="00AA6F4F" w:rsidRPr="0056590F" w:rsidRDefault="00AA6F4F" w:rsidP="00E91708">
            <w:pPr>
              <w:jc w:val="left"/>
              <w:rPr>
                <w:rFonts w:ascii="Verdana" w:hAnsi="Verdana"/>
                <w:sz w:val="20"/>
                <w:szCs w:val="20"/>
              </w:rPr>
            </w:pPr>
            <w:r w:rsidRPr="0056590F">
              <w:rPr>
                <w:rFonts w:ascii="Verdana" w:hAnsi="Verdana"/>
                <w:sz w:val="20"/>
                <w:szCs w:val="20"/>
              </w:rPr>
              <w:t>Prijenos u državno vlasništvo</w:t>
            </w:r>
          </w:p>
        </w:tc>
        <w:tc>
          <w:tcPr>
            <w:tcW w:w="992" w:type="dxa"/>
          </w:tcPr>
          <w:p w14:paraId="637758C9"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trajno    </w:t>
            </w:r>
          </w:p>
        </w:tc>
        <w:tc>
          <w:tcPr>
            <w:tcW w:w="850" w:type="dxa"/>
          </w:tcPr>
          <w:p w14:paraId="749600F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C2150D4" w14:textId="77777777" w:rsidTr="00E91708">
        <w:trPr>
          <w:jc w:val="center"/>
        </w:trPr>
        <w:tc>
          <w:tcPr>
            <w:tcW w:w="1849" w:type="dxa"/>
          </w:tcPr>
          <w:p w14:paraId="2FA8042D" w14:textId="77777777" w:rsidR="00AA6F4F" w:rsidRPr="0056590F" w:rsidRDefault="00AA6F4F" w:rsidP="00E91708">
            <w:pPr>
              <w:jc w:val="left"/>
              <w:rPr>
                <w:rFonts w:ascii="Verdana" w:hAnsi="Verdana"/>
                <w:sz w:val="20"/>
                <w:szCs w:val="20"/>
              </w:rPr>
            </w:pPr>
            <w:r w:rsidRPr="0056590F">
              <w:rPr>
                <w:rFonts w:ascii="Verdana" w:hAnsi="Verdana"/>
                <w:sz w:val="20"/>
                <w:szCs w:val="20"/>
              </w:rPr>
              <w:t>945-02</w:t>
            </w:r>
          </w:p>
        </w:tc>
        <w:tc>
          <w:tcPr>
            <w:tcW w:w="1128" w:type="dxa"/>
          </w:tcPr>
          <w:p w14:paraId="5BB50B5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B81C088"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Prenamjena poljoprivrednog zemljišta </w:t>
            </w:r>
          </w:p>
        </w:tc>
        <w:tc>
          <w:tcPr>
            <w:tcW w:w="992" w:type="dxa"/>
          </w:tcPr>
          <w:p w14:paraId="4BC401C3"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984864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31C20775" w14:textId="77777777" w:rsidTr="00E91708">
        <w:trPr>
          <w:jc w:val="center"/>
        </w:trPr>
        <w:tc>
          <w:tcPr>
            <w:tcW w:w="1849" w:type="dxa"/>
          </w:tcPr>
          <w:p w14:paraId="15269D79" w14:textId="77777777" w:rsidR="00AA6F4F" w:rsidRPr="0056590F" w:rsidRDefault="00AA6F4F" w:rsidP="00E91708">
            <w:pPr>
              <w:jc w:val="left"/>
              <w:rPr>
                <w:rFonts w:ascii="Verdana" w:hAnsi="Verdana"/>
                <w:sz w:val="20"/>
                <w:szCs w:val="20"/>
              </w:rPr>
            </w:pPr>
            <w:r w:rsidRPr="0056590F">
              <w:rPr>
                <w:rFonts w:ascii="Verdana" w:hAnsi="Verdana"/>
                <w:sz w:val="20"/>
                <w:szCs w:val="20"/>
              </w:rPr>
              <w:t>945-03</w:t>
            </w:r>
          </w:p>
        </w:tc>
        <w:tc>
          <w:tcPr>
            <w:tcW w:w="1128" w:type="dxa"/>
          </w:tcPr>
          <w:p w14:paraId="0573F73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CE08F30"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DE20ED6"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45FFEE2"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654B6F50" w14:textId="77777777" w:rsidTr="00E91708">
        <w:trPr>
          <w:jc w:val="center"/>
        </w:trPr>
        <w:tc>
          <w:tcPr>
            <w:tcW w:w="2977" w:type="dxa"/>
            <w:gridSpan w:val="2"/>
          </w:tcPr>
          <w:p w14:paraId="7BA4E7CB" w14:textId="77777777" w:rsidR="00AA6F4F" w:rsidRPr="0056590F" w:rsidRDefault="00AA6F4F" w:rsidP="00E91708">
            <w:pPr>
              <w:jc w:val="left"/>
              <w:rPr>
                <w:rFonts w:ascii="Verdana" w:hAnsi="Verdana"/>
                <w:b/>
                <w:bCs/>
                <w:sz w:val="20"/>
                <w:szCs w:val="20"/>
              </w:rPr>
            </w:pPr>
          </w:p>
          <w:p w14:paraId="005D643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946</w:t>
            </w:r>
          </w:p>
        </w:tc>
        <w:tc>
          <w:tcPr>
            <w:tcW w:w="7235" w:type="dxa"/>
            <w:gridSpan w:val="3"/>
          </w:tcPr>
          <w:p w14:paraId="19DA4310" w14:textId="77777777" w:rsidR="00AA6F4F" w:rsidRPr="0056590F" w:rsidRDefault="00AA6F4F" w:rsidP="00E91708">
            <w:pPr>
              <w:jc w:val="left"/>
              <w:rPr>
                <w:rFonts w:ascii="Verdana" w:hAnsi="Verdana"/>
                <w:sz w:val="20"/>
                <w:szCs w:val="20"/>
              </w:rPr>
            </w:pPr>
            <w:r w:rsidRPr="0056590F">
              <w:rPr>
                <w:rFonts w:ascii="Verdana" w:hAnsi="Verdana"/>
                <w:b/>
                <w:bCs/>
                <w:sz w:val="20"/>
                <w:szCs w:val="20"/>
              </w:rPr>
              <w:t>Imovinsko-pravni poslovi u vezi sa šumama i šumskim zeljištem</w:t>
            </w:r>
          </w:p>
        </w:tc>
      </w:tr>
      <w:tr w:rsidR="00AA6F4F" w:rsidRPr="0056590F" w14:paraId="2612309E" w14:textId="77777777" w:rsidTr="00E91708">
        <w:trPr>
          <w:jc w:val="center"/>
        </w:trPr>
        <w:tc>
          <w:tcPr>
            <w:tcW w:w="1849" w:type="dxa"/>
            <w:vAlign w:val="center"/>
          </w:tcPr>
          <w:p w14:paraId="19FA489B" w14:textId="77777777" w:rsidR="00AA6F4F" w:rsidRPr="0056590F" w:rsidRDefault="00AA6F4F" w:rsidP="00E91708">
            <w:pPr>
              <w:jc w:val="left"/>
              <w:rPr>
                <w:rFonts w:ascii="Verdana" w:hAnsi="Verdana"/>
                <w:sz w:val="20"/>
                <w:szCs w:val="20"/>
              </w:rPr>
            </w:pPr>
            <w:r w:rsidRPr="0056590F">
              <w:rPr>
                <w:rFonts w:ascii="Verdana" w:hAnsi="Verdana"/>
                <w:sz w:val="20"/>
                <w:szCs w:val="20"/>
              </w:rPr>
              <w:t>946-01</w:t>
            </w:r>
          </w:p>
        </w:tc>
        <w:tc>
          <w:tcPr>
            <w:tcW w:w="1128" w:type="dxa"/>
            <w:vAlign w:val="center"/>
          </w:tcPr>
          <w:p w14:paraId="31C0279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3BCB2EA"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Uređivanje pravnih odnosa  na šumama i šumskom zemljištu </w:t>
            </w:r>
          </w:p>
        </w:tc>
        <w:tc>
          <w:tcPr>
            <w:tcW w:w="992" w:type="dxa"/>
            <w:vAlign w:val="center"/>
          </w:tcPr>
          <w:p w14:paraId="69287EA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519040C9"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37DC199" w14:textId="77777777" w:rsidTr="00E91708">
        <w:trPr>
          <w:trHeight w:val="429"/>
          <w:jc w:val="center"/>
        </w:trPr>
        <w:tc>
          <w:tcPr>
            <w:tcW w:w="2977" w:type="dxa"/>
            <w:gridSpan w:val="2"/>
            <w:shd w:val="clear" w:color="auto" w:fill="B4C6E7"/>
            <w:vAlign w:val="center"/>
          </w:tcPr>
          <w:p w14:paraId="22DFEFD2"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95</w:t>
            </w:r>
          </w:p>
        </w:tc>
        <w:tc>
          <w:tcPr>
            <w:tcW w:w="7235" w:type="dxa"/>
            <w:gridSpan w:val="3"/>
            <w:shd w:val="clear" w:color="auto" w:fill="B4C6E7"/>
            <w:vAlign w:val="center"/>
          </w:tcPr>
          <w:p w14:paraId="04001DA4" w14:textId="77777777" w:rsidR="00AA6F4F" w:rsidRPr="0056590F" w:rsidRDefault="00AA6F4F" w:rsidP="00E91708">
            <w:pPr>
              <w:jc w:val="left"/>
              <w:rPr>
                <w:rFonts w:ascii="Verdana" w:hAnsi="Verdana"/>
                <w:sz w:val="20"/>
                <w:szCs w:val="20"/>
              </w:rPr>
            </w:pPr>
            <w:r w:rsidRPr="0056590F">
              <w:rPr>
                <w:rFonts w:ascii="Verdana" w:hAnsi="Verdana"/>
                <w:b/>
                <w:sz w:val="20"/>
                <w:szCs w:val="20"/>
              </w:rPr>
              <w:t>STATISTIKA</w:t>
            </w:r>
          </w:p>
        </w:tc>
      </w:tr>
      <w:tr w:rsidR="00AA6F4F" w:rsidRPr="0056590F" w14:paraId="300B6906" w14:textId="77777777" w:rsidTr="00E91708">
        <w:trPr>
          <w:jc w:val="center"/>
        </w:trPr>
        <w:tc>
          <w:tcPr>
            <w:tcW w:w="2977" w:type="dxa"/>
            <w:gridSpan w:val="2"/>
          </w:tcPr>
          <w:p w14:paraId="5A78B3B7" w14:textId="77777777" w:rsidR="00AA6F4F" w:rsidRPr="0056590F" w:rsidRDefault="00AA6F4F" w:rsidP="00E91708">
            <w:pPr>
              <w:jc w:val="left"/>
              <w:rPr>
                <w:rFonts w:ascii="Verdana" w:hAnsi="Verdana"/>
                <w:b/>
                <w:sz w:val="20"/>
                <w:szCs w:val="20"/>
              </w:rPr>
            </w:pPr>
          </w:p>
          <w:p w14:paraId="639368F7"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953</w:t>
            </w:r>
          </w:p>
        </w:tc>
        <w:tc>
          <w:tcPr>
            <w:tcW w:w="7235" w:type="dxa"/>
            <w:gridSpan w:val="3"/>
          </w:tcPr>
          <w:p w14:paraId="292EC4BE" w14:textId="77777777" w:rsidR="00AA6F4F" w:rsidRPr="0056590F" w:rsidRDefault="00AA6F4F" w:rsidP="00E91708">
            <w:pPr>
              <w:jc w:val="left"/>
              <w:rPr>
                <w:rFonts w:ascii="Verdana" w:hAnsi="Verdana"/>
                <w:b/>
                <w:sz w:val="20"/>
                <w:szCs w:val="20"/>
              </w:rPr>
            </w:pPr>
          </w:p>
          <w:p w14:paraId="023E6DEA" w14:textId="77777777" w:rsidR="00AA6F4F" w:rsidRPr="0056590F" w:rsidRDefault="00AA6F4F" w:rsidP="00E91708">
            <w:pPr>
              <w:jc w:val="left"/>
              <w:rPr>
                <w:rFonts w:ascii="Verdana" w:hAnsi="Verdana"/>
                <w:b/>
                <w:sz w:val="20"/>
                <w:szCs w:val="20"/>
              </w:rPr>
            </w:pPr>
            <w:r w:rsidRPr="0056590F">
              <w:rPr>
                <w:rFonts w:ascii="Verdana" w:hAnsi="Verdana"/>
                <w:b/>
                <w:sz w:val="20"/>
                <w:szCs w:val="20"/>
              </w:rPr>
              <w:lastRenderedPageBreak/>
              <w:t>Demografska i društvena statistika</w:t>
            </w:r>
          </w:p>
        </w:tc>
      </w:tr>
      <w:tr w:rsidR="00AA6F4F" w:rsidRPr="0056590F" w14:paraId="65F43150" w14:textId="77777777" w:rsidTr="00E91708">
        <w:trPr>
          <w:jc w:val="center"/>
        </w:trPr>
        <w:tc>
          <w:tcPr>
            <w:tcW w:w="1849" w:type="dxa"/>
          </w:tcPr>
          <w:p w14:paraId="40C8DBCE" w14:textId="77777777" w:rsidR="00AA6F4F" w:rsidRPr="0056590F" w:rsidRDefault="00AA6F4F" w:rsidP="00E91708">
            <w:pPr>
              <w:jc w:val="left"/>
              <w:rPr>
                <w:rFonts w:ascii="Verdana" w:hAnsi="Verdana"/>
                <w:sz w:val="20"/>
                <w:szCs w:val="20"/>
              </w:rPr>
            </w:pPr>
            <w:r w:rsidRPr="0056590F">
              <w:rPr>
                <w:rFonts w:ascii="Verdana" w:hAnsi="Verdana"/>
                <w:sz w:val="20"/>
                <w:szCs w:val="20"/>
              </w:rPr>
              <w:lastRenderedPageBreak/>
              <w:t>953-01</w:t>
            </w:r>
          </w:p>
        </w:tc>
        <w:tc>
          <w:tcPr>
            <w:tcW w:w="1128" w:type="dxa"/>
          </w:tcPr>
          <w:p w14:paraId="74A5496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3FDA68D" w14:textId="77777777" w:rsidR="00AA6F4F" w:rsidRPr="0056590F" w:rsidRDefault="00AA6F4F" w:rsidP="00E91708">
            <w:pPr>
              <w:jc w:val="left"/>
              <w:rPr>
                <w:rFonts w:ascii="Verdana" w:hAnsi="Verdana"/>
                <w:sz w:val="20"/>
                <w:szCs w:val="20"/>
              </w:rPr>
            </w:pPr>
            <w:r w:rsidRPr="0056590F">
              <w:rPr>
                <w:rFonts w:ascii="Verdana" w:hAnsi="Verdana"/>
                <w:sz w:val="20"/>
                <w:szCs w:val="20"/>
              </w:rPr>
              <w:t>Popis stanovništva</w:t>
            </w:r>
          </w:p>
        </w:tc>
        <w:tc>
          <w:tcPr>
            <w:tcW w:w="992" w:type="dxa"/>
          </w:tcPr>
          <w:p w14:paraId="34EB1044"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8DBDE84"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 -</w:t>
            </w:r>
          </w:p>
        </w:tc>
      </w:tr>
      <w:tr w:rsidR="00AA6F4F" w:rsidRPr="0056590F" w14:paraId="6F2BAC9A" w14:textId="77777777" w:rsidTr="00E91708">
        <w:trPr>
          <w:jc w:val="center"/>
        </w:trPr>
        <w:tc>
          <w:tcPr>
            <w:tcW w:w="1849" w:type="dxa"/>
          </w:tcPr>
          <w:p w14:paraId="6414AF37" w14:textId="77777777" w:rsidR="00AA6F4F" w:rsidRPr="0056590F" w:rsidRDefault="00AA6F4F" w:rsidP="00E91708">
            <w:pPr>
              <w:jc w:val="left"/>
              <w:rPr>
                <w:rFonts w:ascii="Verdana" w:hAnsi="Verdana"/>
                <w:sz w:val="20"/>
                <w:szCs w:val="20"/>
              </w:rPr>
            </w:pPr>
            <w:r w:rsidRPr="0056590F">
              <w:rPr>
                <w:rFonts w:ascii="Verdana" w:hAnsi="Verdana"/>
                <w:sz w:val="20"/>
                <w:szCs w:val="20"/>
              </w:rPr>
              <w:t>953-02</w:t>
            </w:r>
          </w:p>
        </w:tc>
        <w:tc>
          <w:tcPr>
            <w:tcW w:w="1128" w:type="dxa"/>
          </w:tcPr>
          <w:p w14:paraId="0892B31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EEC3DBB" w14:textId="77777777" w:rsidR="00AA6F4F" w:rsidRPr="0056590F" w:rsidRDefault="00AA6F4F" w:rsidP="00E91708">
            <w:pPr>
              <w:jc w:val="left"/>
              <w:rPr>
                <w:rFonts w:ascii="Verdana" w:hAnsi="Verdana"/>
                <w:sz w:val="20"/>
                <w:szCs w:val="20"/>
              </w:rPr>
            </w:pPr>
            <w:r w:rsidRPr="0056590F">
              <w:rPr>
                <w:rFonts w:ascii="Verdana" w:hAnsi="Verdana"/>
                <w:sz w:val="20"/>
                <w:szCs w:val="20"/>
              </w:rPr>
              <w:t>Statistika tržišta rada</w:t>
            </w:r>
          </w:p>
        </w:tc>
        <w:tc>
          <w:tcPr>
            <w:tcW w:w="992" w:type="dxa"/>
          </w:tcPr>
          <w:p w14:paraId="480935B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5F1815"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0ADC424" w14:textId="77777777" w:rsidTr="00E91708">
        <w:trPr>
          <w:jc w:val="center"/>
        </w:trPr>
        <w:tc>
          <w:tcPr>
            <w:tcW w:w="1849" w:type="dxa"/>
          </w:tcPr>
          <w:p w14:paraId="79897B04" w14:textId="77777777" w:rsidR="00AA6F4F" w:rsidRPr="0056590F" w:rsidRDefault="00AA6F4F" w:rsidP="00E91708">
            <w:pPr>
              <w:jc w:val="left"/>
              <w:rPr>
                <w:rFonts w:ascii="Verdana" w:hAnsi="Verdana"/>
                <w:sz w:val="20"/>
                <w:szCs w:val="20"/>
              </w:rPr>
            </w:pPr>
            <w:r w:rsidRPr="0056590F">
              <w:rPr>
                <w:rFonts w:ascii="Verdana" w:hAnsi="Verdana"/>
                <w:sz w:val="20"/>
                <w:szCs w:val="20"/>
              </w:rPr>
              <w:t>953-03</w:t>
            </w:r>
          </w:p>
        </w:tc>
        <w:tc>
          <w:tcPr>
            <w:tcW w:w="1128" w:type="dxa"/>
          </w:tcPr>
          <w:p w14:paraId="2A41380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30F037E"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1205ACED"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EC7C3C1"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55DE8C8" w14:textId="77777777" w:rsidTr="00E91708">
        <w:trPr>
          <w:jc w:val="center"/>
        </w:trPr>
        <w:tc>
          <w:tcPr>
            <w:tcW w:w="2977" w:type="dxa"/>
            <w:gridSpan w:val="2"/>
          </w:tcPr>
          <w:p w14:paraId="354A6AD3" w14:textId="77777777" w:rsidR="00AA6F4F" w:rsidRPr="0056590F" w:rsidRDefault="00AA6F4F" w:rsidP="00E91708">
            <w:pPr>
              <w:jc w:val="left"/>
              <w:rPr>
                <w:rFonts w:ascii="Verdana" w:hAnsi="Verdana"/>
                <w:b/>
                <w:sz w:val="20"/>
                <w:szCs w:val="20"/>
              </w:rPr>
            </w:pPr>
          </w:p>
          <w:p w14:paraId="02F10104"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954</w:t>
            </w:r>
          </w:p>
        </w:tc>
        <w:tc>
          <w:tcPr>
            <w:tcW w:w="7235" w:type="dxa"/>
            <w:gridSpan w:val="3"/>
          </w:tcPr>
          <w:p w14:paraId="72C09A31" w14:textId="77777777" w:rsidR="00AA6F4F" w:rsidRPr="0056590F" w:rsidRDefault="00AA6F4F" w:rsidP="00E91708">
            <w:pPr>
              <w:jc w:val="left"/>
              <w:rPr>
                <w:rFonts w:ascii="Verdana" w:hAnsi="Verdana"/>
                <w:b/>
                <w:sz w:val="20"/>
                <w:szCs w:val="20"/>
              </w:rPr>
            </w:pPr>
          </w:p>
          <w:p w14:paraId="61E83C4B" w14:textId="77777777" w:rsidR="00AA6F4F" w:rsidRPr="0056590F" w:rsidRDefault="00AA6F4F" w:rsidP="00E91708">
            <w:pPr>
              <w:jc w:val="left"/>
              <w:rPr>
                <w:rFonts w:ascii="Verdana" w:hAnsi="Verdana"/>
                <w:b/>
                <w:sz w:val="20"/>
                <w:szCs w:val="20"/>
              </w:rPr>
            </w:pPr>
            <w:r w:rsidRPr="0056590F">
              <w:rPr>
                <w:rFonts w:ascii="Verdana" w:hAnsi="Verdana"/>
                <w:b/>
                <w:sz w:val="20"/>
                <w:szCs w:val="20"/>
              </w:rPr>
              <w:t>Poslovne  statistike</w:t>
            </w:r>
          </w:p>
        </w:tc>
      </w:tr>
      <w:tr w:rsidR="00AA6F4F" w:rsidRPr="0056590F" w14:paraId="27172122" w14:textId="77777777" w:rsidTr="00E91708">
        <w:trPr>
          <w:jc w:val="center"/>
        </w:trPr>
        <w:tc>
          <w:tcPr>
            <w:tcW w:w="1849" w:type="dxa"/>
          </w:tcPr>
          <w:p w14:paraId="1EB80AD6" w14:textId="77777777" w:rsidR="00AA6F4F" w:rsidRPr="0056590F" w:rsidRDefault="00AA6F4F" w:rsidP="00E91708">
            <w:pPr>
              <w:jc w:val="left"/>
              <w:rPr>
                <w:rFonts w:ascii="Verdana" w:hAnsi="Verdana"/>
                <w:sz w:val="20"/>
                <w:szCs w:val="20"/>
              </w:rPr>
            </w:pPr>
            <w:r w:rsidRPr="0056590F">
              <w:rPr>
                <w:rFonts w:ascii="Verdana" w:hAnsi="Verdana"/>
                <w:sz w:val="20"/>
                <w:szCs w:val="20"/>
              </w:rPr>
              <w:t>954-01</w:t>
            </w:r>
          </w:p>
        </w:tc>
        <w:tc>
          <w:tcPr>
            <w:tcW w:w="1128" w:type="dxa"/>
          </w:tcPr>
          <w:p w14:paraId="158486D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35AA71" w14:textId="77777777" w:rsidR="00AA6F4F" w:rsidRPr="0056590F" w:rsidRDefault="00AA6F4F" w:rsidP="00E91708">
            <w:pPr>
              <w:jc w:val="left"/>
              <w:rPr>
                <w:rFonts w:ascii="Verdana" w:hAnsi="Verdana"/>
                <w:sz w:val="20"/>
                <w:szCs w:val="20"/>
              </w:rPr>
            </w:pPr>
            <w:r w:rsidRPr="0056590F">
              <w:rPr>
                <w:rFonts w:ascii="Verdana" w:hAnsi="Verdana"/>
                <w:sz w:val="20"/>
                <w:szCs w:val="20"/>
              </w:rPr>
              <w:t>Statistika investicija</w:t>
            </w:r>
          </w:p>
        </w:tc>
        <w:tc>
          <w:tcPr>
            <w:tcW w:w="992" w:type="dxa"/>
          </w:tcPr>
          <w:p w14:paraId="5DD87DB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55B3543"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A5D552E" w14:textId="77777777" w:rsidTr="00E91708">
        <w:trPr>
          <w:jc w:val="center"/>
        </w:trPr>
        <w:tc>
          <w:tcPr>
            <w:tcW w:w="1849" w:type="dxa"/>
          </w:tcPr>
          <w:p w14:paraId="3D5EEE5E" w14:textId="77777777" w:rsidR="00AA6F4F" w:rsidRPr="0056590F" w:rsidRDefault="00AA6F4F" w:rsidP="00E91708">
            <w:pPr>
              <w:jc w:val="left"/>
              <w:rPr>
                <w:rFonts w:ascii="Verdana" w:hAnsi="Verdana"/>
                <w:sz w:val="20"/>
                <w:szCs w:val="20"/>
              </w:rPr>
            </w:pPr>
            <w:r w:rsidRPr="0056590F">
              <w:rPr>
                <w:rFonts w:ascii="Verdana" w:hAnsi="Verdana"/>
                <w:sz w:val="20"/>
                <w:szCs w:val="20"/>
              </w:rPr>
              <w:t>954-02</w:t>
            </w:r>
          </w:p>
        </w:tc>
        <w:tc>
          <w:tcPr>
            <w:tcW w:w="1128" w:type="dxa"/>
          </w:tcPr>
          <w:p w14:paraId="7DEB5DE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97DFA8D"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0101BD7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3ACECB62"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0EC5070B" w14:textId="77777777" w:rsidTr="00E91708">
        <w:trPr>
          <w:jc w:val="center"/>
        </w:trPr>
        <w:tc>
          <w:tcPr>
            <w:tcW w:w="2977" w:type="dxa"/>
            <w:gridSpan w:val="2"/>
          </w:tcPr>
          <w:p w14:paraId="59999E33" w14:textId="77777777" w:rsidR="00AA6F4F" w:rsidRPr="0056590F" w:rsidRDefault="00AA6F4F" w:rsidP="00E91708">
            <w:pPr>
              <w:jc w:val="left"/>
              <w:rPr>
                <w:rFonts w:ascii="Verdana" w:hAnsi="Verdana"/>
                <w:b/>
                <w:bCs/>
                <w:sz w:val="20"/>
                <w:szCs w:val="20"/>
              </w:rPr>
            </w:pPr>
          </w:p>
          <w:p w14:paraId="7556F83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958</w:t>
            </w:r>
          </w:p>
        </w:tc>
        <w:tc>
          <w:tcPr>
            <w:tcW w:w="7235" w:type="dxa"/>
            <w:gridSpan w:val="3"/>
          </w:tcPr>
          <w:p w14:paraId="247D798D" w14:textId="77777777" w:rsidR="00AA6F4F" w:rsidRPr="0056590F" w:rsidRDefault="00AA6F4F" w:rsidP="00E91708">
            <w:pPr>
              <w:jc w:val="left"/>
              <w:rPr>
                <w:rFonts w:ascii="Verdana" w:hAnsi="Verdana"/>
                <w:b/>
                <w:bCs/>
                <w:sz w:val="20"/>
                <w:szCs w:val="20"/>
              </w:rPr>
            </w:pPr>
          </w:p>
          <w:p w14:paraId="7CACDDC7"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Ostale statistike</w:t>
            </w:r>
          </w:p>
        </w:tc>
      </w:tr>
      <w:tr w:rsidR="00AA6F4F" w:rsidRPr="0056590F" w14:paraId="1010834C" w14:textId="77777777" w:rsidTr="00E91708">
        <w:trPr>
          <w:jc w:val="center"/>
        </w:trPr>
        <w:tc>
          <w:tcPr>
            <w:tcW w:w="1849" w:type="dxa"/>
          </w:tcPr>
          <w:p w14:paraId="37ABEC44" w14:textId="77777777" w:rsidR="00AA6F4F" w:rsidRPr="0056590F" w:rsidRDefault="00AA6F4F" w:rsidP="00E91708">
            <w:pPr>
              <w:jc w:val="left"/>
              <w:rPr>
                <w:rFonts w:ascii="Verdana" w:hAnsi="Verdana"/>
                <w:sz w:val="20"/>
                <w:szCs w:val="20"/>
              </w:rPr>
            </w:pPr>
            <w:r w:rsidRPr="0056590F">
              <w:rPr>
                <w:rFonts w:ascii="Verdana" w:hAnsi="Verdana"/>
                <w:sz w:val="20"/>
                <w:szCs w:val="20"/>
              </w:rPr>
              <w:t>958-01</w:t>
            </w:r>
          </w:p>
        </w:tc>
        <w:tc>
          <w:tcPr>
            <w:tcW w:w="1128" w:type="dxa"/>
          </w:tcPr>
          <w:p w14:paraId="5993BA2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35A4982" w14:textId="77777777" w:rsidR="00AA6F4F" w:rsidRPr="0056590F" w:rsidRDefault="00AA6F4F" w:rsidP="00E91708">
            <w:pPr>
              <w:jc w:val="left"/>
              <w:rPr>
                <w:rFonts w:ascii="Verdana" w:hAnsi="Verdana"/>
                <w:sz w:val="20"/>
                <w:szCs w:val="20"/>
              </w:rPr>
            </w:pPr>
            <w:r w:rsidRPr="0056590F">
              <w:rPr>
                <w:rFonts w:ascii="Verdana" w:hAnsi="Verdana"/>
                <w:sz w:val="20"/>
                <w:szCs w:val="20"/>
              </w:rPr>
              <w:t>Statistika uprave</w:t>
            </w:r>
          </w:p>
        </w:tc>
        <w:tc>
          <w:tcPr>
            <w:tcW w:w="992" w:type="dxa"/>
          </w:tcPr>
          <w:p w14:paraId="09C2CF0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18E02DD"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5B2B0C93" w14:textId="77777777" w:rsidTr="00E91708">
        <w:trPr>
          <w:jc w:val="center"/>
        </w:trPr>
        <w:tc>
          <w:tcPr>
            <w:tcW w:w="1849" w:type="dxa"/>
          </w:tcPr>
          <w:p w14:paraId="6489B820" w14:textId="77777777" w:rsidR="00AA6F4F" w:rsidRPr="0056590F" w:rsidRDefault="00AA6F4F" w:rsidP="00E91708">
            <w:pPr>
              <w:jc w:val="left"/>
              <w:rPr>
                <w:rFonts w:ascii="Verdana" w:hAnsi="Verdana"/>
                <w:sz w:val="20"/>
                <w:szCs w:val="20"/>
              </w:rPr>
            </w:pPr>
            <w:r w:rsidRPr="0056590F">
              <w:rPr>
                <w:rFonts w:ascii="Verdana" w:hAnsi="Verdana"/>
                <w:sz w:val="20"/>
                <w:szCs w:val="20"/>
              </w:rPr>
              <w:t>958-02</w:t>
            </w:r>
          </w:p>
        </w:tc>
        <w:tc>
          <w:tcPr>
            <w:tcW w:w="1128" w:type="dxa"/>
          </w:tcPr>
          <w:p w14:paraId="1269825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4B9E77E" w14:textId="77777777" w:rsidR="00AA6F4F" w:rsidRPr="0056590F" w:rsidRDefault="00AA6F4F" w:rsidP="00E91708">
            <w:pPr>
              <w:jc w:val="left"/>
              <w:rPr>
                <w:rFonts w:ascii="Verdana" w:hAnsi="Verdana"/>
                <w:sz w:val="20"/>
                <w:szCs w:val="20"/>
              </w:rPr>
            </w:pPr>
            <w:r w:rsidRPr="0056590F">
              <w:rPr>
                <w:rFonts w:ascii="Verdana" w:hAnsi="Verdana"/>
                <w:sz w:val="20"/>
                <w:szCs w:val="20"/>
              </w:rPr>
              <w:t>Ostale statistike</w:t>
            </w:r>
          </w:p>
        </w:tc>
        <w:tc>
          <w:tcPr>
            <w:tcW w:w="992" w:type="dxa"/>
          </w:tcPr>
          <w:p w14:paraId="1AF2CD3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FB70440" w14:textId="77777777" w:rsidR="00AA6F4F" w:rsidRPr="0056590F" w:rsidRDefault="00AA6F4F" w:rsidP="00E91708">
            <w:pPr>
              <w:jc w:val="left"/>
              <w:rPr>
                <w:rFonts w:ascii="Verdana" w:hAnsi="Verdana"/>
                <w:sz w:val="20"/>
                <w:szCs w:val="20"/>
              </w:rPr>
            </w:pPr>
            <w:r w:rsidRPr="0056590F">
              <w:rPr>
                <w:rFonts w:ascii="Verdana" w:hAnsi="Verdana"/>
                <w:sz w:val="20"/>
                <w:szCs w:val="20"/>
              </w:rPr>
              <w:t>11</w:t>
            </w:r>
          </w:p>
        </w:tc>
      </w:tr>
      <w:tr w:rsidR="00AA6F4F" w:rsidRPr="0056590F" w14:paraId="2D989BB1" w14:textId="77777777" w:rsidTr="00E91708">
        <w:trPr>
          <w:jc w:val="center"/>
        </w:trPr>
        <w:tc>
          <w:tcPr>
            <w:tcW w:w="2977" w:type="dxa"/>
            <w:gridSpan w:val="2"/>
            <w:shd w:val="clear" w:color="auto" w:fill="B4C6E7"/>
            <w:vAlign w:val="center"/>
          </w:tcPr>
          <w:p w14:paraId="1D8E510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96</w:t>
            </w:r>
          </w:p>
        </w:tc>
        <w:tc>
          <w:tcPr>
            <w:tcW w:w="7235" w:type="dxa"/>
            <w:gridSpan w:val="3"/>
            <w:shd w:val="clear" w:color="auto" w:fill="B4C6E7"/>
          </w:tcPr>
          <w:p w14:paraId="77C7230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MJERITELJSTVO I PLEMENITE KOVINE TE RADIOLOŠKA I NUKLEARNA SIGURNOST</w:t>
            </w:r>
          </w:p>
        </w:tc>
      </w:tr>
      <w:tr w:rsidR="00AA6F4F" w:rsidRPr="0056590F" w14:paraId="24E39899" w14:textId="77777777" w:rsidTr="00E91708">
        <w:trPr>
          <w:jc w:val="center"/>
        </w:trPr>
        <w:tc>
          <w:tcPr>
            <w:tcW w:w="2977" w:type="dxa"/>
            <w:gridSpan w:val="2"/>
          </w:tcPr>
          <w:p w14:paraId="5299936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960</w:t>
            </w:r>
          </w:p>
        </w:tc>
        <w:tc>
          <w:tcPr>
            <w:tcW w:w="7235" w:type="dxa"/>
            <w:gridSpan w:val="3"/>
          </w:tcPr>
          <w:p w14:paraId="68B9399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Mjeriteljstvo i plemenite kovine</w:t>
            </w:r>
          </w:p>
        </w:tc>
      </w:tr>
      <w:tr w:rsidR="00AA6F4F" w:rsidRPr="0056590F" w14:paraId="15B828DF" w14:textId="77777777" w:rsidTr="00E91708">
        <w:trPr>
          <w:jc w:val="center"/>
        </w:trPr>
        <w:tc>
          <w:tcPr>
            <w:tcW w:w="1849" w:type="dxa"/>
            <w:vAlign w:val="center"/>
          </w:tcPr>
          <w:p w14:paraId="4A61DC48" w14:textId="77777777" w:rsidR="00AA6F4F" w:rsidRPr="0056590F" w:rsidRDefault="00AA6F4F" w:rsidP="00E91708">
            <w:pPr>
              <w:jc w:val="left"/>
              <w:rPr>
                <w:rFonts w:ascii="Verdana" w:hAnsi="Verdana"/>
                <w:sz w:val="20"/>
                <w:szCs w:val="20"/>
              </w:rPr>
            </w:pPr>
            <w:r w:rsidRPr="0056590F">
              <w:rPr>
                <w:rFonts w:ascii="Verdana" w:hAnsi="Verdana"/>
                <w:sz w:val="20"/>
                <w:szCs w:val="20"/>
              </w:rPr>
              <w:t>960-01</w:t>
            </w:r>
          </w:p>
        </w:tc>
        <w:tc>
          <w:tcPr>
            <w:tcW w:w="1128" w:type="dxa"/>
            <w:vAlign w:val="center"/>
          </w:tcPr>
          <w:p w14:paraId="274C8090"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CECD5F3" w14:textId="77777777" w:rsidR="00AA6F4F" w:rsidRPr="0056590F" w:rsidRDefault="00AA6F4F" w:rsidP="00E91708">
            <w:pPr>
              <w:jc w:val="left"/>
              <w:rPr>
                <w:rFonts w:ascii="Verdana" w:hAnsi="Verdana"/>
                <w:sz w:val="20"/>
                <w:szCs w:val="20"/>
              </w:rPr>
            </w:pPr>
            <w:r w:rsidRPr="0056590F">
              <w:rPr>
                <w:rFonts w:ascii="Verdana" w:hAnsi="Verdana"/>
                <w:sz w:val="20"/>
                <w:szCs w:val="20"/>
              </w:rPr>
              <w:t>Državni praznici, kalendar i mjerenje vremena i ostalo</w:t>
            </w:r>
          </w:p>
        </w:tc>
        <w:tc>
          <w:tcPr>
            <w:tcW w:w="992" w:type="dxa"/>
            <w:vAlign w:val="center"/>
          </w:tcPr>
          <w:p w14:paraId="64D8A99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6EFB9C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F568240" w14:textId="77777777" w:rsidTr="00E91708">
        <w:trPr>
          <w:jc w:val="center"/>
        </w:trPr>
        <w:tc>
          <w:tcPr>
            <w:tcW w:w="2977" w:type="dxa"/>
            <w:gridSpan w:val="2"/>
          </w:tcPr>
          <w:p w14:paraId="5504B15A" w14:textId="77777777" w:rsidR="00AA6F4F" w:rsidRPr="0056590F" w:rsidRDefault="00AA6F4F" w:rsidP="00E91708">
            <w:pPr>
              <w:jc w:val="left"/>
              <w:rPr>
                <w:rFonts w:ascii="Verdana" w:hAnsi="Verdana"/>
                <w:b/>
                <w:bCs/>
                <w:sz w:val="20"/>
                <w:szCs w:val="20"/>
              </w:rPr>
            </w:pPr>
          </w:p>
          <w:p w14:paraId="3014A85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961</w:t>
            </w:r>
          </w:p>
        </w:tc>
        <w:tc>
          <w:tcPr>
            <w:tcW w:w="7235" w:type="dxa"/>
            <w:gridSpan w:val="3"/>
          </w:tcPr>
          <w:p w14:paraId="238A882B" w14:textId="77777777" w:rsidR="00AA6F4F" w:rsidRPr="0056590F" w:rsidRDefault="00AA6F4F" w:rsidP="00E91708">
            <w:pPr>
              <w:jc w:val="left"/>
              <w:rPr>
                <w:rFonts w:ascii="Verdana" w:hAnsi="Verdana"/>
                <w:b/>
                <w:bCs/>
                <w:sz w:val="20"/>
                <w:szCs w:val="20"/>
              </w:rPr>
            </w:pPr>
          </w:p>
          <w:p w14:paraId="1496917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Radiološka i nuklearna sigurnost</w:t>
            </w:r>
          </w:p>
        </w:tc>
      </w:tr>
      <w:tr w:rsidR="00AA6F4F" w:rsidRPr="0056590F" w14:paraId="15827C5E" w14:textId="77777777" w:rsidTr="00E91708">
        <w:trPr>
          <w:trHeight w:val="304"/>
          <w:jc w:val="center"/>
        </w:trPr>
        <w:tc>
          <w:tcPr>
            <w:tcW w:w="1849" w:type="dxa"/>
          </w:tcPr>
          <w:p w14:paraId="64CFC829" w14:textId="77777777" w:rsidR="00AA6F4F" w:rsidRPr="0056590F" w:rsidRDefault="00AA6F4F" w:rsidP="00E91708">
            <w:pPr>
              <w:jc w:val="left"/>
              <w:rPr>
                <w:rFonts w:ascii="Verdana" w:hAnsi="Verdana"/>
                <w:sz w:val="20"/>
                <w:szCs w:val="20"/>
              </w:rPr>
            </w:pPr>
            <w:r w:rsidRPr="0056590F">
              <w:rPr>
                <w:rFonts w:ascii="Verdana" w:hAnsi="Verdana"/>
                <w:sz w:val="20"/>
                <w:szCs w:val="20"/>
              </w:rPr>
              <w:t>961-01</w:t>
            </w:r>
          </w:p>
        </w:tc>
        <w:tc>
          <w:tcPr>
            <w:tcW w:w="1128" w:type="dxa"/>
          </w:tcPr>
          <w:p w14:paraId="123EB0E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A163A62" w14:textId="77777777" w:rsidR="00AA6F4F" w:rsidRPr="0056590F" w:rsidRDefault="00AA6F4F" w:rsidP="00E91708">
            <w:pPr>
              <w:jc w:val="left"/>
              <w:rPr>
                <w:rFonts w:ascii="Verdana" w:hAnsi="Verdana"/>
                <w:sz w:val="20"/>
                <w:szCs w:val="20"/>
              </w:rPr>
            </w:pPr>
            <w:r w:rsidRPr="0056590F">
              <w:rPr>
                <w:rFonts w:ascii="Verdana" w:hAnsi="Verdana"/>
                <w:sz w:val="20"/>
                <w:szCs w:val="20"/>
              </w:rPr>
              <w:t>Radiološka i nuklearna sigurnost-ostalo</w:t>
            </w:r>
          </w:p>
        </w:tc>
        <w:tc>
          <w:tcPr>
            <w:tcW w:w="992" w:type="dxa"/>
          </w:tcPr>
          <w:p w14:paraId="11CA839E"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127F8DA"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08DBBC60" w14:textId="77777777" w:rsidTr="00E91708">
        <w:trPr>
          <w:trHeight w:val="422"/>
          <w:jc w:val="center"/>
        </w:trPr>
        <w:tc>
          <w:tcPr>
            <w:tcW w:w="2977" w:type="dxa"/>
            <w:gridSpan w:val="2"/>
            <w:shd w:val="clear" w:color="auto" w:fill="B4C6E7"/>
            <w:vAlign w:val="center"/>
          </w:tcPr>
          <w:p w14:paraId="49E9EC5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w:t>
            </w:r>
          </w:p>
        </w:tc>
        <w:tc>
          <w:tcPr>
            <w:tcW w:w="7235" w:type="dxa"/>
            <w:gridSpan w:val="3"/>
            <w:shd w:val="clear" w:color="auto" w:fill="B4C6E7"/>
            <w:vAlign w:val="center"/>
          </w:tcPr>
          <w:p w14:paraId="2E1C259D"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EUROPSKA UNIJA</w:t>
            </w:r>
          </w:p>
        </w:tc>
      </w:tr>
      <w:tr w:rsidR="00AA6F4F" w:rsidRPr="0056590F" w14:paraId="37259303" w14:textId="77777777" w:rsidTr="00E91708">
        <w:trPr>
          <w:jc w:val="center"/>
        </w:trPr>
        <w:tc>
          <w:tcPr>
            <w:tcW w:w="2977" w:type="dxa"/>
            <w:gridSpan w:val="2"/>
          </w:tcPr>
          <w:p w14:paraId="70D65529" w14:textId="77777777" w:rsidR="00AA6F4F" w:rsidRPr="0056590F" w:rsidRDefault="00AA6F4F" w:rsidP="00E91708">
            <w:pPr>
              <w:jc w:val="left"/>
              <w:rPr>
                <w:rFonts w:ascii="Verdana" w:hAnsi="Verdana"/>
                <w:b/>
                <w:bCs/>
                <w:sz w:val="20"/>
                <w:szCs w:val="20"/>
              </w:rPr>
            </w:pPr>
          </w:p>
          <w:p w14:paraId="698DFF20"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970</w:t>
            </w:r>
          </w:p>
        </w:tc>
        <w:tc>
          <w:tcPr>
            <w:tcW w:w="7235" w:type="dxa"/>
            <w:gridSpan w:val="3"/>
          </w:tcPr>
          <w:p w14:paraId="07816AEF" w14:textId="77777777" w:rsidR="00AA6F4F" w:rsidRPr="0056590F" w:rsidRDefault="00AA6F4F" w:rsidP="00E91708">
            <w:pPr>
              <w:jc w:val="left"/>
              <w:rPr>
                <w:rFonts w:ascii="Verdana" w:hAnsi="Verdana"/>
                <w:b/>
                <w:bCs/>
                <w:sz w:val="20"/>
                <w:szCs w:val="20"/>
              </w:rPr>
            </w:pPr>
          </w:p>
          <w:p w14:paraId="0AF0136A"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Europska unija</w:t>
            </w:r>
          </w:p>
        </w:tc>
      </w:tr>
      <w:tr w:rsidR="00AA6F4F" w:rsidRPr="0056590F" w14:paraId="1CC9AA45" w14:textId="77777777" w:rsidTr="00E91708">
        <w:trPr>
          <w:jc w:val="center"/>
        </w:trPr>
        <w:tc>
          <w:tcPr>
            <w:tcW w:w="1849" w:type="dxa"/>
          </w:tcPr>
          <w:p w14:paraId="3785BB33" w14:textId="77777777" w:rsidR="00AA6F4F" w:rsidRPr="0056590F" w:rsidRDefault="00AA6F4F" w:rsidP="00E91708">
            <w:pPr>
              <w:jc w:val="left"/>
              <w:rPr>
                <w:rFonts w:ascii="Verdana" w:hAnsi="Verdana"/>
                <w:sz w:val="20"/>
                <w:szCs w:val="20"/>
              </w:rPr>
            </w:pPr>
            <w:r w:rsidRPr="0056590F">
              <w:rPr>
                <w:rFonts w:ascii="Verdana" w:hAnsi="Verdana"/>
                <w:sz w:val="20"/>
                <w:szCs w:val="20"/>
              </w:rPr>
              <w:t>970-01</w:t>
            </w:r>
          </w:p>
        </w:tc>
        <w:tc>
          <w:tcPr>
            <w:tcW w:w="1128" w:type="dxa"/>
          </w:tcPr>
          <w:p w14:paraId="206B569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0E5A822" w14:textId="77777777" w:rsidR="00AA6F4F" w:rsidRPr="0056590F" w:rsidRDefault="00AA6F4F" w:rsidP="00E91708">
            <w:pPr>
              <w:jc w:val="left"/>
              <w:rPr>
                <w:rFonts w:ascii="Verdana" w:hAnsi="Verdana"/>
                <w:sz w:val="20"/>
                <w:szCs w:val="20"/>
              </w:rPr>
            </w:pPr>
            <w:r w:rsidRPr="0056590F">
              <w:rPr>
                <w:rFonts w:ascii="Verdana" w:hAnsi="Verdana"/>
                <w:sz w:val="20"/>
                <w:szCs w:val="20"/>
              </w:rPr>
              <w:t>Europska unija - ostalo</w:t>
            </w:r>
          </w:p>
        </w:tc>
        <w:tc>
          <w:tcPr>
            <w:tcW w:w="992" w:type="dxa"/>
          </w:tcPr>
          <w:p w14:paraId="157012E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79290C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4C5024F1" w14:textId="77777777" w:rsidTr="00E91708">
        <w:trPr>
          <w:jc w:val="center"/>
        </w:trPr>
        <w:tc>
          <w:tcPr>
            <w:tcW w:w="2977" w:type="dxa"/>
            <w:gridSpan w:val="2"/>
          </w:tcPr>
          <w:p w14:paraId="7F95C977" w14:textId="77777777" w:rsidR="00AA6F4F" w:rsidRPr="0056590F" w:rsidRDefault="00AA6F4F" w:rsidP="00E91708">
            <w:pPr>
              <w:jc w:val="left"/>
              <w:rPr>
                <w:rFonts w:ascii="Verdana" w:hAnsi="Verdana"/>
                <w:b/>
                <w:bCs/>
                <w:sz w:val="20"/>
                <w:szCs w:val="20"/>
              </w:rPr>
            </w:pPr>
          </w:p>
          <w:p w14:paraId="305EE77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971</w:t>
            </w:r>
          </w:p>
        </w:tc>
        <w:tc>
          <w:tcPr>
            <w:tcW w:w="7235" w:type="dxa"/>
            <w:gridSpan w:val="3"/>
          </w:tcPr>
          <w:p w14:paraId="43E2CF92" w14:textId="77777777" w:rsidR="00AA6F4F" w:rsidRPr="0056590F" w:rsidRDefault="00AA6F4F" w:rsidP="00E91708">
            <w:pPr>
              <w:jc w:val="left"/>
              <w:rPr>
                <w:rFonts w:ascii="Verdana" w:hAnsi="Verdana"/>
                <w:b/>
                <w:bCs/>
                <w:sz w:val="20"/>
                <w:szCs w:val="20"/>
              </w:rPr>
            </w:pPr>
          </w:p>
          <w:p w14:paraId="6F41D9D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Europska teritorijalna suradnja</w:t>
            </w:r>
          </w:p>
        </w:tc>
      </w:tr>
      <w:tr w:rsidR="00AA6F4F" w:rsidRPr="0056590F" w14:paraId="4B4E084D" w14:textId="77777777" w:rsidTr="00E91708">
        <w:trPr>
          <w:jc w:val="center"/>
        </w:trPr>
        <w:tc>
          <w:tcPr>
            <w:tcW w:w="1849" w:type="dxa"/>
          </w:tcPr>
          <w:p w14:paraId="39A5FECD" w14:textId="77777777" w:rsidR="00AA6F4F" w:rsidRPr="0056590F" w:rsidRDefault="00AA6F4F" w:rsidP="00E91708">
            <w:pPr>
              <w:jc w:val="left"/>
              <w:rPr>
                <w:rFonts w:ascii="Verdana" w:hAnsi="Verdana"/>
                <w:sz w:val="20"/>
                <w:szCs w:val="20"/>
              </w:rPr>
            </w:pPr>
            <w:r w:rsidRPr="0056590F">
              <w:rPr>
                <w:rFonts w:ascii="Verdana" w:hAnsi="Verdana"/>
                <w:sz w:val="20"/>
                <w:szCs w:val="20"/>
              </w:rPr>
              <w:t>971-01</w:t>
            </w:r>
          </w:p>
        </w:tc>
        <w:tc>
          <w:tcPr>
            <w:tcW w:w="1128" w:type="dxa"/>
          </w:tcPr>
          <w:p w14:paraId="302CE2B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502D4C2" w14:textId="77777777" w:rsidR="00AA6F4F" w:rsidRPr="0056590F" w:rsidRDefault="00AA6F4F" w:rsidP="00E91708">
            <w:pPr>
              <w:jc w:val="left"/>
              <w:rPr>
                <w:rFonts w:ascii="Verdana" w:hAnsi="Verdana"/>
                <w:sz w:val="20"/>
                <w:szCs w:val="20"/>
              </w:rPr>
            </w:pPr>
            <w:r w:rsidRPr="0056590F">
              <w:rPr>
                <w:rFonts w:ascii="Verdana" w:hAnsi="Verdana"/>
                <w:sz w:val="20"/>
                <w:szCs w:val="20"/>
              </w:rPr>
              <w:t>Projekti, programi</w:t>
            </w:r>
          </w:p>
        </w:tc>
        <w:tc>
          <w:tcPr>
            <w:tcW w:w="992" w:type="dxa"/>
          </w:tcPr>
          <w:p w14:paraId="18A8F27E"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246B815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8BD4781" w14:textId="77777777" w:rsidTr="00E91708">
        <w:trPr>
          <w:jc w:val="center"/>
        </w:trPr>
        <w:tc>
          <w:tcPr>
            <w:tcW w:w="1849" w:type="dxa"/>
          </w:tcPr>
          <w:p w14:paraId="0BA14B11" w14:textId="77777777" w:rsidR="00AA6F4F" w:rsidRPr="0056590F" w:rsidRDefault="00AA6F4F" w:rsidP="00E91708">
            <w:pPr>
              <w:jc w:val="left"/>
              <w:rPr>
                <w:rFonts w:ascii="Verdana" w:hAnsi="Verdana"/>
                <w:sz w:val="20"/>
                <w:szCs w:val="20"/>
              </w:rPr>
            </w:pPr>
            <w:r w:rsidRPr="0056590F">
              <w:rPr>
                <w:rFonts w:ascii="Verdana" w:hAnsi="Verdana"/>
                <w:sz w:val="20"/>
                <w:szCs w:val="20"/>
              </w:rPr>
              <w:t>971-02</w:t>
            </w:r>
          </w:p>
        </w:tc>
        <w:tc>
          <w:tcPr>
            <w:tcW w:w="1128" w:type="dxa"/>
          </w:tcPr>
          <w:p w14:paraId="45C97D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DE18047"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F0314A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43B79D3"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8405916" w14:textId="77777777" w:rsidTr="00E91708">
        <w:trPr>
          <w:jc w:val="center"/>
        </w:trPr>
        <w:tc>
          <w:tcPr>
            <w:tcW w:w="2977" w:type="dxa"/>
            <w:gridSpan w:val="2"/>
          </w:tcPr>
          <w:p w14:paraId="306CEE04" w14:textId="77777777" w:rsidR="00AA6F4F" w:rsidRPr="0056590F" w:rsidRDefault="00AA6F4F" w:rsidP="00E91708">
            <w:pPr>
              <w:jc w:val="left"/>
              <w:rPr>
                <w:rFonts w:ascii="Verdana" w:hAnsi="Verdana"/>
                <w:b/>
                <w:bCs/>
                <w:sz w:val="20"/>
                <w:szCs w:val="20"/>
              </w:rPr>
            </w:pPr>
          </w:p>
          <w:p w14:paraId="5DF3D43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972</w:t>
            </w:r>
          </w:p>
        </w:tc>
        <w:tc>
          <w:tcPr>
            <w:tcW w:w="7235" w:type="dxa"/>
            <w:gridSpan w:val="3"/>
          </w:tcPr>
          <w:p w14:paraId="6E21F842" w14:textId="77777777" w:rsidR="00AA6F4F" w:rsidRPr="0056590F" w:rsidRDefault="00AA6F4F" w:rsidP="00E91708">
            <w:pPr>
              <w:jc w:val="left"/>
              <w:rPr>
                <w:rFonts w:ascii="Verdana" w:hAnsi="Verdana"/>
                <w:b/>
                <w:bCs/>
                <w:sz w:val="20"/>
                <w:szCs w:val="20"/>
              </w:rPr>
            </w:pPr>
          </w:p>
          <w:p w14:paraId="283DDC7C"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Strateško planiranje regionalnog razvoja</w:t>
            </w:r>
          </w:p>
        </w:tc>
      </w:tr>
      <w:tr w:rsidR="00AA6F4F" w:rsidRPr="0056590F" w14:paraId="35F154B5" w14:textId="77777777" w:rsidTr="00E91708">
        <w:trPr>
          <w:jc w:val="center"/>
        </w:trPr>
        <w:tc>
          <w:tcPr>
            <w:tcW w:w="1849" w:type="dxa"/>
          </w:tcPr>
          <w:p w14:paraId="07A68B3F" w14:textId="77777777" w:rsidR="00AA6F4F" w:rsidRPr="0056590F" w:rsidRDefault="00AA6F4F" w:rsidP="00E91708">
            <w:pPr>
              <w:jc w:val="left"/>
              <w:rPr>
                <w:rFonts w:ascii="Verdana" w:hAnsi="Verdana"/>
                <w:sz w:val="20"/>
                <w:szCs w:val="20"/>
              </w:rPr>
            </w:pPr>
            <w:r w:rsidRPr="0056590F">
              <w:rPr>
                <w:rFonts w:ascii="Verdana" w:hAnsi="Verdana"/>
                <w:sz w:val="20"/>
                <w:szCs w:val="20"/>
              </w:rPr>
              <w:t>972-01</w:t>
            </w:r>
          </w:p>
        </w:tc>
        <w:tc>
          <w:tcPr>
            <w:tcW w:w="1128" w:type="dxa"/>
          </w:tcPr>
          <w:p w14:paraId="1B3892BB"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461D52A" w14:textId="77777777" w:rsidR="00AA6F4F" w:rsidRPr="0056590F" w:rsidRDefault="00AA6F4F" w:rsidP="00E91708">
            <w:pPr>
              <w:jc w:val="left"/>
              <w:rPr>
                <w:rFonts w:ascii="Verdana" w:hAnsi="Verdana"/>
                <w:sz w:val="20"/>
                <w:szCs w:val="20"/>
              </w:rPr>
            </w:pPr>
            <w:r w:rsidRPr="0056590F">
              <w:rPr>
                <w:rFonts w:ascii="Verdana" w:hAnsi="Verdana"/>
                <w:sz w:val="20"/>
                <w:szCs w:val="20"/>
              </w:rPr>
              <w:t>Lokalne razvojne strategije</w:t>
            </w:r>
          </w:p>
        </w:tc>
        <w:tc>
          <w:tcPr>
            <w:tcW w:w="992" w:type="dxa"/>
          </w:tcPr>
          <w:p w14:paraId="183BA62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4362876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5A0639E" w14:textId="77777777" w:rsidTr="00E91708">
        <w:trPr>
          <w:jc w:val="center"/>
        </w:trPr>
        <w:tc>
          <w:tcPr>
            <w:tcW w:w="1849" w:type="dxa"/>
          </w:tcPr>
          <w:p w14:paraId="064B78E0" w14:textId="77777777" w:rsidR="00AA6F4F" w:rsidRPr="0056590F" w:rsidRDefault="00AA6F4F" w:rsidP="00E91708">
            <w:pPr>
              <w:jc w:val="left"/>
              <w:rPr>
                <w:rFonts w:ascii="Verdana" w:hAnsi="Verdana"/>
                <w:sz w:val="20"/>
                <w:szCs w:val="20"/>
              </w:rPr>
            </w:pPr>
            <w:r w:rsidRPr="0056590F">
              <w:rPr>
                <w:rFonts w:ascii="Verdana" w:hAnsi="Verdana"/>
                <w:sz w:val="20"/>
                <w:szCs w:val="20"/>
              </w:rPr>
              <w:t>972-02</w:t>
            </w:r>
          </w:p>
        </w:tc>
        <w:tc>
          <w:tcPr>
            <w:tcW w:w="1128" w:type="dxa"/>
          </w:tcPr>
          <w:p w14:paraId="1868EA0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0BE7521C"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4445B2C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0E8FF8C"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E6E2ECB" w14:textId="77777777" w:rsidTr="00E91708">
        <w:trPr>
          <w:jc w:val="center"/>
        </w:trPr>
        <w:tc>
          <w:tcPr>
            <w:tcW w:w="2977" w:type="dxa"/>
            <w:gridSpan w:val="2"/>
          </w:tcPr>
          <w:p w14:paraId="351A825C" w14:textId="77777777" w:rsidR="00AA6F4F" w:rsidRPr="0056590F" w:rsidRDefault="00AA6F4F" w:rsidP="00E91708">
            <w:pPr>
              <w:jc w:val="left"/>
              <w:rPr>
                <w:rFonts w:ascii="Verdana" w:hAnsi="Verdana"/>
                <w:b/>
                <w:bCs/>
                <w:sz w:val="20"/>
                <w:szCs w:val="20"/>
              </w:rPr>
            </w:pPr>
          </w:p>
          <w:p w14:paraId="5507D4B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973</w:t>
            </w:r>
          </w:p>
        </w:tc>
        <w:tc>
          <w:tcPr>
            <w:tcW w:w="7235" w:type="dxa"/>
            <w:gridSpan w:val="3"/>
          </w:tcPr>
          <w:p w14:paraId="287873C2" w14:textId="77777777" w:rsidR="00AA6F4F" w:rsidRPr="0056590F" w:rsidRDefault="00AA6F4F" w:rsidP="00E91708">
            <w:pPr>
              <w:jc w:val="left"/>
              <w:rPr>
                <w:rFonts w:ascii="Verdana" w:hAnsi="Verdana"/>
                <w:b/>
                <w:bCs/>
                <w:sz w:val="20"/>
                <w:szCs w:val="20"/>
              </w:rPr>
            </w:pPr>
          </w:p>
          <w:p w14:paraId="2FFD95F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Politika regionalnog razvoja</w:t>
            </w:r>
          </w:p>
        </w:tc>
      </w:tr>
      <w:tr w:rsidR="00AA6F4F" w:rsidRPr="0056590F" w14:paraId="45951832" w14:textId="77777777" w:rsidTr="00E91708">
        <w:trPr>
          <w:jc w:val="center"/>
        </w:trPr>
        <w:tc>
          <w:tcPr>
            <w:tcW w:w="1849" w:type="dxa"/>
          </w:tcPr>
          <w:p w14:paraId="5405FF55" w14:textId="77777777" w:rsidR="00AA6F4F" w:rsidRPr="0056590F" w:rsidRDefault="00AA6F4F" w:rsidP="00E91708">
            <w:pPr>
              <w:jc w:val="left"/>
              <w:rPr>
                <w:rFonts w:ascii="Verdana" w:hAnsi="Verdana"/>
                <w:sz w:val="20"/>
                <w:szCs w:val="20"/>
              </w:rPr>
            </w:pPr>
            <w:r w:rsidRPr="0056590F">
              <w:rPr>
                <w:rFonts w:ascii="Verdana" w:hAnsi="Verdana"/>
                <w:sz w:val="20"/>
                <w:szCs w:val="20"/>
              </w:rPr>
              <w:t>973-01</w:t>
            </w:r>
          </w:p>
        </w:tc>
        <w:tc>
          <w:tcPr>
            <w:tcW w:w="1128" w:type="dxa"/>
          </w:tcPr>
          <w:p w14:paraId="052134B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5EF822E" w14:textId="77777777" w:rsidR="00AA6F4F" w:rsidRPr="0056590F" w:rsidRDefault="00AA6F4F" w:rsidP="00E91708">
            <w:pPr>
              <w:jc w:val="left"/>
              <w:rPr>
                <w:rFonts w:ascii="Verdana" w:hAnsi="Verdana"/>
                <w:sz w:val="20"/>
                <w:szCs w:val="20"/>
              </w:rPr>
            </w:pPr>
            <w:r w:rsidRPr="0056590F">
              <w:rPr>
                <w:rFonts w:ascii="Verdana" w:hAnsi="Verdana"/>
                <w:sz w:val="20"/>
                <w:szCs w:val="20"/>
              </w:rPr>
              <w:t>Partnerstva</w:t>
            </w:r>
          </w:p>
        </w:tc>
        <w:tc>
          <w:tcPr>
            <w:tcW w:w="992" w:type="dxa"/>
          </w:tcPr>
          <w:p w14:paraId="3061FFAB"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3A9A1E9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0BDD53E6" w14:textId="77777777" w:rsidTr="00E91708">
        <w:trPr>
          <w:jc w:val="center"/>
        </w:trPr>
        <w:tc>
          <w:tcPr>
            <w:tcW w:w="1849" w:type="dxa"/>
          </w:tcPr>
          <w:p w14:paraId="03CE019F" w14:textId="77777777" w:rsidR="00AA6F4F" w:rsidRPr="0056590F" w:rsidRDefault="00AA6F4F" w:rsidP="00E91708">
            <w:pPr>
              <w:jc w:val="left"/>
              <w:rPr>
                <w:rFonts w:ascii="Verdana" w:hAnsi="Verdana"/>
                <w:sz w:val="20"/>
                <w:szCs w:val="20"/>
              </w:rPr>
            </w:pPr>
            <w:r w:rsidRPr="0056590F">
              <w:rPr>
                <w:rFonts w:ascii="Verdana" w:hAnsi="Verdana"/>
                <w:sz w:val="20"/>
                <w:szCs w:val="20"/>
              </w:rPr>
              <w:t>973-02</w:t>
            </w:r>
          </w:p>
        </w:tc>
        <w:tc>
          <w:tcPr>
            <w:tcW w:w="1128" w:type="dxa"/>
          </w:tcPr>
          <w:p w14:paraId="1120E0D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55F6FA7" w14:textId="77777777" w:rsidR="00AA6F4F" w:rsidRPr="0056590F" w:rsidRDefault="00AA6F4F" w:rsidP="00E91708">
            <w:pPr>
              <w:jc w:val="left"/>
              <w:rPr>
                <w:rFonts w:ascii="Verdana" w:hAnsi="Verdana"/>
                <w:sz w:val="20"/>
                <w:szCs w:val="20"/>
              </w:rPr>
            </w:pPr>
            <w:r w:rsidRPr="0056590F">
              <w:rPr>
                <w:rFonts w:ascii="Verdana" w:hAnsi="Verdana"/>
                <w:sz w:val="20"/>
                <w:szCs w:val="20"/>
              </w:rPr>
              <w:t>Središnja elektronička baza razvojnih projekata</w:t>
            </w:r>
          </w:p>
        </w:tc>
        <w:tc>
          <w:tcPr>
            <w:tcW w:w="992" w:type="dxa"/>
          </w:tcPr>
          <w:p w14:paraId="294B2CB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3FE3FAB"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56F82994" w14:textId="77777777" w:rsidTr="00E91708">
        <w:trPr>
          <w:jc w:val="center"/>
        </w:trPr>
        <w:tc>
          <w:tcPr>
            <w:tcW w:w="1849" w:type="dxa"/>
          </w:tcPr>
          <w:p w14:paraId="44E84AB0" w14:textId="77777777" w:rsidR="00AA6F4F" w:rsidRPr="0056590F" w:rsidRDefault="00AA6F4F" w:rsidP="00E91708">
            <w:pPr>
              <w:jc w:val="left"/>
              <w:rPr>
                <w:rFonts w:ascii="Verdana" w:hAnsi="Verdana"/>
                <w:sz w:val="20"/>
                <w:szCs w:val="20"/>
              </w:rPr>
            </w:pPr>
            <w:r w:rsidRPr="0056590F">
              <w:rPr>
                <w:rFonts w:ascii="Verdana" w:hAnsi="Verdana"/>
                <w:sz w:val="20"/>
                <w:szCs w:val="20"/>
              </w:rPr>
              <w:t>973-03</w:t>
            </w:r>
          </w:p>
        </w:tc>
        <w:tc>
          <w:tcPr>
            <w:tcW w:w="1128" w:type="dxa"/>
          </w:tcPr>
          <w:p w14:paraId="1E861B41"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9D053DF"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682E61E2"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566E0D11"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0E27585" w14:textId="77777777" w:rsidTr="00E91708">
        <w:trPr>
          <w:jc w:val="center"/>
        </w:trPr>
        <w:tc>
          <w:tcPr>
            <w:tcW w:w="2977" w:type="dxa"/>
            <w:gridSpan w:val="2"/>
          </w:tcPr>
          <w:p w14:paraId="095FFBE5" w14:textId="77777777" w:rsidR="00AA6F4F" w:rsidRPr="0056590F" w:rsidRDefault="00AA6F4F" w:rsidP="00E91708">
            <w:pPr>
              <w:jc w:val="left"/>
              <w:rPr>
                <w:rFonts w:ascii="Verdana" w:hAnsi="Verdana"/>
                <w:b/>
                <w:bCs/>
                <w:sz w:val="20"/>
                <w:szCs w:val="20"/>
              </w:rPr>
            </w:pPr>
          </w:p>
          <w:p w14:paraId="424F2D99"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974</w:t>
            </w:r>
          </w:p>
        </w:tc>
        <w:tc>
          <w:tcPr>
            <w:tcW w:w="7235" w:type="dxa"/>
            <w:gridSpan w:val="3"/>
          </w:tcPr>
          <w:p w14:paraId="72952344" w14:textId="77777777" w:rsidR="00AA6F4F" w:rsidRPr="0056590F" w:rsidRDefault="00AA6F4F" w:rsidP="00E91708">
            <w:pPr>
              <w:jc w:val="left"/>
              <w:rPr>
                <w:rFonts w:ascii="Verdana" w:hAnsi="Verdana"/>
                <w:b/>
                <w:bCs/>
                <w:sz w:val="20"/>
                <w:szCs w:val="20"/>
              </w:rPr>
            </w:pPr>
          </w:p>
          <w:p w14:paraId="5E76DBF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Mjerenje stupnja razvijenosti teritorijalnih jedinica</w:t>
            </w:r>
          </w:p>
        </w:tc>
      </w:tr>
      <w:tr w:rsidR="00AA6F4F" w:rsidRPr="0056590F" w14:paraId="488564AA" w14:textId="77777777" w:rsidTr="00E91708">
        <w:trPr>
          <w:jc w:val="center"/>
        </w:trPr>
        <w:tc>
          <w:tcPr>
            <w:tcW w:w="1849" w:type="dxa"/>
          </w:tcPr>
          <w:p w14:paraId="5AC3256A" w14:textId="77777777" w:rsidR="00AA6F4F" w:rsidRPr="0056590F" w:rsidRDefault="00AA6F4F" w:rsidP="00E91708">
            <w:pPr>
              <w:jc w:val="left"/>
              <w:rPr>
                <w:rFonts w:ascii="Verdana" w:hAnsi="Verdana"/>
                <w:sz w:val="20"/>
                <w:szCs w:val="20"/>
              </w:rPr>
            </w:pPr>
            <w:r w:rsidRPr="0056590F">
              <w:rPr>
                <w:rFonts w:ascii="Verdana" w:hAnsi="Verdana"/>
                <w:sz w:val="20"/>
                <w:szCs w:val="20"/>
              </w:rPr>
              <w:t>974-01</w:t>
            </w:r>
          </w:p>
        </w:tc>
        <w:tc>
          <w:tcPr>
            <w:tcW w:w="1128" w:type="dxa"/>
          </w:tcPr>
          <w:p w14:paraId="0B7F32E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9D0376F" w14:textId="77777777" w:rsidR="00AA6F4F" w:rsidRPr="0056590F" w:rsidRDefault="00AA6F4F" w:rsidP="00E91708">
            <w:pPr>
              <w:jc w:val="left"/>
              <w:rPr>
                <w:rFonts w:ascii="Verdana" w:hAnsi="Verdana"/>
                <w:sz w:val="20"/>
                <w:szCs w:val="20"/>
              </w:rPr>
            </w:pPr>
            <w:r w:rsidRPr="0056590F">
              <w:rPr>
                <w:rFonts w:ascii="Verdana" w:hAnsi="Verdana"/>
                <w:sz w:val="20"/>
                <w:szCs w:val="20"/>
              </w:rPr>
              <w:t>Pribavljanje podataka i analitika</w:t>
            </w:r>
          </w:p>
        </w:tc>
        <w:tc>
          <w:tcPr>
            <w:tcW w:w="992" w:type="dxa"/>
          </w:tcPr>
          <w:p w14:paraId="33EB78A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B80D557"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74EE5CB3" w14:textId="77777777" w:rsidTr="00E91708">
        <w:trPr>
          <w:jc w:val="center"/>
        </w:trPr>
        <w:tc>
          <w:tcPr>
            <w:tcW w:w="1849" w:type="dxa"/>
          </w:tcPr>
          <w:p w14:paraId="4073A38D" w14:textId="77777777" w:rsidR="00AA6F4F" w:rsidRPr="0056590F" w:rsidRDefault="00AA6F4F" w:rsidP="00E91708">
            <w:pPr>
              <w:jc w:val="left"/>
              <w:rPr>
                <w:rFonts w:ascii="Verdana" w:hAnsi="Verdana"/>
                <w:sz w:val="20"/>
                <w:szCs w:val="20"/>
              </w:rPr>
            </w:pPr>
            <w:r w:rsidRPr="0056590F">
              <w:rPr>
                <w:rFonts w:ascii="Verdana" w:hAnsi="Verdana"/>
                <w:sz w:val="20"/>
                <w:szCs w:val="20"/>
              </w:rPr>
              <w:t>974-02</w:t>
            </w:r>
          </w:p>
        </w:tc>
        <w:tc>
          <w:tcPr>
            <w:tcW w:w="1128" w:type="dxa"/>
          </w:tcPr>
          <w:p w14:paraId="2F56313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18ABC2E9" w14:textId="77777777" w:rsidR="00AA6F4F" w:rsidRPr="0056590F" w:rsidRDefault="00AA6F4F" w:rsidP="00E91708">
            <w:pPr>
              <w:jc w:val="left"/>
              <w:rPr>
                <w:rFonts w:ascii="Verdana" w:hAnsi="Verdana"/>
                <w:sz w:val="20"/>
                <w:szCs w:val="20"/>
              </w:rPr>
            </w:pPr>
            <w:r w:rsidRPr="0056590F">
              <w:rPr>
                <w:rFonts w:ascii="Verdana" w:hAnsi="Verdana"/>
                <w:sz w:val="20"/>
                <w:szCs w:val="20"/>
              </w:rPr>
              <w:t>Indeks razvijenosti</w:t>
            </w:r>
          </w:p>
        </w:tc>
        <w:tc>
          <w:tcPr>
            <w:tcW w:w="992" w:type="dxa"/>
          </w:tcPr>
          <w:p w14:paraId="10611EA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8E143AE" w14:textId="77777777" w:rsidR="00AA6F4F" w:rsidRPr="0056590F" w:rsidRDefault="00AA6F4F" w:rsidP="00E91708">
            <w:pPr>
              <w:jc w:val="left"/>
              <w:rPr>
                <w:rFonts w:ascii="Verdana" w:hAnsi="Verdana"/>
                <w:sz w:val="20"/>
                <w:szCs w:val="20"/>
              </w:rPr>
            </w:pPr>
            <w:r w:rsidRPr="0056590F">
              <w:rPr>
                <w:rFonts w:ascii="Verdana" w:hAnsi="Verdana"/>
                <w:sz w:val="20"/>
                <w:szCs w:val="20"/>
              </w:rPr>
              <w:t>10</w:t>
            </w:r>
          </w:p>
        </w:tc>
      </w:tr>
      <w:tr w:rsidR="00AA6F4F" w:rsidRPr="0056590F" w14:paraId="1CBB57E8" w14:textId="77777777" w:rsidTr="00E91708">
        <w:trPr>
          <w:jc w:val="center"/>
        </w:trPr>
        <w:tc>
          <w:tcPr>
            <w:tcW w:w="1849" w:type="dxa"/>
          </w:tcPr>
          <w:p w14:paraId="77672DD8" w14:textId="77777777" w:rsidR="00AA6F4F" w:rsidRPr="0056590F" w:rsidRDefault="00AA6F4F" w:rsidP="00E91708">
            <w:pPr>
              <w:jc w:val="left"/>
              <w:rPr>
                <w:rFonts w:ascii="Verdana" w:hAnsi="Verdana"/>
                <w:sz w:val="20"/>
                <w:szCs w:val="20"/>
              </w:rPr>
            </w:pPr>
            <w:r w:rsidRPr="0056590F">
              <w:rPr>
                <w:rFonts w:ascii="Verdana" w:hAnsi="Verdana"/>
                <w:sz w:val="20"/>
                <w:szCs w:val="20"/>
              </w:rPr>
              <w:t>974-03</w:t>
            </w:r>
          </w:p>
        </w:tc>
        <w:tc>
          <w:tcPr>
            <w:tcW w:w="1128" w:type="dxa"/>
          </w:tcPr>
          <w:p w14:paraId="4C56AA2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3CBAA83"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7592A7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2BF375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741780E8" w14:textId="77777777" w:rsidTr="00E91708">
        <w:trPr>
          <w:jc w:val="center"/>
        </w:trPr>
        <w:tc>
          <w:tcPr>
            <w:tcW w:w="2977" w:type="dxa"/>
            <w:gridSpan w:val="2"/>
          </w:tcPr>
          <w:p w14:paraId="5A281B73" w14:textId="77777777" w:rsidR="00AA6F4F" w:rsidRPr="0056590F" w:rsidRDefault="00AA6F4F" w:rsidP="00E91708">
            <w:pPr>
              <w:jc w:val="left"/>
              <w:rPr>
                <w:rFonts w:ascii="Verdana" w:hAnsi="Verdana"/>
                <w:b/>
                <w:bCs/>
                <w:sz w:val="20"/>
                <w:szCs w:val="20"/>
              </w:rPr>
            </w:pPr>
          </w:p>
          <w:p w14:paraId="4FB1DF25"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975</w:t>
            </w:r>
          </w:p>
        </w:tc>
        <w:tc>
          <w:tcPr>
            <w:tcW w:w="7235" w:type="dxa"/>
            <w:gridSpan w:val="3"/>
          </w:tcPr>
          <w:p w14:paraId="75CA7C8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Potpomognuta područja i druga područja s razvojnim posebnostima, regionalni razvojni programi i inicijative</w:t>
            </w:r>
          </w:p>
        </w:tc>
      </w:tr>
      <w:tr w:rsidR="00AA6F4F" w:rsidRPr="0056590F" w14:paraId="56E22BEB" w14:textId="77777777" w:rsidTr="00E91708">
        <w:trPr>
          <w:jc w:val="center"/>
        </w:trPr>
        <w:tc>
          <w:tcPr>
            <w:tcW w:w="1849" w:type="dxa"/>
          </w:tcPr>
          <w:p w14:paraId="44B943E2" w14:textId="77777777" w:rsidR="00AA6F4F" w:rsidRPr="0056590F" w:rsidRDefault="00AA6F4F" w:rsidP="00E91708">
            <w:pPr>
              <w:jc w:val="left"/>
              <w:rPr>
                <w:rFonts w:ascii="Verdana" w:hAnsi="Verdana"/>
                <w:sz w:val="20"/>
                <w:szCs w:val="20"/>
              </w:rPr>
            </w:pPr>
            <w:r w:rsidRPr="0056590F">
              <w:rPr>
                <w:rFonts w:ascii="Verdana" w:hAnsi="Verdana"/>
                <w:sz w:val="20"/>
                <w:szCs w:val="20"/>
              </w:rPr>
              <w:t>975-01</w:t>
            </w:r>
          </w:p>
        </w:tc>
        <w:tc>
          <w:tcPr>
            <w:tcW w:w="1128" w:type="dxa"/>
          </w:tcPr>
          <w:p w14:paraId="126E1BD5"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52E6EFB" w14:textId="77777777" w:rsidR="00AA6F4F" w:rsidRPr="0056590F" w:rsidRDefault="00AA6F4F" w:rsidP="00E91708">
            <w:pPr>
              <w:jc w:val="left"/>
              <w:rPr>
                <w:rFonts w:ascii="Verdana" w:hAnsi="Verdana"/>
                <w:sz w:val="20"/>
                <w:szCs w:val="20"/>
              </w:rPr>
            </w:pPr>
            <w:r w:rsidRPr="0056590F">
              <w:rPr>
                <w:rFonts w:ascii="Verdana" w:hAnsi="Verdana"/>
                <w:sz w:val="20"/>
                <w:szCs w:val="20"/>
              </w:rPr>
              <w:t>Potpomognuta područja</w:t>
            </w:r>
          </w:p>
        </w:tc>
        <w:tc>
          <w:tcPr>
            <w:tcW w:w="992" w:type="dxa"/>
          </w:tcPr>
          <w:p w14:paraId="01645A4B"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1E8B130"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5A4D3F48" w14:textId="77777777" w:rsidTr="00E91708">
        <w:trPr>
          <w:jc w:val="center"/>
        </w:trPr>
        <w:tc>
          <w:tcPr>
            <w:tcW w:w="1849" w:type="dxa"/>
          </w:tcPr>
          <w:p w14:paraId="3DBBC586" w14:textId="77777777" w:rsidR="00AA6F4F" w:rsidRPr="0056590F" w:rsidRDefault="00AA6F4F" w:rsidP="00E91708">
            <w:pPr>
              <w:jc w:val="left"/>
              <w:rPr>
                <w:rFonts w:ascii="Verdana" w:hAnsi="Verdana"/>
                <w:sz w:val="20"/>
                <w:szCs w:val="20"/>
              </w:rPr>
            </w:pPr>
            <w:r w:rsidRPr="0056590F">
              <w:rPr>
                <w:rFonts w:ascii="Verdana" w:hAnsi="Verdana"/>
                <w:sz w:val="20"/>
                <w:szCs w:val="20"/>
              </w:rPr>
              <w:t>975-02</w:t>
            </w:r>
          </w:p>
        </w:tc>
        <w:tc>
          <w:tcPr>
            <w:tcW w:w="1128" w:type="dxa"/>
          </w:tcPr>
          <w:p w14:paraId="67958D8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F636ACD" w14:textId="77777777" w:rsidR="00AA6F4F" w:rsidRPr="0056590F" w:rsidRDefault="00AA6F4F" w:rsidP="00E91708">
            <w:pPr>
              <w:jc w:val="left"/>
              <w:rPr>
                <w:rFonts w:ascii="Verdana" w:hAnsi="Verdana"/>
                <w:sz w:val="20"/>
                <w:szCs w:val="20"/>
              </w:rPr>
            </w:pPr>
            <w:r w:rsidRPr="0056590F">
              <w:rPr>
                <w:rFonts w:ascii="Verdana" w:hAnsi="Verdana"/>
                <w:sz w:val="20"/>
                <w:szCs w:val="20"/>
              </w:rPr>
              <w:t>Područja posebne državne skrbi</w:t>
            </w:r>
          </w:p>
        </w:tc>
        <w:tc>
          <w:tcPr>
            <w:tcW w:w="992" w:type="dxa"/>
          </w:tcPr>
          <w:p w14:paraId="540536DA"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6716371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2D79DB9D" w14:textId="77777777" w:rsidTr="00E91708">
        <w:trPr>
          <w:jc w:val="center"/>
        </w:trPr>
        <w:tc>
          <w:tcPr>
            <w:tcW w:w="1849" w:type="dxa"/>
          </w:tcPr>
          <w:p w14:paraId="60818EA3" w14:textId="77777777" w:rsidR="00AA6F4F" w:rsidRPr="0056590F" w:rsidRDefault="00AA6F4F" w:rsidP="00E91708">
            <w:pPr>
              <w:jc w:val="left"/>
              <w:rPr>
                <w:rFonts w:ascii="Verdana" w:hAnsi="Verdana"/>
                <w:sz w:val="20"/>
                <w:szCs w:val="20"/>
              </w:rPr>
            </w:pPr>
            <w:r w:rsidRPr="0056590F">
              <w:rPr>
                <w:rFonts w:ascii="Verdana" w:hAnsi="Verdana"/>
                <w:sz w:val="20"/>
                <w:szCs w:val="20"/>
              </w:rPr>
              <w:t>975-03</w:t>
            </w:r>
          </w:p>
        </w:tc>
        <w:tc>
          <w:tcPr>
            <w:tcW w:w="1128" w:type="dxa"/>
          </w:tcPr>
          <w:p w14:paraId="6549E91E"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80FEEF" w14:textId="77777777" w:rsidR="00AA6F4F" w:rsidRPr="0056590F" w:rsidRDefault="00AA6F4F" w:rsidP="00E91708">
            <w:pPr>
              <w:jc w:val="left"/>
              <w:rPr>
                <w:rFonts w:ascii="Verdana" w:hAnsi="Verdana"/>
                <w:sz w:val="20"/>
                <w:szCs w:val="20"/>
              </w:rPr>
            </w:pPr>
            <w:r w:rsidRPr="0056590F">
              <w:rPr>
                <w:rFonts w:ascii="Verdana" w:hAnsi="Verdana"/>
                <w:sz w:val="20"/>
                <w:szCs w:val="20"/>
              </w:rPr>
              <w:t>Ruralna područja</w:t>
            </w:r>
          </w:p>
        </w:tc>
        <w:tc>
          <w:tcPr>
            <w:tcW w:w="992" w:type="dxa"/>
          </w:tcPr>
          <w:p w14:paraId="72C10B43"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2D9ED84"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1D93CA1" w14:textId="77777777" w:rsidTr="00E91708">
        <w:trPr>
          <w:jc w:val="center"/>
        </w:trPr>
        <w:tc>
          <w:tcPr>
            <w:tcW w:w="1849" w:type="dxa"/>
            <w:vAlign w:val="center"/>
          </w:tcPr>
          <w:p w14:paraId="36EAD6D9" w14:textId="77777777" w:rsidR="00AA6F4F" w:rsidRPr="0056590F" w:rsidRDefault="00AA6F4F" w:rsidP="00E91708">
            <w:pPr>
              <w:jc w:val="left"/>
              <w:rPr>
                <w:rFonts w:ascii="Verdana" w:hAnsi="Verdana"/>
                <w:sz w:val="20"/>
                <w:szCs w:val="20"/>
              </w:rPr>
            </w:pPr>
            <w:r w:rsidRPr="0056590F">
              <w:rPr>
                <w:rFonts w:ascii="Verdana" w:hAnsi="Verdana"/>
                <w:sz w:val="20"/>
                <w:szCs w:val="20"/>
              </w:rPr>
              <w:t>975-04</w:t>
            </w:r>
          </w:p>
        </w:tc>
        <w:tc>
          <w:tcPr>
            <w:tcW w:w="1128" w:type="dxa"/>
            <w:vAlign w:val="center"/>
          </w:tcPr>
          <w:p w14:paraId="6A41213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A51C44" w14:textId="77777777" w:rsidR="00AA6F4F" w:rsidRPr="0056590F" w:rsidRDefault="00AA6F4F" w:rsidP="00E91708">
            <w:pPr>
              <w:jc w:val="left"/>
              <w:rPr>
                <w:rFonts w:ascii="Verdana" w:hAnsi="Verdana"/>
                <w:sz w:val="20"/>
                <w:szCs w:val="20"/>
              </w:rPr>
            </w:pPr>
            <w:r w:rsidRPr="0056590F">
              <w:rPr>
                <w:rFonts w:ascii="Verdana" w:hAnsi="Verdana"/>
                <w:sz w:val="20"/>
                <w:szCs w:val="20"/>
              </w:rPr>
              <w:t>Razvojni programi za potpomognuta područja i druga područja s razvojnim posebnostima</w:t>
            </w:r>
          </w:p>
        </w:tc>
        <w:tc>
          <w:tcPr>
            <w:tcW w:w="992" w:type="dxa"/>
            <w:vAlign w:val="center"/>
          </w:tcPr>
          <w:p w14:paraId="5C3A4740"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42CC475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1789E6E8" w14:textId="77777777" w:rsidTr="00E91708">
        <w:trPr>
          <w:jc w:val="center"/>
        </w:trPr>
        <w:tc>
          <w:tcPr>
            <w:tcW w:w="1849" w:type="dxa"/>
            <w:vAlign w:val="center"/>
          </w:tcPr>
          <w:p w14:paraId="75F7C187" w14:textId="77777777" w:rsidR="00AA6F4F" w:rsidRPr="0056590F" w:rsidRDefault="00AA6F4F" w:rsidP="00E91708">
            <w:pPr>
              <w:jc w:val="left"/>
              <w:rPr>
                <w:rFonts w:ascii="Verdana" w:hAnsi="Verdana"/>
                <w:sz w:val="20"/>
                <w:szCs w:val="20"/>
              </w:rPr>
            </w:pPr>
            <w:r w:rsidRPr="0056590F">
              <w:rPr>
                <w:rFonts w:ascii="Verdana" w:hAnsi="Verdana"/>
                <w:sz w:val="20"/>
                <w:szCs w:val="20"/>
              </w:rPr>
              <w:t>975-05</w:t>
            </w:r>
          </w:p>
        </w:tc>
        <w:tc>
          <w:tcPr>
            <w:tcW w:w="1128" w:type="dxa"/>
            <w:vAlign w:val="center"/>
          </w:tcPr>
          <w:p w14:paraId="3CC85E77"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DDCCFF9" w14:textId="77777777" w:rsidR="00AA6F4F" w:rsidRPr="0056590F" w:rsidRDefault="00AA6F4F" w:rsidP="00E91708">
            <w:pPr>
              <w:jc w:val="left"/>
              <w:rPr>
                <w:rFonts w:ascii="Verdana" w:hAnsi="Verdana"/>
                <w:sz w:val="20"/>
                <w:szCs w:val="20"/>
              </w:rPr>
            </w:pPr>
            <w:r w:rsidRPr="0056590F">
              <w:rPr>
                <w:rFonts w:ascii="Verdana" w:hAnsi="Verdana"/>
                <w:sz w:val="20"/>
                <w:szCs w:val="20"/>
              </w:rPr>
              <w:t>Sufinanciranje regionalnih i lokalnih razvojnih projekata</w:t>
            </w:r>
          </w:p>
        </w:tc>
        <w:tc>
          <w:tcPr>
            <w:tcW w:w="992" w:type="dxa"/>
            <w:vAlign w:val="center"/>
          </w:tcPr>
          <w:p w14:paraId="4B236E01"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vAlign w:val="center"/>
          </w:tcPr>
          <w:p w14:paraId="29400198"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66BE81DF" w14:textId="77777777" w:rsidTr="00E91708">
        <w:trPr>
          <w:jc w:val="center"/>
        </w:trPr>
        <w:tc>
          <w:tcPr>
            <w:tcW w:w="1849" w:type="dxa"/>
          </w:tcPr>
          <w:p w14:paraId="206C1F16" w14:textId="77777777" w:rsidR="00AA6F4F" w:rsidRPr="0056590F" w:rsidRDefault="00AA6F4F" w:rsidP="00E91708">
            <w:pPr>
              <w:jc w:val="left"/>
              <w:rPr>
                <w:rFonts w:ascii="Verdana" w:hAnsi="Verdana"/>
                <w:sz w:val="20"/>
                <w:szCs w:val="20"/>
              </w:rPr>
            </w:pPr>
            <w:r w:rsidRPr="0056590F">
              <w:rPr>
                <w:rFonts w:ascii="Verdana" w:hAnsi="Verdana"/>
                <w:sz w:val="20"/>
                <w:szCs w:val="20"/>
              </w:rPr>
              <w:t>975-06</w:t>
            </w:r>
          </w:p>
        </w:tc>
        <w:tc>
          <w:tcPr>
            <w:tcW w:w="1128" w:type="dxa"/>
          </w:tcPr>
          <w:p w14:paraId="6EF1496F"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399B1B3D" w14:textId="77777777" w:rsidR="00AA6F4F" w:rsidRPr="0056590F" w:rsidRDefault="00AA6F4F" w:rsidP="00E91708">
            <w:pPr>
              <w:jc w:val="left"/>
              <w:rPr>
                <w:rFonts w:ascii="Verdana" w:hAnsi="Verdana"/>
                <w:sz w:val="20"/>
                <w:szCs w:val="20"/>
              </w:rPr>
            </w:pPr>
            <w:r w:rsidRPr="0056590F">
              <w:rPr>
                <w:rFonts w:ascii="Verdana" w:hAnsi="Verdana"/>
                <w:sz w:val="20"/>
                <w:szCs w:val="20"/>
              </w:rPr>
              <w:t xml:space="preserve">Ostalo </w:t>
            </w:r>
          </w:p>
        </w:tc>
        <w:tc>
          <w:tcPr>
            <w:tcW w:w="992" w:type="dxa"/>
          </w:tcPr>
          <w:p w14:paraId="0E70CD01"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18754AA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C670D65" w14:textId="77777777" w:rsidTr="00E91708">
        <w:trPr>
          <w:jc w:val="center"/>
        </w:trPr>
        <w:tc>
          <w:tcPr>
            <w:tcW w:w="2977" w:type="dxa"/>
            <w:gridSpan w:val="2"/>
          </w:tcPr>
          <w:p w14:paraId="35893C9A" w14:textId="77777777" w:rsidR="00AA6F4F" w:rsidRPr="0056590F" w:rsidRDefault="00AA6F4F" w:rsidP="00E91708">
            <w:pPr>
              <w:jc w:val="left"/>
              <w:rPr>
                <w:rFonts w:ascii="Verdana" w:hAnsi="Verdana"/>
                <w:b/>
                <w:bCs/>
                <w:sz w:val="20"/>
                <w:szCs w:val="20"/>
              </w:rPr>
            </w:pPr>
          </w:p>
          <w:p w14:paraId="6CE6ABB2"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976</w:t>
            </w:r>
          </w:p>
        </w:tc>
        <w:tc>
          <w:tcPr>
            <w:tcW w:w="7235" w:type="dxa"/>
            <w:gridSpan w:val="3"/>
          </w:tcPr>
          <w:p w14:paraId="6855BE0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Praćenje, izvještavanje i vrednovanje politike regionalnog razvoja</w:t>
            </w:r>
          </w:p>
        </w:tc>
      </w:tr>
      <w:tr w:rsidR="00AA6F4F" w:rsidRPr="0056590F" w14:paraId="17B8F228" w14:textId="77777777" w:rsidTr="00E91708">
        <w:trPr>
          <w:jc w:val="center"/>
        </w:trPr>
        <w:tc>
          <w:tcPr>
            <w:tcW w:w="1849" w:type="dxa"/>
          </w:tcPr>
          <w:p w14:paraId="5879BE25" w14:textId="77777777" w:rsidR="00AA6F4F" w:rsidRPr="0056590F" w:rsidRDefault="00AA6F4F" w:rsidP="00E91708">
            <w:pPr>
              <w:jc w:val="left"/>
              <w:rPr>
                <w:rFonts w:ascii="Verdana" w:hAnsi="Verdana"/>
                <w:sz w:val="20"/>
                <w:szCs w:val="20"/>
              </w:rPr>
            </w:pPr>
            <w:r w:rsidRPr="0056590F">
              <w:rPr>
                <w:rFonts w:ascii="Verdana" w:hAnsi="Verdana"/>
                <w:sz w:val="20"/>
                <w:szCs w:val="20"/>
              </w:rPr>
              <w:t>976-01</w:t>
            </w:r>
          </w:p>
        </w:tc>
        <w:tc>
          <w:tcPr>
            <w:tcW w:w="1128" w:type="dxa"/>
          </w:tcPr>
          <w:p w14:paraId="51808534"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4A830E15" w14:textId="77777777" w:rsidR="00AA6F4F" w:rsidRPr="0056590F" w:rsidRDefault="00AA6F4F" w:rsidP="00E91708">
            <w:pPr>
              <w:jc w:val="left"/>
              <w:rPr>
                <w:rFonts w:ascii="Verdana" w:hAnsi="Verdana"/>
                <w:sz w:val="20"/>
                <w:szCs w:val="20"/>
              </w:rPr>
            </w:pPr>
            <w:r w:rsidRPr="0056590F">
              <w:rPr>
                <w:rFonts w:ascii="Verdana" w:hAnsi="Verdana"/>
                <w:sz w:val="20"/>
                <w:szCs w:val="20"/>
              </w:rPr>
              <w:t>Praćenje, vrednovanje, izvještavanje i ostalo</w:t>
            </w:r>
          </w:p>
        </w:tc>
        <w:tc>
          <w:tcPr>
            <w:tcW w:w="992" w:type="dxa"/>
          </w:tcPr>
          <w:p w14:paraId="20C00E94"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02FBFA2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3A5A8F43" w14:textId="77777777" w:rsidTr="00E91708">
        <w:trPr>
          <w:jc w:val="center"/>
        </w:trPr>
        <w:tc>
          <w:tcPr>
            <w:tcW w:w="2977" w:type="dxa"/>
            <w:gridSpan w:val="2"/>
          </w:tcPr>
          <w:p w14:paraId="2D2E944B" w14:textId="77777777" w:rsidR="00AA6F4F" w:rsidRPr="0056590F" w:rsidRDefault="00AA6F4F" w:rsidP="00E91708">
            <w:pPr>
              <w:jc w:val="left"/>
              <w:rPr>
                <w:rFonts w:ascii="Verdana" w:hAnsi="Verdana"/>
                <w:b/>
                <w:bCs/>
                <w:sz w:val="20"/>
                <w:szCs w:val="20"/>
              </w:rPr>
            </w:pPr>
          </w:p>
          <w:p w14:paraId="6EFBCEB8"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977</w:t>
            </w:r>
          </w:p>
        </w:tc>
        <w:tc>
          <w:tcPr>
            <w:tcW w:w="7235" w:type="dxa"/>
            <w:gridSpan w:val="3"/>
          </w:tcPr>
          <w:p w14:paraId="4D366201"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Suradnja s jedinicama lokalne i područne (regionalne) samouprave</w:t>
            </w:r>
          </w:p>
        </w:tc>
      </w:tr>
      <w:tr w:rsidR="00AA6F4F" w:rsidRPr="0056590F" w14:paraId="5724C0C6" w14:textId="77777777" w:rsidTr="00E91708">
        <w:trPr>
          <w:jc w:val="center"/>
        </w:trPr>
        <w:tc>
          <w:tcPr>
            <w:tcW w:w="1849" w:type="dxa"/>
          </w:tcPr>
          <w:p w14:paraId="3F36E172" w14:textId="77777777" w:rsidR="00AA6F4F" w:rsidRPr="0056590F" w:rsidRDefault="00AA6F4F" w:rsidP="00E91708">
            <w:pPr>
              <w:jc w:val="left"/>
              <w:rPr>
                <w:rFonts w:ascii="Verdana" w:hAnsi="Verdana"/>
                <w:sz w:val="20"/>
                <w:szCs w:val="20"/>
              </w:rPr>
            </w:pPr>
            <w:r w:rsidRPr="0056590F">
              <w:rPr>
                <w:rFonts w:ascii="Verdana" w:hAnsi="Verdana"/>
                <w:sz w:val="20"/>
                <w:szCs w:val="20"/>
              </w:rPr>
              <w:t>977-01</w:t>
            </w:r>
          </w:p>
        </w:tc>
        <w:tc>
          <w:tcPr>
            <w:tcW w:w="1128" w:type="dxa"/>
          </w:tcPr>
          <w:p w14:paraId="37739FAA"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69C12102" w14:textId="77777777" w:rsidR="00AA6F4F" w:rsidRPr="0056590F" w:rsidRDefault="00AA6F4F" w:rsidP="00E91708">
            <w:pPr>
              <w:jc w:val="left"/>
              <w:rPr>
                <w:rFonts w:ascii="Verdana" w:hAnsi="Verdana"/>
                <w:sz w:val="20"/>
                <w:szCs w:val="20"/>
              </w:rPr>
            </w:pPr>
            <w:r w:rsidRPr="0056590F">
              <w:rPr>
                <w:rFonts w:ascii="Verdana" w:hAnsi="Verdana"/>
                <w:sz w:val="20"/>
                <w:szCs w:val="20"/>
              </w:rPr>
              <w:t>Smjernice i upute</w:t>
            </w:r>
          </w:p>
        </w:tc>
        <w:tc>
          <w:tcPr>
            <w:tcW w:w="992" w:type="dxa"/>
          </w:tcPr>
          <w:p w14:paraId="311C4B47"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2580BECF"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B7C3B76" w14:textId="77777777" w:rsidTr="00E91708">
        <w:trPr>
          <w:jc w:val="center"/>
        </w:trPr>
        <w:tc>
          <w:tcPr>
            <w:tcW w:w="1849" w:type="dxa"/>
          </w:tcPr>
          <w:p w14:paraId="380440E6" w14:textId="77777777" w:rsidR="00AA6F4F" w:rsidRPr="0056590F" w:rsidRDefault="00AA6F4F" w:rsidP="00E91708">
            <w:pPr>
              <w:jc w:val="left"/>
              <w:rPr>
                <w:rFonts w:ascii="Verdana" w:hAnsi="Verdana"/>
                <w:sz w:val="20"/>
                <w:szCs w:val="20"/>
              </w:rPr>
            </w:pPr>
            <w:r w:rsidRPr="0056590F">
              <w:rPr>
                <w:rFonts w:ascii="Verdana" w:hAnsi="Verdana"/>
                <w:sz w:val="20"/>
                <w:szCs w:val="20"/>
              </w:rPr>
              <w:t>977-02</w:t>
            </w:r>
          </w:p>
        </w:tc>
        <w:tc>
          <w:tcPr>
            <w:tcW w:w="1128" w:type="dxa"/>
          </w:tcPr>
          <w:p w14:paraId="163A90A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5FCBE2A8"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2BC32345"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782CD88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1EC8CE39" w14:textId="77777777" w:rsidTr="00E91708">
        <w:trPr>
          <w:trHeight w:val="399"/>
          <w:jc w:val="center"/>
        </w:trPr>
        <w:tc>
          <w:tcPr>
            <w:tcW w:w="2977" w:type="dxa"/>
            <w:gridSpan w:val="2"/>
            <w:shd w:val="clear" w:color="auto" w:fill="B4C6E7"/>
            <w:vAlign w:val="center"/>
          </w:tcPr>
          <w:p w14:paraId="18021E8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98</w:t>
            </w:r>
          </w:p>
        </w:tc>
        <w:tc>
          <w:tcPr>
            <w:tcW w:w="7235" w:type="dxa"/>
            <w:gridSpan w:val="3"/>
            <w:shd w:val="clear" w:color="auto" w:fill="B4C6E7"/>
            <w:vAlign w:val="center"/>
          </w:tcPr>
          <w:p w14:paraId="2459A983"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FONDOVI EUROPSKE UNIJE</w:t>
            </w:r>
          </w:p>
        </w:tc>
      </w:tr>
      <w:tr w:rsidR="00AA6F4F" w:rsidRPr="0056590F" w14:paraId="21D70094" w14:textId="77777777" w:rsidTr="00E91708">
        <w:trPr>
          <w:jc w:val="center"/>
        </w:trPr>
        <w:tc>
          <w:tcPr>
            <w:tcW w:w="2977" w:type="dxa"/>
            <w:gridSpan w:val="2"/>
          </w:tcPr>
          <w:p w14:paraId="189C2D10" w14:textId="77777777" w:rsidR="00AA6F4F" w:rsidRPr="0056590F" w:rsidRDefault="00AA6F4F" w:rsidP="00E91708">
            <w:pPr>
              <w:jc w:val="left"/>
              <w:rPr>
                <w:rFonts w:ascii="Verdana" w:hAnsi="Verdana"/>
                <w:b/>
                <w:bCs/>
                <w:sz w:val="20"/>
                <w:szCs w:val="20"/>
              </w:rPr>
            </w:pPr>
          </w:p>
          <w:p w14:paraId="3A7975CF"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983</w:t>
            </w:r>
          </w:p>
        </w:tc>
        <w:tc>
          <w:tcPr>
            <w:tcW w:w="7235" w:type="dxa"/>
            <w:gridSpan w:val="3"/>
          </w:tcPr>
          <w:p w14:paraId="60A96C7A" w14:textId="77777777" w:rsidR="00AA6F4F" w:rsidRPr="0056590F" w:rsidRDefault="00AA6F4F" w:rsidP="00E91708">
            <w:pPr>
              <w:jc w:val="left"/>
              <w:rPr>
                <w:rFonts w:ascii="Verdana" w:hAnsi="Verdana"/>
                <w:b/>
                <w:bCs/>
                <w:sz w:val="20"/>
                <w:szCs w:val="20"/>
              </w:rPr>
            </w:pPr>
          </w:p>
          <w:p w14:paraId="5EB35BD6"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Dodjela bespovratnih sredstava</w:t>
            </w:r>
          </w:p>
        </w:tc>
      </w:tr>
      <w:tr w:rsidR="00AA6F4F" w:rsidRPr="0056590F" w14:paraId="07527D07" w14:textId="77777777" w:rsidTr="00E91708">
        <w:trPr>
          <w:jc w:val="center"/>
        </w:trPr>
        <w:tc>
          <w:tcPr>
            <w:tcW w:w="1849" w:type="dxa"/>
          </w:tcPr>
          <w:p w14:paraId="503DED74" w14:textId="77777777" w:rsidR="00AA6F4F" w:rsidRPr="0056590F" w:rsidRDefault="00AA6F4F" w:rsidP="00E91708">
            <w:pPr>
              <w:jc w:val="left"/>
              <w:rPr>
                <w:rFonts w:ascii="Verdana" w:hAnsi="Verdana"/>
                <w:sz w:val="20"/>
                <w:szCs w:val="20"/>
              </w:rPr>
            </w:pPr>
            <w:r w:rsidRPr="0056590F">
              <w:rPr>
                <w:rFonts w:ascii="Verdana" w:hAnsi="Verdana"/>
                <w:sz w:val="20"/>
                <w:szCs w:val="20"/>
              </w:rPr>
              <w:t>983-01</w:t>
            </w:r>
          </w:p>
        </w:tc>
        <w:tc>
          <w:tcPr>
            <w:tcW w:w="1128" w:type="dxa"/>
          </w:tcPr>
          <w:p w14:paraId="72CB641D"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FCC98BA" w14:textId="77777777" w:rsidR="00AA6F4F" w:rsidRPr="0056590F" w:rsidRDefault="00AA6F4F" w:rsidP="00E91708">
            <w:pPr>
              <w:jc w:val="left"/>
              <w:rPr>
                <w:rFonts w:ascii="Verdana" w:hAnsi="Verdana"/>
                <w:sz w:val="20"/>
                <w:szCs w:val="20"/>
              </w:rPr>
            </w:pPr>
            <w:r w:rsidRPr="0056590F">
              <w:rPr>
                <w:rFonts w:ascii="Verdana" w:hAnsi="Verdana"/>
                <w:sz w:val="20"/>
                <w:szCs w:val="20"/>
              </w:rPr>
              <w:t>Provedba postupaka dodjele bespovrtanih sredstava</w:t>
            </w:r>
          </w:p>
        </w:tc>
        <w:tc>
          <w:tcPr>
            <w:tcW w:w="992" w:type="dxa"/>
          </w:tcPr>
          <w:p w14:paraId="670C22DC"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57A2458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4DC32B41" w14:textId="77777777" w:rsidTr="00E91708">
        <w:trPr>
          <w:jc w:val="center"/>
        </w:trPr>
        <w:tc>
          <w:tcPr>
            <w:tcW w:w="1849" w:type="dxa"/>
          </w:tcPr>
          <w:p w14:paraId="02932A5F" w14:textId="77777777" w:rsidR="00AA6F4F" w:rsidRPr="0056590F" w:rsidRDefault="00AA6F4F" w:rsidP="00E91708">
            <w:pPr>
              <w:jc w:val="left"/>
              <w:rPr>
                <w:rFonts w:ascii="Verdana" w:hAnsi="Verdana"/>
                <w:sz w:val="20"/>
                <w:szCs w:val="20"/>
              </w:rPr>
            </w:pPr>
            <w:r w:rsidRPr="0056590F">
              <w:rPr>
                <w:rFonts w:ascii="Verdana" w:hAnsi="Verdana"/>
                <w:sz w:val="20"/>
                <w:szCs w:val="20"/>
              </w:rPr>
              <w:t>983-02</w:t>
            </w:r>
          </w:p>
        </w:tc>
        <w:tc>
          <w:tcPr>
            <w:tcW w:w="1128" w:type="dxa"/>
          </w:tcPr>
          <w:p w14:paraId="62CD3429"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7556E4D5" w14:textId="77777777" w:rsidR="00AA6F4F" w:rsidRPr="0056590F" w:rsidRDefault="00AA6F4F" w:rsidP="00E91708">
            <w:pPr>
              <w:jc w:val="left"/>
              <w:rPr>
                <w:rFonts w:ascii="Verdana" w:hAnsi="Verdana"/>
                <w:sz w:val="20"/>
                <w:szCs w:val="20"/>
              </w:rPr>
            </w:pPr>
            <w:r w:rsidRPr="0056590F">
              <w:rPr>
                <w:rFonts w:ascii="Verdana" w:hAnsi="Verdana"/>
                <w:sz w:val="20"/>
                <w:szCs w:val="20"/>
              </w:rPr>
              <w:t>Postupci izravne dodjele sredstava</w:t>
            </w:r>
          </w:p>
        </w:tc>
        <w:tc>
          <w:tcPr>
            <w:tcW w:w="992" w:type="dxa"/>
          </w:tcPr>
          <w:p w14:paraId="2195AB5A" w14:textId="77777777" w:rsidR="00AA6F4F" w:rsidRPr="0056590F" w:rsidRDefault="00AA6F4F" w:rsidP="00E91708">
            <w:pPr>
              <w:jc w:val="left"/>
              <w:rPr>
                <w:rFonts w:ascii="Verdana" w:hAnsi="Verdana"/>
                <w:sz w:val="20"/>
                <w:szCs w:val="20"/>
              </w:rPr>
            </w:pPr>
            <w:r w:rsidRPr="0056590F">
              <w:rPr>
                <w:rFonts w:ascii="Verdana" w:hAnsi="Verdana"/>
                <w:sz w:val="20"/>
                <w:szCs w:val="20"/>
              </w:rPr>
              <w:t>trajno</w:t>
            </w:r>
          </w:p>
        </w:tc>
        <w:tc>
          <w:tcPr>
            <w:tcW w:w="850" w:type="dxa"/>
          </w:tcPr>
          <w:p w14:paraId="05DB6BCC"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r>
      <w:tr w:rsidR="00AA6F4F" w:rsidRPr="0056590F" w14:paraId="25C048A5" w14:textId="77777777" w:rsidTr="00E91708">
        <w:trPr>
          <w:jc w:val="center"/>
        </w:trPr>
        <w:tc>
          <w:tcPr>
            <w:tcW w:w="1849" w:type="dxa"/>
          </w:tcPr>
          <w:p w14:paraId="535F34A7" w14:textId="77777777" w:rsidR="00AA6F4F" w:rsidRPr="0056590F" w:rsidRDefault="00AA6F4F" w:rsidP="00E91708">
            <w:pPr>
              <w:jc w:val="left"/>
              <w:rPr>
                <w:rFonts w:ascii="Verdana" w:hAnsi="Verdana"/>
                <w:sz w:val="20"/>
                <w:szCs w:val="20"/>
              </w:rPr>
            </w:pPr>
            <w:r w:rsidRPr="0056590F">
              <w:rPr>
                <w:rFonts w:ascii="Verdana" w:hAnsi="Verdana"/>
                <w:sz w:val="20"/>
                <w:szCs w:val="20"/>
              </w:rPr>
              <w:t>983-03</w:t>
            </w:r>
          </w:p>
        </w:tc>
        <w:tc>
          <w:tcPr>
            <w:tcW w:w="1128" w:type="dxa"/>
          </w:tcPr>
          <w:p w14:paraId="0673D4EC"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4BC0494" w14:textId="77777777" w:rsidR="00AA6F4F" w:rsidRPr="0056590F" w:rsidRDefault="00AA6F4F" w:rsidP="00E91708">
            <w:pPr>
              <w:jc w:val="left"/>
              <w:rPr>
                <w:rFonts w:ascii="Verdana" w:hAnsi="Verdana"/>
                <w:sz w:val="20"/>
                <w:szCs w:val="20"/>
              </w:rPr>
            </w:pPr>
            <w:r w:rsidRPr="0056590F">
              <w:rPr>
                <w:rFonts w:ascii="Verdana" w:hAnsi="Verdana"/>
                <w:sz w:val="20"/>
                <w:szCs w:val="20"/>
              </w:rPr>
              <w:t>Ostalo</w:t>
            </w:r>
          </w:p>
        </w:tc>
        <w:tc>
          <w:tcPr>
            <w:tcW w:w="992" w:type="dxa"/>
          </w:tcPr>
          <w:p w14:paraId="5C0866FF"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tcPr>
          <w:p w14:paraId="49643E8B"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r w:rsidR="00AA6F4F" w:rsidRPr="0056590F" w14:paraId="647C583A" w14:textId="77777777" w:rsidTr="00E91708">
        <w:trPr>
          <w:trHeight w:val="374"/>
          <w:jc w:val="center"/>
        </w:trPr>
        <w:tc>
          <w:tcPr>
            <w:tcW w:w="2977" w:type="dxa"/>
            <w:gridSpan w:val="2"/>
            <w:shd w:val="clear" w:color="auto" w:fill="B4C6E7"/>
            <w:vAlign w:val="center"/>
          </w:tcPr>
          <w:p w14:paraId="5CAF95DE"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99</w:t>
            </w:r>
          </w:p>
        </w:tc>
        <w:tc>
          <w:tcPr>
            <w:tcW w:w="7235" w:type="dxa"/>
            <w:gridSpan w:val="3"/>
            <w:shd w:val="clear" w:color="auto" w:fill="B4C6E7"/>
            <w:vAlign w:val="center"/>
          </w:tcPr>
          <w:p w14:paraId="57153AC4" w14:textId="77777777" w:rsidR="00AA6F4F" w:rsidRPr="0056590F" w:rsidRDefault="00AA6F4F" w:rsidP="00E91708">
            <w:pPr>
              <w:jc w:val="left"/>
              <w:rPr>
                <w:rFonts w:ascii="Verdana" w:hAnsi="Verdana"/>
                <w:b/>
                <w:bCs/>
                <w:sz w:val="20"/>
                <w:szCs w:val="20"/>
              </w:rPr>
            </w:pPr>
            <w:r w:rsidRPr="0056590F">
              <w:rPr>
                <w:rFonts w:ascii="Verdana" w:hAnsi="Verdana"/>
                <w:b/>
                <w:bCs/>
                <w:sz w:val="20"/>
                <w:szCs w:val="20"/>
              </w:rPr>
              <w:t>OSTALO</w:t>
            </w:r>
          </w:p>
        </w:tc>
      </w:tr>
      <w:tr w:rsidR="00AA6F4F" w:rsidRPr="0056590F" w14:paraId="3E5181B9" w14:textId="77777777" w:rsidTr="00E91708">
        <w:trPr>
          <w:jc w:val="center"/>
        </w:trPr>
        <w:tc>
          <w:tcPr>
            <w:tcW w:w="2977" w:type="dxa"/>
            <w:gridSpan w:val="2"/>
          </w:tcPr>
          <w:p w14:paraId="11519FE9" w14:textId="77777777" w:rsidR="00AA6F4F" w:rsidRPr="0056590F" w:rsidRDefault="00AA6F4F" w:rsidP="00E91708">
            <w:pPr>
              <w:jc w:val="left"/>
              <w:rPr>
                <w:rFonts w:ascii="Verdana" w:hAnsi="Verdana"/>
                <w:b/>
                <w:sz w:val="20"/>
                <w:szCs w:val="20"/>
              </w:rPr>
            </w:pPr>
          </w:p>
          <w:p w14:paraId="03706445" w14:textId="77777777" w:rsidR="00AA6F4F" w:rsidRPr="0056590F" w:rsidRDefault="00AA6F4F" w:rsidP="00E91708">
            <w:pPr>
              <w:jc w:val="left"/>
              <w:rPr>
                <w:rFonts w:ascii="Verdana" w:hAnsi="Verdana"/>
                <w:b/>
                <w:sz w:val="20"/>
                <w:szCs w:val="20"/>
              </w:rPr>
            </w:pPr>
            <w:r w:rsidRPr="0056590F">
              <w:rPr>
                <w:rFonts w:ascii="Verdana" w:hAnsi="Verdana"/>
                <w:b/>
                <w:sz w:val="20"/>
                <w:szCs w:val="20"/>
              </w:rPr>
              <w:t>990</w:t>
            </w:r>
          </w:p>
        </w:tc>
        <w:tc>
          <w:tcPr>
            <w:tcW w:w="7235" w:type="dxa"/>
            <w:gridSpan w:val="3"/>
          </w:tcPr>
          <w:p w14:paraId="09C36E81" w14:textId="77777777" w:rsidR="00AA6F4F" w:rsidRPr="0056590F" w:rsidRDefault="00AA6F4F" w:rsidP="00E91708">
            <w:pPr>
              <w:jc w:val="left"/>
              <w:rPr>
                <w:rFonts w:ascii="Verdana" w:hAnsi="Verdana"/>
                <w:b/>
                <w:sz w:val="20"/>
                <w:szCs w:val="20"/>
              </w:rPr>
            </w:pPr>
          </w:p>
          <w:p w14:paraId="297310A0" w14:textId="77777777" w:rsidR="00AA6F4F" w:rsidRPr="0056590F" w:rsidRDefault="00AA6F4F" w:rsidP="00E91708">
            <w:pPr>
              <w:jc w:val="left"/>
              <w:rPr>
                <w:rFonts w:ascii="Verdana" w:hAnsi="Verdana"/>
                <w:b/>
                <w:sz w:val="20"/>
                <w:szCs w:val="20"/>
              </w:rPr>
            </w:pPr>
            <w:r w:rsidRPr="0056590F">
              <w:rPr>
                <w:rFonts w:ascii="Verdana" w:hAnsi="Verdana"/>
                <w:b/>
                <w:sz w:val="20"/>
                <w:szCs w:val="20"/>
              </w:rPr>
              <w:t xml:space="preserve">Ostalo </w:t>
            </w:r>
          </w:p>
        </w:tc>
      </w:tr>
      <w:tr w:rsidR="00AA6F4F" w:rsidRPr="0056590F" w14:paraId="624CB4C7" w14:textId="77777777" w:rsidTr="00E91708">
        <w:trPr>
          <w:jc w:val="center"/>
        </w:trPr>
        <w:tc>
          <w:tcPr>
            <w:tcW w:w="1849" w:type="dxa"/>
            <w:vAlign w:val="center"/>
          </w:tcPr>
          <w:p w14:paraId="57EA6781" w14:textId="77777777" w:rsidR="00AA6F4F" w:rsidRPr="0056590F" w:rsidRDefault="00AA6F4F" w:rsidP="00E91708">
            <w:pPr>
              <w:jc w:val="left"/>
              <w:rPr>
                <w:rFonts w:ascii="Verdana" w:hAnsi="Verdana"/>
                <w:sz w:val="20"/>
                <w:szCs w:val="20"/>
              </w:rPr>
            </w:pPr>
            <w:r w:rsidRPr="0056590F">
              <w:rPr>
                <w:rFonts w:ascii="Verdana" w:hAnsi="Verdana"/>
                <w:sz w:val="20"/>
                <w:szCs w:val="20"/>
              </w:rPr>
              <w:t>990-01</w:t>
            </w:r>
          </w:p>
        </w:tc>
        <w:tc>
          <w:tcPr>
            <w:tcW w:w="1128" w:type="dxa"/>
            <w:vAlign w:val="center"/>
          </w:tcPr>
          <w:p w14:paraId="56919CC6" w14:textId="77777777" w:rsidR="00AA6F4F" w:rsidRPr="0056590F" w:rsidRDefault="00AA6F4F" w:rsidP="00E91708">
            <w:pPr>
              <w:jc w:val="left"/>
              <w:rPr>
                <w:rFonts w:ascii="Verdana" w:hAnsi="Verdana"/>
                <w:sz w:val="20"/>
                <w:szCs w:val="20"/>
              </w:rPr>
            </w:pPr>
            <w:r w:rsidRPr="0056590F">
              <w:rPr>
                <w:rFonts w:ascii="Verdana" w:hAnsi="Verdana"/>
                <w:sz w:val="20"/>
                <w:szCs w:val="20"/>
              </w:rPr>
              <w:t>01</w:t>
            </w:r>
          </w:p>
        </w:tc>
        <w:tc>
          <w:tcPr>
            <w:tcW w:w="5393" w:type="dxa"/>
          </w:tcPr>
          <w:p w14:paraId="2B383AC3" w14:textId="77777777" w:rsidR="00AA6F4F" w:rsidRPr="0056590F" w:rsidRDefault="00AA6F4F" w:rsidP="00E91708">
            <w:pPr>
              <w:jc w:val="left"/>
              <w:rPr>
                <w:rFonts w:ascii="Verdana" w:hAnsi="Verdana"/>
                <w:sz w:val="20"/>
                <w:szCs w:val="20"/>
              </w:rPr>
            </w:pPr>
            <w:r w:rsidRPr="0056590F">
              <w:rPr>
                <w:rFonts w:ascii="Verdana" w:hAnsi="Verdana"/>
                <w:sz w:val="20"/>
                <w:szCs w:val="20"/>
              </w:rPr>
              <w:t>Djelatnosti koje se prema sadržaju ne mogu uvrstiti u podgrupe 000 do 989</w:t>
            </w:r>
          </w:p>
        </w:tc>
        <w:tc>
          <w:tcPr>
            <w:tcW w:w="992" w:type="dxa"/>
            <w:vAlign w:val="center"/>
          </w:tcPr>
          <w:p w14:paraId="273314B9" w14:textId="77777777" w:rsidR="00AA6F4F" w:rsidRPr="0056590F" w:rsidRDefault="00AA6F4F" w:rsidP="00E91708">
            <w:pPr>
              <w:jc w:val="left"/>
              <w:rPr>
                <w:rFonts w:ascii="Verdana" w:hAnsi="Verdana"/>
                <w:sz w:val="20"/>
                <w:szCs w:val="20"/>
              </w:rPr>
            </w:pPr>
            <w:r w:rsidRPr="0056590F">
              <w:rPr>
                <w:rFonts w:ascii="Verdana" w:hAnsi="Verdana"/>
                <w:sz w:val="20"/>
                <w:szCs w:val="20"/>
              </w:rPr>
              <w:t>-</w:t>
            </w:r>
          </w:p>
        </w:tc>
        <w:tc>
          <w:tcPr>
            <w:tcW w:w="850" w:type="dxa"/>
            <w:vAlign w:val="center"/>
          </w:tcPr>
          <w:p w14:paraId="6DAEB46D" w14:textId="77777777" w:rsidR="00AA6F4F" w:rsidRPr="0056590F" w:rsidRDefault="00AA6F4F" w:rsidP="00E91708">
            <w:pPr>
              <w:jc w:val="left"/>
              <w:rPr>
                <w:rFonts w:ascii="Verdana" w:hAnsi="Verdana"/>
                <w:sz w:val="20"/>
                <w:szCs w:val="20"/>
              </w:rPr>
            </w:pPr>
            <w:r w:rsidRPr="0056590F">
              <w:rPr>
                <w:rFonts w:ascii="Verdana" w:hAnsi="Verdana"/>
                <w:sz w:val="20"/>
                <w:szCs w:val="20"/>
              </w:rPr>
              <w:t>5</w:t>
            </w:r>
          </w:p>
        </w:tc>
      </w:tr>
    </w:tbl>
    <w:p w14:paraId="33C027CF" w14:textId="77777777" w:rsidR="00AA6F4F" w:rsidRPr="0056590F" w:rsidRDefault="00AA6F4F" w:rsidP="00AA6F4F">
      <w:pPr>
        <w:rPr>
          <w:rFonts w:ascii="Verdana" w:hAnsi="Verdana"/>
          <w:sz w:val="20"/>
          <w:szCs w:val="20"/>
        </w:rPr>
      </w:pPr>
    </w:p>
    <w:p w14:paraId="6DC41127" w14:textId="77777777" w:rsidR="00AA6F4F" w:rsidRPr="0056590F" w:rsidRDefault="00AA6F4F" w:rsidP="00AA6F4F">
      <w:pPr>
        <w:rPr>
          <w:rFonts w:ascii="Verdana" w:hAnsi="Verdana"/>
          <w:sz w:val="20"/>
          <w:szCs w:val="20"/>
        </w:rPr>
      </w:pPr>
    </w:p>
    <w:p w14:paraId="15D30706" w14:textId="77777777" w:rsidR="00AA6F4F" w:rsidRPr="0056590F" w:rsidRDefault="00AA6F4F" w:rsidP="00AA6F4F">
      <w:pPr>
        <w:jc w:val="center"/>
        <w:rPr>
          <w:rFonts w:ascii="Verdana" w:hAnsi="Verdana"/>
          <w:sz w:val="20"/>
          <w:szCs w:val="20"/>
        </w:rPr>
      </w:pPr>
      <w:r w:rsidRPr="0056590F">
        <w:rPr>
          <w:rFonts w:ascii="Verdana" w:hAnsi="Verdana"/>
          <w:sz w:val="20"/>
          <w:szCs w:val="20"/>
        </w:rPr>
        <w:t>Članak 2.</w:t>
      </w:r>
    </w:p>
    <w:p w14:paraId="5BC11C69" w14:textId="77777777" w:rsidR="00AA6F4F" w:rsidRPr="0056590F" w:rsidRDefault="00AA6F4F" w:rsidP="00AA6F4F">
      <w:pPr>
        <w:jc w:val="both"/>
        <w:rPr>
          <w:rFonts w:ascii="Verdana" w:hAnsi="Verdana"/>
          <w:sz w:val="20"/>
          <w:szCs w:val="20"/>
        </w:rPr>
      </w:pPr>
      <w:r w:rsidRPr="0056590F">
        <w:rPr>
          <w:rFonts w:ascii="Verdana" w:hAnsi="Verdana"/>
          <w:sz w:val="20"/>
          <w:szCs w:val="20"/>
        </w:rPr>
        <w:t xml:space="preserve">        Ove izmjene i dopune dopuna Plana </w:t>
      </w:r>
      <w:r w:rsidRPr="0056590F">
        <w:rPr>
          <w:rFonts w:ascii="Verdana" w:hAnsi="Verdana" w:cs="Calibri"/>
          <w:sz w:val="20"/>
          <w:szCs w:val="20"/>
        </w:rPr>
        <w:t xml:space="preserve">klasifikacijskih oznaka i brojčanih oznaka ustrojstvenih jedinica i službenih osoba u uredskom poslovanju Općine Lasinja </w:t>
      </w:r>
      <w:r w:rsidRPr="0056590F">
        <w:rPr>
          <w:rFonts w:ascii="Verdana" w:hAnsi="Verdana"/>
          <w:sz w:val="20"/>
          <w:szCs w:val="20"/>
        </w:rPr>
        <w:t>primjenjuju se od 1. ožujka 2024. godine i objavit će se u Glasniku Općine Lasinja.</w:t>
      </w:r>
    </w:p>
    <w:p w14:paraId="66460DAE" w14:textId="77777777" w:rsidR="00AA6F4F" w:rsidRDefault="00AA6F4F" w:rsidP="00E91708">
      <w:pPr>
        <w:jc w:val="left"/>
        <w:rPr>
          <w:rFonts w:ascii="Verdana" w:hAnsi="Verdana"/>
          <w:b/>
          <w:sz w:val="20"/>
          <w:szCs w:val="20"/>
        </w:rPr>
      </w:pPr>
    </w:p>
    <w:p w14:paraId="5E8846E4" w14:textId="212B6E3E" w:rsidR="00E91708" w:rsidRPr="00A94596" w:rsidRDefault="00E91708" w:rsidP="00E91708">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035</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1</w:t>
      </w:r>
    </w:p>
    <w:p w14:paraId="2D14894C" w14:textId="67CD5EF7" w:rsidR="00E91708" w:rsidRPr="00A94596" w:rsidRDefault="00E91708" w:rsidP="00E91708">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24</w:t>
      </w:r>
      <w:r w:rsidRPr="00A94596">
        <w:rPr>
          <w:rFonts w:ascii="Verdana" w:hAnsi="Verdana"/>
          <w:sz w:val="20"/>
          <w:szCs w:val="20"/>
        </w:rPr>
        <w:t>-</w:t>
      </w:r>
      <w:r>
        <w:rPr>
          <w:rFonts w:ascii="Verdana" w:hAnsi="Verdana"/>
          <w:sz w:val="20"/>
          <w:szCs w:val="20"/>
        </w:rPr>
        <w:t>3</w:t>
      </w:r>
    </w:p>
    <w:p w14:paraId="7C1F5675" w14:textId="283B5FC9" w:rsidR="00E91708" w:rsidRPr="0056590F" w:rsidRDefault="00E91708" w:rsidP="00E91708">
      <w:pPr>
        <w:jc w:val="left"/>
        <w:rPr>
          <w:rFonts w:ascii="Verdana" w:hAnsi="Verdana"/>
          <w:b/>
          <w:sz w:val="20"/>
          <w:szCs w:val="20"/>
        </w:rPr>
      </w:pPr>
      <w:r w:rsidRPr="00A94596">
        <w:rPr>
          <w:rFonts w:ascii="Verdana" w:hAnsi="Verdana"/>
          <w:sz w:val="20"/>
          <w:szCs w:val="20"/>
        </w:rPr>
        <w:t xml:space="preserve">Lasinja, </w:t>
      </w:r>
      <w:r>
        <w:rPr>
          <w:rFonts w:ascii="Verdana" w:hAnsi="Verdana"/>
          <w:sz w:val="20"/>
          <w:szCs w:val="20"/>
        </w:rPr>
        <w:t>27</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24</w:t>
      </w:r>
      <w:r w:rsidRPr="00A94596">
        <w:rPr>
          <w:rFonts w:ascii="Verdana" w:hAnsi="Verdana"/>
          <w:sz w:val="20"/>
          <w:szCs w:val="20"/>
        </w:rPr>
        <w:t>.</w:t>
      </w:r>
      <w:r>
        <w:rPr>
          <w:rFonts w:ascii="Verdana" w:hAnsi="Verdana"/>
          <w:sz w:val="20"/>
          <w:szCs w:val="20"/>
        </w:rPr>
        <w:t xml:space="preserve">                                                                                                                        </w:t>
      </w:r>
    </w:p>
    <w:p w14:paraId="37A0DCCF" w14:textId="6B981770" w:rsidR="00AA6F4F" w:rsidRPr="0056590F" w:rsidRDefault="00AA6F4F" w:rsidP="00AA6F4F">
      <w:pPr>
        <w:jc w:val="left"/>
        <w:rPr>
          <w:rFonts w:ascii="Verdana" w:hAnsi="Verdana"/>
          <w:b/>
          <w:sz w:val="20"/>
          <w:szCs w:val="20"/>
        </w:rPr>
      </w:pPr>
      <w:r w:rsidRPr="0056590F">
        <w:rPr>
          <w:rFonts w:ascii="Verdana" w:hAnsi="Verdana"/>
          <w:b/>
          <w:sz w:val="20"/>
          <w:szCs w:val="20"/>
        </w:rPr>
        <w:t xml:space="preserve">                                                                   </w:t>
      </w:r>
      <w:r>
        <w:rPr>
          <w:rFonts w:ascii="Verdana" w:hAnsi="Verdana"/>
          <w:b/>
          <w:sz w:val="20"/>
          <w:szCs w:val="20"/>
        </w:rPr>
        <w:t xml:space="preserve">                        </w:t>
      </w:r>
      <w:r w:rsidRPr="0056590F">
        <w:rPr>
          <w:rFonts w:ascii="Verdana" w:hAnsi="Verdana"/>
          <w:b/>
          <w:sz w:val="20"/>
          <w:szCs w:val="20"/>
        </w:rPr>
        <w:t xml:space="preserve">     OPĆINSKI NAČELNIK</w:t>
      </w:r>
    </w:p>
    <w:p w14:paraId="24245D95" w14:textId="77777777" w:rsidR="00E91708" w:rsidRDefault="00AA6F4F" w:rsidP="00AA6F4F">
      <w:pPr>
        <w:jc w:val="left"/>
        <w:rPr>
          <w:rFonts w:ascii="Verdana" w:hAnsi="Verdana"/>
          <w:sz w:val="20"/>
          <w:szCs w:val="20"/>
        </w:rPr>
      </w:pPr>
      <w:r w:rsidRPr="0056590F">
        <w:rPr>
          <w:rFonts w:ascii="Verdana" w:hAnsi="Verdana"/>
          <w:sz w:val="20"/>
          <w:szCs w:val="20"/>
        </w:rPr>
        <w:t xml:space="preserve">                                                       </w:t>
      </w:r>
      <w:r>
        <w:rPr>
          <w:rFonts w:ascii="Verdana" w:hAnsi="Verdana"/>
          <w:sz w:val="20"/>
          <w:szCs w:val="20"/>
        </w:rPr>
        <w:t xml:space="preserve">                      </w:t>
      </w:r>
      <w:r w:rsidRPr="0056590F">
        <w:rPr>
          <w:rFonts w:ascii="Verdana" w:hAnsi="Verdana"/>
          <w:sz w:val="20"/>
          <w:szCs w:val="20"/>
        </w:rPr>
        <w:t xml:space="preserve">        Marijo Perčić, struč.spec.ing.aedif.       </w:t>
      </w:r>
    </w:p>
    <w:p w14:paraId="0EA64945" w14:textId="5FDCC003" w:rsidR="00AA6F4F" w:rsidRPr="0056590F" w:rsidRDefault="00E91708" w:rsidP="00AA6F4F">
      <w:pPr>
        <w:jc w:val="left"/>
        <w:rPr>
          <w:rFonts w:ascii="Verdana" w:hAnsi="Verdana"/>
          <w:sz w:val="20"/>
          <w:szCs w:val="20"/>
        </w:rPr>
      </w:pPr>
      <w:r>
        <w:rPr>
          <w:rFonts w:ascii="Verdana" w:hAnsi="Verdana"/>
          <w:sz w:val="20"/>
          <w:szCs w:val="20"/>
        </w:rPr>
        <w:t>_______________________________________________________________________________</w:t>
      </w:r>
      <w:r w:rsidR="00AA6F4F" w:rsidRPr="0056590F">
        <w:rPr>
          <w:rFonts w:ascii="Verdana" w:hAnsi="Verdana"/>
          <w:sz w:val="20"/>
          <w:szCs w:val="20"/>
        </w:rPr>
        <w:t xml:space="preserve">     </w:t>
      </w:r>
    </w:p>
    <w:p w14:paraId="1C5584D4" w14:textId="77777777" w:rsidR="00AA6F4F" w:rsidRPr="0056590F" w:rsidRDefault="00AA6F4F" w:rsidP="00AA6F4F">
      <w:pPr>
        <w:rPr>
          <w:rFonts w:ascii="Verdana" w:hAnsi="Verdana"/>
          <w:sz w:val="20"/>
          <w:szCs w:val="20"/>
        </w:rPr>
      </w:pPr>
    </w:p>
    <w:p w14:paraId="17D58BAA" w14:textId="77777777" w:rsidR="00AA6F4F" w:rsidRPr="0056590F" w:rsidRDefault="00AA6F4F" w:rsidP="00AA6F4F">
      <w:pPr>
        <w:rPr>
          <w:rFonts w:ascii="Verdana" w:hAnsi="Verdana"/>
          <w:sz w:val="20"/>
          <w:szCs w:val="20"/>
        </w:rPr>
      </w:pPr>
    </w:p>
    <w:p w14:paraId="765BB9A5" w14:textId="77777777" w:rsidR="00AA6F4F" w:rsidRPr="0056590F" w:rsidRDefault="00AA6F4F" w:rsidP="00AA6F4F">
      <w:pPr>
        <w:rPr>
          <w:rFonts w:ascii="Verdana" w:hAnsi="Verdana"/>
          <w:sz w:val="20"/>
          <w:szCs w:val="20"/>
        </w:rPr>
      </w:pPr>
    </w:p>
    <w:p w14:paraId="37EDD452" w14:textId="77777777" w:rsidR="00AA6F4F" w:rsidRPr="0056590F" w:rsidRDefault="00AA6F4F" w:rsidP="00AA6F4F">
      <w:pPr>
        <w:rPr>
          <w:rFonts w:ascii="Verdana" w:hAnsi="Verdana"/>
          <w:sz w:val="20"/>
          <w:szCs w:val="20"/>
        </w:rPr>
      </w:pPr>
    </w:p>
    <w:p w14:paraId="41525388" w14:textId="77777777" w:rsidR="00926A33" w:rsidRDefault="00926A33" w:rsidP="007464BC">
      <w:pPr>
        <w:jc w:val="left"/>
        <w:rPr>
          <w:sz w:val="20"/>
          <w:szCs w:val="20"/>
          <w:lang w:val="hr-HR" w:eastAsia="hr-HR"/>
        </w:rPr>
      </w:pPr>
    </w:p>
    <w:p w14:paraId="6250A281" w14:textId="77777777" w:rsidR="00926A33" w:rsidRDefault="00926A33" w:rsidP="007464BC">
      <w:pPr>
        <w:jc w:val="left"/>
        <w:rPr>
          <w:sz w:val="20"/>
          <w:szCs w:val="20"/>
          <w:lang w:val="hr-HR" w:eastAsia="hr-HR"/>
        </w:rPr>
      </w:pPr>
    </w:p>
    <w:p w14:paraId="58EDF581" w14:textId="77777777" w:rsidR="00926A33" w:rsidRDefault="00926A33" w:rsidP="007464BC">
      <w:pPr>
        <w:jc w:val="left"/>
        <w:rPr>
          <w:sz w:val="20"/>
          <w:szCs w:val="20"/>
          <w:lang w:val="hr-HR" w:eastAsia="hr-HR"/>
        </w:rPr>
      </w:pPr>
    </w:p>
    <w:p w14:paraId="078E27A3" w14:textId="77777777" w:rsidR="00926A33" w:rsidRDefault="00926A33" w:rsidP="007464BC">
      <w:pPr>
        <w:jc w:val="left"/>
        <w:rPr>
          <w:sz w:val="20"/>
          <w:szCs w:val="20"/>
          <w:lang w:val="hr-HR" w:eastAsia="hr-HR"/>
        </w:rPr>
      </w:pPr>
    </w:p>
    <w:p w14:paraId="746F9B1C" w14:textId="77777777" w:rsidR="00926A33" w:rsidRDefault="00926A33" w:rsidP="007464BC">
      <w:pPr>
        <w:jc w:val="left"/>
        <w:rPr>
          <w:sz w:val="20"/>
          <w:szCs w:val="20"/>
          <w:lang w:val="hr-HR" w:eastAsia="hr-HR"/>
        </w:rPr>
      </w:pPr>
    </w:p>
    <w:p w14:paraId="708EB762" w14:textId="77777777" w:rsidR="00926A33" w:rsidRDefault="00926A33" w:rsidP="007464BC">
      <w:pPr>
        <w:jc w:val="left"/>
        <w:rPr>
          <w:sz w:val="20"/>
          <w:szCs w:val="20"/>
          <w:lang w:val="hr-HR" w:eastAsia="hr-HR"/>
        </w:rPr>
      </w:pPr>
    </w:p>
    <w:p w14:paraId="53B6911A" w14:textId="77777777" w:rsidR="00926A33" w:rsidRDefault="00926A33" w:rsidP="007464BC">
      <w:pPr>
        <w:jc w:val="left"/>
        <w:rPr>
          <w:sz w:val="20"/>
          <w:szCs w:val="20"/>
          <w:lang w:val="hr-HR" w:eastAsia="hr-HR"/>
        </w:rPr>
      </w:pPr>
    </w:p>
    <w:p w14:paraId="21EB7BAA" w14:textId="77777777" w:rsidR="00926A33" w:rsidRDefault="00926A33" w:rsidP="007464BC">
      <w:pPr>
        <w:jc w:val="left"/>
        <w:rPr>
          <w:sz w:val="20"/>
          <w:szCs w:val="20"/>
          <w:lang w:val="hr-HR" w:eastAsia="hr-HR"/>
        </w:rPr>
      </w:pPr>
    </w:p>
    <w:p w14:paraId="6518072A" w14:textId="77777777" w:rsidR="00926A33" w:rsidRDefault="00926A33" w:rsidP="007464BC">
      <w:pPr>
        <w:jc w:val="left"/>
        <w:rPr>
          <w:sz w:val="20"/>
          <w:szCs w:val="20"/>
          <w:lang w:val="hr-HR" w:eastAsia="hr-HR"/>
        </w:rPr>
      </w:pPr>
    </w:p>
    <w:p w14:paraId="1F40989C" w14:textId="77777777" w:rsidR="00926A33" w:rsidRDefault="00926A33" w:rsidP="007464BC">
      <w:pPr>
        <w:jc w:val="left"/>
        <w:rPr>
          <w:sz w:val="20"/>
          <w:szCs w:val="20"/>
          <w:lang w:val="hr-HR" w:eastAsia="hr-HR"/>
        </w:rPr>
      </w:pPr>
    </w:p>
    <w:p w14:paraId="7559F0DC" w14:textId="77777777" w:rsidR="00926A33" w:rsidRDefault="00926A33" w:rsidP="007464BC">
      <w:pPr>
        <w:jc w:val="left"/>
        <w:rPr>
          <w:sz w:val="20"/>
          <w:szCs w:val="20"/>
          <w:lang w:val="hr-HR" w:eastAsia="hr-HR"/>
        </w:rPr>
      </w:pPr>
    </w:p>
    <w:p w14:paraId="022D5C73" w14:textId="0C2B549E" w:rsidR="00926A33" w:rsidRDefault="00926A33" w:rsidP="007464BC">
      <w:pPr>
        <w:jc w:val="left"/>
        <w:rPr>
          <w:sz w:val="20"/>
          <w:szCs w:val="20"/>
          <w:lang w:val="hr-HR" w:eastAsia="hr-HR"/>
        </w:rPr>
        <w:sectPr w:rsidR="00926A33" w:rsidSect="00BA19E9">
          <w:pgSz w:w="11906" w:h="16838"/>
          <w:pgMar w:top="851" w:right="709" w:bottom="1418" w:left="1134" w:header="709" w:footer="709" w:gutter="0"/>
          <w:cols w:space="720"/>
          <w:titlePg/>
        </w:sectPr>
      </w:pPr>
    </w:p>
    <w:p w14:paraId="186D0197" w14:textId="28E2C32A" w:rsidR="00984ED7" w:rsidRDefault="00984ED7" w:rsidP="00865072">
      <w:pPr>
        <w:jc w:val="both"/>
        <w:rPr>
          <w:lang w:val="hr-HR"/>
        </w:rPr>
      </w:pPr>
    </w:p>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F753BC" w:rsidP="001F3A44">
                            <w:pPr>
                              <w:jc w:val="center"/>
                              <w:rPr>
                                <w:rFonts w:ascii="Verdana" w:hAnsi="Verdana"/>
                                <w:sz w:val="20"/>
                                <w:szCs w:val="20"/>
                                <w:lang w:val="hr-HR"/>
                              </w:rPr>
                            </w:pPr>
                            <w:hyperlink r:id="rId26"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F753BC" w:rsidP="001F3A44">
                      <w:pPr>
                        <w:jc w:val="center"/>
                        <w:rPr>
                          <w:rFonts w:ascii="Verdana" w:hAnsi="Verdana"/>
                          <w:sz w:val="20"/>
                          <w:szCs w:val="20"/>
                          <w:lang w:val="hr-HR"/>
                        </w:rPr>
                      </w:pPr>
                      <w:hyperlink r:id="rId27"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13F484CA"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C65689">
          <w:rPr>
            <w:rFonts w:ascii="Verdana" w:hAnsi="Verdana"/>
            <w:b/>
            <w:sz w:val="22"/>
            <w:szCs w:val="22"/>
            <w:lang w:val="hr-HR"/>
          </w:rPr>
          <w:t>1</w:t>
        </w:r>
        <w:r>
          <w:rPr>
            <w:rFonts w:ascii="Verdana" w:hAnsi="Verdana"/>
            <w:b/>
            <w:sz w:val="22"/>
            <w:szCs w:val="22"/>
            <w:lang w:val="hr-HR"/>
          </w:rPr>
          <w:t>/202</w:t>
        </w:r>
        <w:r w:rsidR="0044271F">
          <w:rPr>
            <w:rFonts w:ascii="Verdana" w:hAnsi="Verdana"/>
            <w:b/>
            <w:sz w:val="22"/>
            <w:szCs w:val="22"/>
            <w:lang w:val="hr-HR"/>
          </w:rPr>
          <w:t>4</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6EDD1E68" w:rsidR="006B1C3D" w:rsidRPr="00243D0E" w:rsidRDefault="00E425DC">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29</w:t>
        </w:r>
        <w:r w:rsidR="00673EF1">
          <w:rPr>
            <w:rFonts w:ascii="Verdana" w:hAnsi="Verdana"/>
            <w:sz w:val="22"/>
            <w:szCs w:val="22"/>
          </w:rPr>
          <w:t xml:space="preserve">. </w:t>
        </w:r>
        <w:r>
          <w:rPr>
            <w:rFonts w:ascii="Verdana" w:hAnsi="Verdana"/>
            <w:sz w:val="22"/>
            <w:szCs w:val="22"/>
          </w:rPr>
          <w:t>veljače</w:t>
        </w:r>
        <w:r w:rsidR="006B1C3D">
          <w:rPr>
            <w:rFonts w:ascii="Verdana" w:hAnsi="Verdana"/>
            <w:sz w:val="22"/>
            <w:szCs w:val="22"/>
          </w:rPr>
          <w:t xml:space="preserve"> </w:t>
        </w:r>
        <w:r w:rsidR="006B1C3D">
          <w:rPr>
            <w:rFonts w:ascii="Verdana" w:hAnsi="Verdana"/>
            <w:sz w:val="22"/>
            <w:szCs w:val="22"/>
            <w:lang w:val="hr-HR"/>
          </w:rPr>
          <w:t>202</w:t>
        </w:r>
        <w:r w:rsidR="0044271F">
          <w:rPr>
            <w:rFonts w:ascii="Verdana" w:hAnsi="Verdana"/>
            <w:sz w:val="22"/>
            <w:szCs w:val="22"/>
            <w:lang w:val="hr-HR"/>
          </w:rPr>
          <w:t>4</w:t>
        </w:r>
        <w:r w:rsidR="006B1C3D">
          <w:rPr>
            <w:rFonts w:ascii="Verdana" w:hAnsi="Verdana"/>
            <w:sz w:val="22"/>
            <w:szCs w:val="22"/>
            <w:lang w:val="hr-HR"/>
          </w:rPr>
          <w:t>.</w:t>
        </w:r>
      </w:p>
    </w:sdtContent>
  </w:sdt>
  <w:p w14:paraId="28B8EC7B" w14:textId="77777777" w:rsidR="006B1C3D" w:rsidRDefault="006B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8D0"/>
    <w:multiLevelType w:val="hybridMultilevel"/>
    <w:tmpl w:val="A8E29A6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E998">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20BAEBDC"/>
    <w:lvl w:ilvl="0" w:tplc="E0B4ED9C">
      <w:start w:val="1"/>
      <w:numFmt w:val="decimal"/>
      <w:lvlText w:val="%1."/>
      <w:lvlJc w:val="left"/>
      <w:pPr>
        <w:ind w:left="7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7266789"/>
    <w:multiLevelType w:val="hybridMultilevel"/>
    <w:tmpl w:val="8796F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7C28A6"/>
    <w:multiLevelType w:val="hybridMultilevel"/>
    <w:tmpl w:val="65922204"/>
    <w:lvl w:ilvl="0" w:tplc="4A9CC6F4">
      <w:start w:val="1"/>
      <w:numFmt w:val="decimal"/>
      <w:lvlText w:val="%1."/>
      <w:lvlJc w:val="left"/>
      <w:pPr>
        <w:ind w:left="7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F477B3"/>
    <w:multiLevelType w:val="hybridMultilevel"/>
    <w:tmpl w:val="BEEE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4B13BB"/>
    <w:multiLevelType w:val="hybridMultilevel"/>
    <w:tmpl w:val="11CE72D0"/>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17EE435D"/>
    <w:multiLevelType w:val="hybridMultilevel"/>
    <w:tmpl w:val="F250855E"/>
    <w:lvl w:ilvl="0" w:tplc="0306763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423B74"/>
    <w:multiLevelType w:val="hybridMultilevel"/>
    <w:tmpl w:val="1CF2E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851443"/>
    <w:multiLevelType w:val="hybridMultilevel"/>
    <w:tmpl w:val="15BC4108"/>
    <w:lvl w:ilvl="0" w:tplc="1A6AA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1E46270"/>
    <w:multiLevelType w:val="hybridMultilevel"/>
    <w:tmpl w:val="0DB0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6"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D13E87"/>
    <w:multiLevelType w:val="hybridMultilevel"/>
    <w:tmpl w:val="D7241F04"/>
    <w:lvl w:ilvl="0" w:tplc="DD44291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F478DF"/>
    <w:multiLevelType w:val="hybridMultilevel"/>
    <w:tmpl w:val="5862359C"/>
    <w:lvl w:ilvl="0" w:tplc="6E26419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0"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B1790E"/>
    <w:multiLevelType w:val="multilevel"/>
    <w:tmpl w:val="DF0C4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B91296"/>
    <w:multiLevelType w:val="hybridMultilevel"/>
    <w:tmpl w:val="FE2470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EFD7D4A"/>
    <w:multiLevelType w:val="hybridMultilevel"/>
    <w:tmpl w:val="0F1E3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645029"/>
    <w:multiLevelType w:val="multilevel"/>
    <w:tmpl w:val="D040E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F1487E"/>
    <w:multiLevelType w:val="hybridMultilevel"/>
    <w:tmpl w:val="E8E0964C"/>
    <w:lvl w:ilvl="0" w:tplc="9AE4BC64">
      <w:start w:val="6"/>
      <w:numFmt w:val="decimal"/>
      <w:lvlText w:val="(%1)"/>
      <w:lvlJc w:val="left"/>
      <w:pPr>
        <w:ind w:left="0" w:firstLine="0"/>
      </w:pPr>
      <w:rPr>
        <w:rFonts w:ascii="Calibri" w:eastAsia="Calibri" w:hAnsi="Calibri" w:cs="Calibri" w:hint="default"/>
        <w:b w:val="0"/>
        <w:i w:val="0"/>
        <w:strike w:val="0"/>
        <w:dstrike w:val="0"/>
        <w:color w:val="231F2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7C2DF8"/>
    <w:multiLevelType w:val="hybridMultilevel"/>
    <w:tmpl w:val="64F6CE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8"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1"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3"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44"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D976B3B"/>
    <w:multiLevelType w:val="hybridMultilevel"/>
    <w:tmpl w:val="9C2E084C"/>
    <w:lvl w:ilvl="0" w:tplc="4E708E5A">
      <w:numFmt w:val="bullet"/>
      <w:lvlText w:val="-"/>
      <w:lvlJc w:val="left"/>
      <w:pPr>
        <w:ind w:left="720" w:hanging="360"/>
      </w:pPr>
      <w:rPr>
        <w:rFonts w:ascii="Verdana" w:eastAsia="Times New Roman"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6175987">
    <w:abstractNumId w:val="11"/>
  </w:num>
  <w:num w:numId="2" w16cid:durableId="1558543509">
    <w:abstractNumId w:val="8"/>
  </w:num>
  <w:num w:numId="3" w16cid:durableId="533351798">
    <w:abstractNumId w:val="29"/>
  </w:num>
  <w:num w:numId="4" w16cid:durableId="1169634928">
    <w:abstractNumId w:val="36"/>
  </w:num>
  <w:num w:numId="5" w16cid:durableId="1472672165">
    <w:abstractNumId w:val="5"/>
  </w:num>
  <w:num w:numId="6" w16cid:durableId="836072187">
    <w:abstractNumId w:val="16"/>
  </w:num>
  <w:num w:numId="7" w16cid:durableId="721443000">
    <w:abstractNumId w:val="44"/>
  </w:num>
  <w:num w:numId="8" w16cid:durableId="972829773">
    <w:abstractNumId w:val="15"/>
  </w:num>
  <w:num w:numId="9" w16cid:durableId="2095004644">
    <w:abstractNumId w:val="39"/>
  </w:num>
  <w:num w:numId="10" w16cid:durableId="2064477336">
    <w:abstractNumId w:val="27"/>
  </w:num>
  <w:num w:numId="11" w16cid:durableId="169950818">
    <w:abstractNumId w:val="25"/>
  </w:num>
  <w:num w:numId="12" w16cid:durableId="231818513">
    <w:abstractNumId w:val="38"/>
  </w:num>
  <w:num w:numId="13" w16cid:durableId="1861509557">
    <w:abstractNumId w:val="2"/>
  </w:num>
  <w:num w:numId="14" w16cid:durableId="1023360408">
    <w:abstractNumId w:val="35"/>
  </w:num>
  <w:num w:numId="15" w16cid:durableId="663510153">
    <w:abstractNumId w:val="17"/>
  </w:num>
  <w:num w:numId="16" w16cid:durableId="294454960">
    <w:abstractNumId w:val="30"/>
  </w:num>
  <w:num w:numId="17" w16cid:durableId="1812869876">
    <w:abstractNumId w:val="41"/>
  </w:num>
  <w:num w:numId="18" w16cid:durableId="2079479326">
    <w:abstractNumId w:val="4"/>
  </w:num>
  <w:num w:numId="19" w16cid:durableId="1111977681">
    <w:abstractNumId w:val="10"/>
  </w:num>
  <w:num w:numId="20" w16cid:durableId="1051226602">
    <w:abstractNumId w:val="33"/>
  </w:num>
  <w:num w:numId="21" w16cid:durableId="1800761315">
    <w:abstractNumId w:val="23"/>
  </w:num>
  <w:num w:numId="22" w16cid:durableId="2031561203">
    <w:abstractNumId w:val="43"/>
  </w:num>
  <w:num w:numId="23" w16cid:durableId="1690717823">
    <w:abstractNumId w:val="37"/>
  </w:num>
  <w:num w:numId="24" w16cid:durableId="488786699">
    <w:abstractNumId w:val="22"/>
  </w:num>
  <w:num w:numId="25" w16cid:durableId="1218787546">
    <w:abstractNumId w:val="40"/>
  </w:num>
  <w:num w:numId="26" w16cid:durableId="912200203">
    <w:abstractNumId w:val="34"/>
  </w:num>
  <w:num w:numId="27" w16cid:durableId="1316489310">
    <w:abstractNumId w:val="6"/>
  </w:num>
  <w:num w:numId="28" w16cid:durableId="539823520">
    <w:abstractNumId w:val="1"/>
  </w:num>
  <w:num w:numId="29" w16cid:durableId="1157379447">
    <w:abstractNumId w:val="19"/>
  </w:num>
  <w:num w:numId="30" w16cid:durableId="733044577">
    <w:abstractNumId w:val="42"/>
  </w:num>
  <w:num w:numId="31" w16cid:durableId="1550339651">
    <w:abstractNumId w:val="0"/>
  </w:num>
  <w:num w:numId="32" w16cid:durableId="220483678">
    <w:abstractNumId w:val="20"/>
  </w:num>
  <w:num w:numId="33" w16cid:durableId="213663272">
    <w:abstractNumId w:val="28"/>
  </w:num>
  <w:num w:numId="34" w16cid:durableId="221138274">
    <w:abstractNumId w:val="9"/>
  </w:num>
  <w:num w:numId="35" w16cid:durableId="1198661253">
    <w:abstractNumId w:val="31"/>
  </w:num>
  <w:num w:numId="36" w16cid:durableId="749041413">
    <w:abstractNumId w:val="7"/>
  </w:num>
  <w:num w:numId="37" w16cid:durableId="1953776815">
    <w:abstractNumId w:val="13"/>
  </w:num>
  <w:num w:numId="38" w16cid:durableId="1677729009">
    <w:abstractNumId w:val="26"/>
  </w:num>
  <w:num w:numId="39" w16cid:durableId="1847788175">
    <w:abstractNumId w:val="3"/>
  </w:num>
  <w:num w:numId="40" w16cid:durableId="1364862719">
    <w:abstractNumId w:val="32"/>
  </w:num>
  <w:num w:numId="41" w16cid:durableId="13507905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8332888">
    <w:abstractNumId w:val="45"/>
  </w:num>
  <w:num w:numId="43" w16cid:durableId="155344474">
    <w:abstractNumId w:val="24"/>
  </w:num>
  <w:num w:numId="44" w16cid:durableId="1528056621">
    <w:abstractNumId w:val="14"/>
  </w:num>
  <w:num w:numId="45" w16cid:durableId="1614903262">
    <w:abstractNumId w:val="12"/>
  </w:num>
  <w:num w:numId="46" w16cid:durableId="334890428">
    <w:abstractNumId w:val="24"/>
  </w:num>
  <w:num w:numId="47" w16cid:durableId="1128010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7B40"/>
    <w:rsid w:val="00030CB4"/>
    <w:rsid w:val="00042A0E"/>
    <w:rsid w:val="0005644F"/>
    <w:rsid w:val="00073EC3"/>
    <w:rsid w:val="00082FB4"/>
    <w:rsid w:val="000833F4"/>
    <w:rsid w:val="00087E6F"/>
    <w:rsid w:val="0009032C"/>
    <w:rsid w:val="000A5F90"/>
    <w:rsid w:val="000A65C7"/>
    <w:rsid w:val="000B7949"/>
    <w:rsid w:val="000C2F05"/>
    <w:rsid w:val="000D1CA5"/>
    <w:rsid w:val="000D7A42"/>
    <w:rsid w:val="000E5ACB"/>
    <w:rsid w:val="000E66FD"/>
    <w:rsid w:val="000F1EA1"/>
    <w:rsid w:val="000F41B6"/>
    <w:rsid w:val="000F490F"/>
    <w:rsid w:val="000F6E00"/>
    <w:rsid w:val="00122FAE"/>
    <w:rsid w:val="001258AE"/>
    <w:rsid w:val="00131EED"/>
    <w:rsid w:val="00132269"/>
    <w:rsid w:val="00137508"/>
    <w:rsid w:val="00151882"/>
    <w:rsid w:val="001533A2"/>
    <w:rsid w:val="00154A62"/>
    <w:rsid w:val="00157487"/>
    <w:rsid w:val="00157842"/>
    <w:rsid w:val="00161FF2"/>
    <w:rsid w:val="00166883"/>
    <w:rsid w:val="001679F7"/>
    <w:rsid w:val="00176205"/>
    <w:rsid w:val="0018152A"/>
    <w:rsid w:val="00181FC9"/>
    <w:rsid w:val="00186EEA"/>
    <w:rsid w:val="00192533"/>
    <w:rsid w:val="001A7E14"/>
    <w:rsid w:val="001C6BF4"/>
    <w:rsid w:val="001C79D9"/>
    <w:rsid w:val="001D3ABB"/>
    <w:rsid w:val="001D3D62"/>
    <w:rsid w:val="001D48C5"/>
    <w:rsid w:val="001D48F3"/>
    <w:rsid w:val="001E4650"/>
    <w:rsid w:val="001E7F58"/>
    <w:rsid w:val="001F3A44"/>
    <w:rsid w:val="001F3F7A"/>
    <w:rsid w:val="00205EDF"/>
    <w:rsid w:val="002074CB"/>
    <w:rsid w:val="00216B87"/>
    <w:rsid w:val="00223049"/>
    <w:rsid w:val="00233D94"/>
    <w:rsid w:val="00242F99"/>
    <w:rsid w:val="00243D0E"/>
    <w:rsid w:val="00246B01"/>
    <w:rsid w:val="00254464"/>
    <w:rsid w:val="00261FFA"/>
    <w:rsid w:val="002661BA"/>
    <w:rsid w:val="00267765"/>
    <w:rsid w:val="00274A0F"/>
    <w:rsid w:val="00276D2B"/>
    <w:rsid w:val="0027799F"/>
    <w:rsid w:val="00280807"/>
    <w:rsid w:val="00284D08"/>
    <w:rsid w:val="00286D33"/>
    <w:rsid w:val="0029124E"/>
    <w:rsid w:val="00295245"/>
    <w:rsid w:val="002962B5"/>
    <w:rsid w:val="00297B4A"/>
    <w:rsid w:val="002A3F90"/>
    <w:rsid w:val="002B74D7"/>
    <w:rsid w:val="002C6996"/>
    <w:rsid w:val="002D3FC9"/>
    <w:rsid w:val="002D7097"/>
    <w:rsid w:val="002E4A20"/>
    <w:rsid w:val="002F55E8"/>
    <w:rsid w:val="00304FAE"/>
    <w:rsid w:val="00312D35"/>
    <w:rsid w:val="00322444"/>
    <w:rsid w:val="00324B3E"/>
    <w:rsid w:val="00342689"/>
    <w:rsid w:val="003723F0"/>
    <w:rsid w:val="003A4A1E"/>
    <w:rsid w:val="003B463A"/>
    <w:rsid w:val="003B46CA"/>
    <w:rsid w:val="003B54FB"/>
    <w:rsid w:val="003C34F4"/>
    <w:rsid w:val="003D45A6"/>
    <w:rsid w:val="003E0862"/>
    <w:rsid w:val="003E63A9"/>
    <w:rsid w:val="003E67EF"/>
    <w:rsid w:val="003F3D76"/>
    <w:rsid w:val="00401CCC"/>
    <w:rsid w:val="00420B5C"/>
    <w:rsid w:val="0044271F"/>
    <w:rsid w:val="00446436"/>
    <w:rsid w:val="00452D00"/>
    <w:rsid w:val="00460873"/>
    <w:rsid w:val="004807C5"/>
    <w:rsid w:val="00483960"/>
    <w:rsid w:val="00487CD7"/>
    <w:rsid w:val="00491C3C"/>
    <w:rsid w:val="004927EF"/>
    <w:rsid w:val="00494490"/>
    <w:rsid w:val="004B2E17"/>
    <w:rsid w:val="004B4220"/>
    <w:rsid w:val="004B504C"/>
    <w:rsid w:val="004B5223"/>
    <w:rsid w:val="004B58E3"/>
    <w:rsid w:val="004B7F21"/>
    <w:rsid w:val="004C212C"/>
    <w:rsid w:val="004C5832"/>
    <w:rsid w:val="004D3AC8"/>
    <w:rsid w:val="004E31F8"/>
    <w:rsid w:val="004E693E"/>
    <w:rsid w:val="004E7F82"/>
    <w:rsid w:val="004F6D8C"/>
    <w:rsid w:val="004F753E"/>
    <w:rsid w:val="004F7860"/>
    <w:rsid w:val="0051594B"/>
    <w:rsid w:val="00526201"/>
    <w:rsid w:val="00535D40"/>
    <w:rsid w:val="00536FEA"/>
    <w:rsid w:val="005423FF"/>
    <w:rsid w:val="00551550"/>
    <w:rsid w:val="00556E15"/>
    <w:rsid w:val="005610D7"/>
    <w:rsid w:val="00567138"/>
    <w:rsid w:val="005678B3"/>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21FB6"/>
    <w:rsid w:val="00627B53"/>
    <w:rsid w:val="00644334"/>
    <w:rsid w:val="0064500B"/>
    <w:rsid w:val="006572C3"/>
    <w:rsid w:val="00662D17"/>
    <w:rsid w:val="00667E73"/>
    <w:rsid w:val="00673EF1"/>
    <w:rsid w:val="00680EEB"/>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5A5E"/>
    <w:rsid w:val="007464BC"/>
    <w:rsid w:val="00763D52"/>
    <w:rsid w:val="0076557C"/>
    <w:rsid w:val="00765F3A"/>
    <w:rsid w:val="007854A5"/>
    <w:rsid w:val="00794971"/>
    <w:rsid w:val="00795619"/>
    <w:rsid w:val="007A0836"/>
    <w:rsid w:val="007C2E14"/>
    <w:rsid w:val="007F0A91"/>
    <w:rsid w:val="007F7D2D"/>
    <w:rsid w:val="00830C4E"/>
    <w:rsid w:val="0084168B"/>
    <w:rsid w:val="008610E4"/>
    <w:rsid w:val="0086251C"/>
    <w:rsid w:val="00865072"/>
    <w:rsid w:val="008701DE"/>
    <w:rsid w:val="00880492"/>
    <w:rsid w:val="00887DCA"/>
    <w:rsid w:val="00892721"/>
    <w:rsid w:val="008A13C5"/>
    <w:rsid w:val="008B129A"/>
    <w:rsid w:val="008B6603"/>
    <w:rsid w:val="008C30F6"/>
    <w:rsid w:val="008C694B"/>
    <w:rsid w:val="008D078A"/>
    <w:rsid w:val="008E2CC1"/>
    <w:rsid w:val="008E5E8E"/>
    <w:rsid w:val="008F4766"/>
    <w:rsid w:val="008F5B8F"/>
    <w:rsid w:val="009047F8"/>
    <w:rsid w:val="0092566E"/>
    <w:rsid w:val="00926A33"/>
    <w:rsid w:val="00933A2D"/>
    <w:rsid w:val="00945093"/>
    <w:rsid w:val="009450F0"/>
    <w:rsid w:val="00966E51"/>
    <w:rsid w:val="00975C3D"/>
    <w:rsid w:val="00984ED7"/>
    <w:rsid w:val="00984F7F"/>
    <w:rsid w:val="0099240B"/>
    <w:rsid w:val="009A542B"/>
    <w:rsid w:val="009B5E43"/>
    <w:rsid w:val="009D2157"/>
    <w:rsid w:val="009D4EB0"/>
    <w:rsid w:val="009E1D4F"/>
    <w:rsid w:val="009E2C20"/>
    <w:rsid w:val="009F65EA"/>
    <w:rsid w:val="009F7072"/>
    <w:rsid w:val="00A00E7B"/>
    <w:rsid w:val="00A0623F"/>
    <w:rsid w:val="00A312CC"/>
    <w:rsid w:val="00A3781B"/>
    <w:rsid w:val="00A46B6B"/>
    <w:rsid w:val="00A52E5C"/>
    <w:rsid w:val="00A5548B"/>
    <w:rsid w:val="00A5674D"/>
    <w:rsid w:val="00A5689C"/>
    <w:rsid w:val="00A72817"/>
    <w:rsid w:val="00A7358C"/>
    <w:rsid w:val="00A73AB1"/>
    <w:rsid w:val="00A73BE3"/>
    <w:rsid w:val="00A8415B"/>
    <w:rsid w:val="00A93647"/>
    <w:rsid w:val="00A94596"/>
    <w:rsid w:val="00AA4C92"/>
    <w:rsid w:val="00AA6F4F"/>
    <w:rsid w:val="00AC03A3"/>
    <w:rsid w:val="00AC6A27"/>
    <w:rsid w:val="00AC7B96"/>
    <w:rsid w:val="00AE16EE"/>
    <w:rsid w:val="00AE3171"/>
    <w:rsid w:val="00AF5DF3"/>
    <w:rsid w:val="00AF60A1"/>
    <w:rsid w:val="00B078A8"/>
    <w:rsid w:val="00B16279"/>
    <w:rsid w:val="00B16B62"/>
    <w:rsid w:val="00B45AAE"/>
    <w:rsid w:val="00B46217"/>
    <w:rsid w:val="00B46D82"/>
    <w:rsid w:val="00B53D36"/>
    <w:rsid w:val="00B5442D"/>
    <w:rsid w:val="00B54EC9"/>
    <w:rsid w:val="00B61DB0"/>
    <w:rsid w:val="00B65EF8"/>
    <w:rsid w:val="00B744B6"/>
    <w:rsid w:val="00B81132"/>
    <w:rsid w:val="00B85096"/>
    <w:rsid w:val="00B93647"/>
    <w:rsid w:val="00B9571D"/>
    <w:rsid w:val="00BA19E9"/>
    <w:rsid w:val="00BA50A4"/>
    <w:rsid w:val="00BB35C5"/>
    <w:rsid w:val="00BB4C03"/>
    <w:rsid w:val="00BC2D4C"/>
    <w:rsid w:val="00BD7610"/>
    <w:rsid w:val="00BE05DD"/>
    <w:rsid w:val="00BE0ABB"/>
    <w:rsid w:val="00BE3C5D"/>
    <w:rsid w:val="00C04A93"/>
    <w:rsid w:val="00C172E6"/>
    <w:rsid w:val="00C27455"/>
    <w:rsid w:val="00C27A38"/>
    <w:rsid w:val="00C27E86"/>
    <w:rsid w:val="00C4257D"/>
    <w:rsid w:val="00C54C8C"/>
    <w:rsid w:val="00C64567"/>
    <w:rsid w:val="00C65689"/>
    <w:rsid w:val="00C74756"/>
    <w:rsid w:val="00C763FA"/>
    <w:rsid w:val="00C81617"/>
    <w:rsid w:val="00C848ED"/>
    <w:rsid w:val="00CB2AED"/>
    <w:rsid w:val="00CB6136"/>
    <w:rsid w:val="00CC1E36"/>
    <w:rsid w:val="00CC7D20"/>
    <w:rsid w:val="00CD26C8"/>
    <w:rsid w:val="00CD4502"/>
    <w:rsid w:val="00CD580F"/>
    <w:rsid w:val="00CE4BDD"/>
    <w:rsid w:val="00CE7E62"/>
    <w:rsid w:val="00D008C1"/>
    <w:rsid w:val="00D21823"/>
    <w:rsid w:val="00D234B5"/>
    <w:rsid w:val="00D24850"/>
    <w:rsid w:val="00D3007E"/>
    <w:rsid w:val="00D303E0"/>
    <w:rsid w:val="00D304DB"/>
    <w:rsid w:val="00D34323"/>
    <w:rsid w:val="00D42CA7"/>
    <w:rsid w:val="00D54B4D"/>
    <w:rsid w:val="00D60375"/>
    <w:rsid w:val="00D61DCD"/>
    <w:rsid w:val="00D62061"/>
    <w:rsid w:val="00D6695C"/>
    <w:rsid w:val="00D811AF"/>
    <w:rsid w:val="00D8402C"/>
    <w:rsid w:val="00D965EA"/>
    <w:rsid w:val="00DB5AF9"/>
    <w:rsid w:val="00DB5C17"/>
    <w:rsid w:val="00DC3714"/>
    <w:rsid w:val="00DC5E3A"/>
    <w:rsid w:val="00DD0D8A"/>
    <w:rsid w:val="00DD36A9"/>
    <w:rsid w:val="00DE0986"/>
    <w:rsid w:val="00DF38DD"/>
    <w:rsid w:val="00DF5820"/>
    <w:rsid w:val="00E06D58"/>
    <w:rsid w:val="00E147C5"/>
    <w:rsid w:val="00E32F9C"/>
    <w:rsid w:val="00E421BC"/>
    <w:rsid w:val="00E425DC"/>
    <w:rsid w:val="00E47042"/>
    <w:rsid w:val="00E552DA"/>
    <w:rsid w:val="00E61B08"/>
    <w:rsid w:val="00E73ED4"/>
    <w:rsid w:val="00E84029"/>
    <w:rsid w:val="00E91340"/>
    <w:rsid w:val="00E91708"/>
    <w:rsid w:val="00EA17DF"/>
    <w:rsid w:val="00EB65EA"/>
    <w:rsid w:val="00EC4A0F"/>
    <w:rsid w:val="00EC624D"/>
    <w:rsid w:val="00EF4825"/>
    <w:rsid w:val="00F0751A"/>
    <w:rsid w:val="00F11C3A"/>
    <w:rsid w:val="00F1453C"/>
    <w:rsid w:val="00F20352"/>
    <w:rsid w:val="00F243AE"/>
    <w:rsid w:val="00F43F24"/>
    <w:rsid w:val="00F51D69"/>
    <w:rsid w:val="00F665FE"/>
    <w:rsid w:val="00F667E6"/>
    <w:rsid w:val="00F70FFA"/>
    <w:rsid w:val="00F740D6"/>
    <w:rsid w:val="00F753BC"/>
    <w:rsid w:val="00F863F7"/>
    <w:rsid w:val="00F86FC4"/>
    <w:rsid w:val="00F95565"/>
    <w:rsid w:val="00FC28FE"/>
    <w:rsid w:val="00FD12F9"/>
    <w:rsid w:val="00FD2029"/>
    <w:rsid w:val="00FD26D5"/>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nhideWhenUsed/>
    <w:rsid w:val="00865072"/>
    <w:rPr>
      <w:rFonts w:ascii="Tahoma" w:hAnsi="Tahoma" w:cs="Tahoma"/>
      <w:sz w:val="16"/>
      <w:szCs w:val="16"/>
    </w:rPr>
  </w:style>
  <w:style w:type="character" w:customStyle="1" w:styleId="BalloonTextChar">
    <w:name w:val="Balloon Text Char"/>
    <w:basedOn w:val="DefaultParagraphFont"/>
    <w:link w:val="BalloonText"/>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uiPriority w:val="34"/>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semiHidden/>
    <w:unhideWhenUsed/>
    <w:rsid w:val="00880492"/>
    <w:pPr>
      <w:spacing w:after="100"/>
      <w:ind w:left="240"/>
    </w:pPr>
  </w:style>
  <w:style w:type="paragraph" w:styleId="TOC3">
    <w:name w:val="toc 3"/>
    <w:basedOn w:val="Normal"/>
    <w:next w:val="Normal"/>
    <w:autoRedefine/>
    <w:uiPriority w:val="39"/>
    <w:semiHidden/>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semiHidden/>
    <w:rsid w:val="009E2C20"/>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814102130">
      <w:bodyDiv w:val="1"/>
      <w:marLeft w:val="0"/>
      <w:marRight w:val="0"/>
      <w:marTop w:val="0"/>
      <w:marBottom w:val="0"/>
      <w:divBdr>
        <w:top w:val="none" w:sz="0" w:space="0" w:color="auto"/>
        <w:left w:val="none" w:sz="0" w:space="0" w:color="auto"/>
        <w:bottom w:val="none" w:sz="0" w:space="0" w:color="auto"/>
        <w:right w:val="none" w:sz="0" w:space="0" w:color="auto"/>
      </w:divBdr>
    </w:div>
    <w:div w:id="872578766">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32790998">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330522466">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964732504">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260" TargetMode="External"/><Relationship Id="rId18" Type="http://schemas.openxmlformats.org/officeDocument/2006/relationships/hyperlink" Target="http://www.zakon.hr/cms.htm?id=265" TargetMode="External"/><Relationship Id="rId26" Type="http://schemas.openxmlformats.org/officeDocument/2006/relationships/hyperlink" Target="http://www.lasinja.hr" TargetMode="External"/><Relationship Id="rId3" Type="http://schemas.openxmlformats.org/officeDocument/2006/relationships/numbering" Target="numbering.xml"/><Relationship Id="rId21" Type="http://schemas.openxmlformats.org/officeDocument/2006/relationships/hyperlink" Target="http://www.zakon.hr/cms.htm?id=268"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zakon.hr/cms.htm?id=264" TargetMode="External"/><Relationship Id="rId25" Type="http://schemas.openxmlformats.org/officeDocument/2006/relationships/hyperlink" Target="http://www.lasinja.hr" TargetMode="External"/><Relationship Id="rId2" Type="http://schemas.openxmlformats.org/officeDocument/2006/relationships/customXml" Target="../customXml/item2.xml"/><Relationship Id="rId16" Type="http://schemas.openxmlformats.org/officeDocument/2006/relationships/hyperlink" Target="http://www.zakon.hr/cms.htm?id=263" TargetMode="External"/><Relationship Id="rId20" Type="http://schemas.openxmlformats.org/officeDocument/2006/relationships/hyperlink" Target="http://www.zakon.hr/cms.htm?id=26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zakon.hr/cms.htm?id=26157" TargetMode="External"/><Relationship Id="rId5" Type="http://schemas.openxmlformats.org/officeDocument/2006/relationships/settings" Target="settings.xml"/><Relationship Id="rId15" Type="http://schemas.openxmlformats.org/officeDocument/2006/relationships/hyperlink" Target="http://www.zakon.hr/cms.htm?id=262" TargetMode="External"/><Relationship Id="rId23" Type="http://schemas.openxmlformats.org/officeDocument/2006/relationships/hyperlink" Target="http://www.zakon.hr/cms.htm?id=15727"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zakon.hr/cms.htm?id=26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zakon.hr/cms.htm?id=261" TargetMode="External"/><Relationship Id="rId22" Type="http://schemas.openxmlformats.org/officeDocument/2006/relationships/hyperlink" Target="http://www.zakon.hr/cms.htm?id=285" TargetMode="External"/><Relationship Id="rId27" Type="http://schemas.openxmlformats.org/officeDocument/2006/relationships/hyperlink" Target="http://www.lasinja.hr"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11DC5"/>
    <w:rsid w:val="000C75BA"/>
    <w:rsid w:val="000D4C6C"/>
    <w:rsid w:val="000F3C89"/>
    <w:rsid w:val="00127A83"/>
    <w:rsid w:val="00153A69"/>
    <w:rsid w:val="001D21F2"/>
    <w:rsid w:val="001E3E9F"/>
    <w:rsid w:val="001F774F"/>
    <w:rsid w:val="002655D8"/>
    <w:rsid w:val="002C5ED3"/>
    <w:rsid w:val="002D163A"/>
    <w:rsid w:val="002E4F71"/>
    <w:rsid w:val="002F7A01"/>
    <w:rsid w:val="0032265D"/>
    <w:rsid w:val="003249E1"/>
    <w:rsid w:val="00340783"/>
    <w:rsid w:val="00390ADB"/>
    <w:rsid w:val="003A0C0D"/>
    <w:rsid w:val="003D132E"/>
    <w:rsid w:val="00430AD0"/>
    <w:rsid w:val="004876FD"/>
    <w:rsid w:val="00496435"/>
    <w:rsid w:val="004A1263"/>
    <w:rsid w:val="004A144A"/>
    <w:rsid w:val="004F4FD5"/>
    <w:rsid w:val="005667D5"/>
    <w:rsid w:val="0058259F"/>
    <w:rsid w:val="005B1CDC"/>
    <w:rsid w:val="00621EA9"/>
    <w:rsid w:val="006226CC"/>
    <w:rsid w:val="006848E5"/>
    <w:rsid w:val="006A5B60"/>
    <w:rsid w:val="0075719C"/>
    <w:rsid w:val="0076282E"/>
    <w:rsid w:val="00777CF1"/>
    <w:rsid w:val="00781C78"/>
    <w:rsid w:val="007B478F"/>
    <w:rsid w:val="007D5171"/>
    <w:rsid w:val="00800FA3"/>
    <w:rsid w:val="00864B90"/>
    <w:rsid w:val="008A553D"/>
    <w:rsid w:val="008E7C5F"/>
    <w:rsid w:val="009065E5"/>
    <w:rsid w:val="00946F92"/>
    <w:rsid w:val="009A67C0"/>
    <w:rsid w:val="009E7FC5"/>
    <w:rsid w:val="009F0382"/>
    <w:rsid w:val="00A33F0D"/>
    <w:rsid w:val="00AD4492"/>
    <w:rsid w:val="00AE3B64"/>
    <w:rsid w:val="00B1775F"/>
    <w:rsid w:val="00BA1109"/>
    <w:rsid w:val="00BA4040"/>
    <w:rsid w:val="00BC51DE"/>
    <w:rsid w:val="00BD203E"/>
    <w:rsid w:val="00BE225A"/>
    <w:rsid w:val="00BF5EE6"/>
    <w:rsid w:val="00BF7C2B"/>
    <w:rsid w:val="00C11215"/>
    <w:rsid w:val="00C628B3"/>
    <w:rsid w:val="00CC7B74"/>
    <w:rsid w:val="00DA365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36870"/>
    <w:rsid w:val="00F8247F"/>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29. veljače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37</Pages>
  <Words>9300</Words>
  <Characters>53010</Characters>
  <Application>Microsoft Office Word</Application>
  <DocSecurity>0</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1/2024                            Glasnik Općine Lasinja</vt:lpstr>
      <vt:lpstr>Broj 5/2018                       Glasnik Općine Lasinja</vt:lpstr>
    </vt:vector>
  </TitlesOfParts>
  <Company/>
  <LinksUpToDate>false</LinksUpToDate>
  <CharactersWithSpaces>62186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1/2024                            Glasnik Općine Lasinja</dc:title>
  <dc:creator>Nevenka</dc:creator>
  <cp:lastModifiedBy>Korisnik</cp:lastModifiedBy>
  <cp:revision>13</cp:revision>
  <cp:lastPrinted>2024-03-01T11:43:00Z</cp:lastPrinted>
  <dcterms:created xsi:type="dcterms:W3CDTF">2024-01-04T10:47:00Z</dcterms:created>
  <dcterms:modified xsi:type="dcterms:W3CDTF">2024-03-01T11:43:00Z</dcterms:modified>
</cp:coreProperties>
</file>