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5FF4090A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92753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 </w:t>
                            </w:r>
                            <w:r w:rsidR="00927538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16</w:t>
                            </w:r>
                            <w:r w:rsidR="00DF582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</w:t>
                            </w:r>
                            <w:r w:rsidR="00927538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travnja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2021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" strokeweight="3pt">
                <v:stroke linestyle="thinThin"/>
                <v:textbox>
                  <w:txbxContent>
                    <w:p w14:paraId="22A835B4" w14:textId="5FF4090A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927538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6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 </w:t>
                      </w:r>
                      <w:r w:rsidR="00927538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16</w:t>
                      </w:r>
                      <w:r w:rsidR="00DF582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</w:t>
                      </w:r>
                      <w:r w:rsidR="00927538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travnja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2021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6F006F62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AB2BB0">
        <w:rPr>
          <w:rFonts w:ascii="Verdana" w:hAnsi="Verdana"/>
          <w:b/>
          <w:lang w:val="hr-HR"/>
        </w:rPr>
        <w:t xml:space="preserve">I NAČELNIK                                                                            </w:t>
      </w:r>
      <w:r>
        <w:rPr>
          <w:rFonts w:ascii="Verdana" w:hAnsi="Verdana"/>
          <w:b/>
          <w:lang w:val="hr-HR"/>
        </w:rPr>
        <w:t>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57BD0AC9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4828E767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3D80A1C9" w14:textId="77777777" w:rsidR="00B54EC9" w:rsidRDefault="00B54EC9" w:rsidP="00082FB4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7916B2CA" w14:textId="39F5C618" w:rsidR="00297115" w:rsidRDefault="001A7E14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 w:rsidRPr="00297115">
        <w:rPr>
          <w:rFonts w:ascii="Verdana" w:hAnsi="Verdana"/>
          <w:sz w:val="20"/>
          <w:szCs w:val="20"/>
          <w:lang w:val="hr-HR"/>
        </w:rPr>
        <w:t xml:space="preserve">-  </w:t>
      </w:r>
      <w:r w:rsidR="00AB2BB0">
        <w:rPr>
          <w:rFonts w:ascii="Verdana" w:eastAsia="Calibri" w:hAnsi="Verdana" w:cs="Arial"/>
          <w:sz w:val="20"/>
          <w:szCs w:val="20"/>
        </w:rPr>
        <w:t xml:space="preserve">I. </w:t>
      </w:r>
      <w:proofErr w:type="spellStart"/>
      <w:r w:rsidR="00AB2BB0">
        <w:rPr>
          <w:rFonts w:ascii="Verdana" w:eastAsia="Calibri" w:hAnsi="Verdana" w:cs="Arial"/>
          <w:sz w:val="20"/>
          <w:szCs w:val="20"/>
        </w:rPr>
        <w:t>izmjene</w:t>
      </w:r>
      <w:proofErr w:type="spellEnd"/>
      <w:r w:rsidR="00AB2BB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AB2BB0">
        <w:rPr>
          <w:rFonts w:ascii="Verdana" w:eastAsia="Calibri" w:hAnsi="Verdana" w:cs="Arial"/>
          <w:sz w:val="20"/>
          <w:szCs w:val="20"/>
        </w:rPr>
        <w:t>Pravilnika</w:t>
      </w:r>
      <w:proofErr w:type="spellEnd"/>
      <w:r w:rsidR="00AB2BB0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AB2BB0">
        <w:rPr>
          <w:rFonts w:ascii="Verdana" w:eastAsia="Calibri" w:hAnsi="Verdana" w:cs="Arial"/>
          <w:sz w:val="20"/>
          <w:szCs w:val="20"/>
        </w:rPr>
        <w:t>unutarnjem</w:t>
      </w:r>
      <w:proofErr w:type="spellEnd"/>
      <w:r w:rsidR="00AB2BB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AB2BB0">
        <w:rPr>
          <w:rFonts w:ascii="Verdana" w:eastAsia="Calibri" w:hAnsi="Verdana" w:cs="Arial"/>
          <w:sz w:val="20"/>
          <w:szCs w:val="20"/>
        </w:rPr>
        <w:t>redu</w:t>
      </w:r>
      <w:proofErr w:type="spellEnd"/>
      <w:r w:rsidR="00AB2BB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AB2BB0">
        <w:rPr>
          <w:rFonts w:ascii="Verdana" w:eastAsia="Calibri" w:hAnsi="Verdana" w:cs="Arial"/>
          <w:sz w:val="20"/>
          <w:szCs w:val="20"/>
        </w:rPr>
        <w:t>Jedinstvenog</w:t>
      </w:r>
      <w:proofErr w:type="spellEnd"/>
      <w:r w:rsidR="00297115" w:rsidRPr="00297115">
        <w:rPr>
          <w:rFonts w:ascii="Verdana" w:eastAsia="Calibri" w:hAnsi="Verdana" w:cs="Arial"/>
          <w:sz w:val="20"/>
          <w:szCs w:val="20"/>
        </w:rPr>
        <w:t xml:space="preserve"> </w:t>
      </w:r>
    </w:p>
    <w:p w14:paraId="04ED2581" w14:textId="66A7CA31" w:rsidR="00297115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r w:rsidR="00AB2BB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upravnog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odjela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Lasinja </w:t>
      </w:r>
      <w:r>
        <w:rPr>
          <w:rFonts w:ascii="Verdana" w:eastAsia="Calibri" w:hAnsi="Verdana" w:cs="Arial"/>
          <w:sz w:val="20"/>
          <w:szCs w:val="20"/>
        </w:rPr>
        <w:t>………</w:t>
      </w:r>
      <w:r w:rsidR="00AB2BB0">
        <w:rPr>
          <w:rFonts w:ascii="Verdana" w:eastAsia="Calibri" w:hAnsi="Verdana" w:cs="Arial"/>
          <w:sz w:val="20"/>
          <w:szCs w:val="20"/>
        </w:rPr>
        <w:t>………………………………………</w:t>
      </w:r>
      <w:proofErr w:type="gramStart"/>
      <w:r w:rsidR="00AB2BB0"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>…………………………………….  3</w:t>
      </w:r>
      <w:r>
        <w:rPr>
          <w:rFonts w:ascii="Verdana" w:hAnsi="Verdana" w:cs="Arial"/>
          <w:sz w:val="20"/>
          <w:szCs w:val="20"/>
          <w:lang w:eastAsia="hr-HR"/>
        </w:rPr>
        <w:t xml:space="preserve">  </w:t>
      </w:r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3DA806FD" w14:textId="4E998F15" w:rsidR="002D3FC9" w:rsidRDefault="00297115" w:rsidP="00AB2BB0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r w:rsidR="00AB2BB0">
        <w:rPr>
          <w:rFonts w:ascii="Verdana" w:eastAsia="Calibri" w:hAnsi="Verdana" w:cs="Arial"/>
          <w:sz w:val="20"/>
          <w:szCs w:val="20"/>
        </w:rPr>
        <w:t xml:space="preserve">I. </w:t>
      </w:r>
      <w:proofErr w:type="spellStart"/>
      <w:r w:rsidR="00AB2BB0">
        <w:rPr>
          <w:rFonts w:ascii="Verdana" w:eastAsia="Calibri" w:hAnsi="Verdana" w:cs="Arial"/>
          <w:sz w:val="20"/>
          <w:szCs w:val="20"/>
        </w:rPr>
        <w:t>izmjene</w:t>
      </w:r>
      <w:proofErr w:type="spellEnd"/>
      <w:r w:rsidR="00AB2BB0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AB2BB0">
        <w:rPr>
          <w:rFonts w:ascii="Verdana" w:eastAsia="Calibri" w:hAnsi="Verdana" w:cs="Arial"/>
          <w:sz w:val="20"/>
          <w:szCs w:val="20"/>
        </w:rPr>
        <w:t>dopune</w:t>
      </w:r>
      <w:proofErr w:type="spellEnd"/>
      <w:r w:rsidR="00AB2BB0">
        <w:rPr>
          <w:rFonts w:ascii="Verdana" w:eastAsia="Calibri" w:hAnsi="Verdana" w:cs="Arial"/>
          <w:sz w:val="20"/>
          <w:szCs w:val="20"/>
        </w:rPr>
        <w:t xml:space="preserve"> Plana </w:t>
      </w:r>
      <w:proofErr w:type="spellStart"/>
      <w:r w:rsidR="00AB2BB0">
        <w:rPr>
          <w:rFonts w:ascii="Verdana" w:eastAsia="Calibri" w:hAnsi="Verdana" w:cs="Arial"/>
          <w:sz w:val="20"/>
          <w:szCs w:val="20"/>
        </w:rPr>
        <w:t>nabave</w:t>
      </w:r>
      <w:proofErr w:type="spellEnd"/>
      <w:r w:rsidR="00AB2BB0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AB2BB0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AB2BB0">
        <w:rPr>
          <w:rFonts w:ascii="Verdana" w:eastAsia="Calibri" w:hAnsi="Verdana" w:cs="Arial"/>
          <w:sz w:val="20"/>
          <w:szCs w:val="20"/>
        </w:rPr>
        <w:t xml:space="preserve"> Lasinja</w:t>
      </w:r>
    </w:p>
    <w:p w14:paraId="7412EA86" w14:textId="57A33C35" w:rsidR="00AB2BB0" w:rsidRPr="00297115" w:rsidRDefault="00AB2BB0" w:rsidP="00AB2BB0">
      <w:pPr>
        <w:contextualSpacing/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……………………………………………………………………………………………………………………. 6</w:t>
      </w:r>
    </w:p>
    <w:p w14:paraId="31B3D905" w14:textId="0C798D83" w:rsidR="00763D52" w:rsidRPr="00297115" w:rsidRDefault="00A7358C" w:rsidP="00865072">
      <w:pPr>
        <w:jc w:val="both"/>
        <w:rPr>
          <w:rFonts w:ascii="Verdana" w:hAnsi="Verdana"/>
          <w:sz w:val="20"/>
          <w:szCs w:val="20"/>
          <w:lang w:val="hr-HR"/>
        </w:rPr>
      </w:pPr>
      <w:r w:rsidRPr="00297115">
        <w:rPr>
          <w:rFonts w:ascii="Verdana" w:hAnsi="Verdana"/>
          <w:sz w:val="20"/>
          <w:szCs w:val="20"/>
          <w:lang w:val="hr-HR"/>
        </w:rPr>
        <w:t xml:space="preserve"> </w:t>
      </w:r>
    </w:p>
    <w:p w14:paraId="2E3684C7" w14:textId="77777777" w:rsidR="00BA19E9" w:rsidRPr="00A7358C" w:rsidRDefault="00BA19E9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30D74980" w14:textId="77777777" w:rsidR="00763D52" w:rsidRDefault="00763D52" w:rsidP="00865072">
      <w:pPr>
        <w:jc w:val="both"/>
        <w:rPr>
          <w:lang w:val="hr-HR"/>
        </w:rPr>
      </w:pPr>
    </w:p>
    <w:p w14:paraId="62A8E2DA" w14:textId="79A33F52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2F9E" w14:textId="3C4C7992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E0A037" w14:textId="306F5771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A7A4E63" w14:textId="011DF89F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5D79844" w14:textId="6AF964DC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F308C" w14:textId="3C5CB54E" w:rsidR="009B5E43" w:rsidRDefault="0029711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/>
          <w:b/>
          <w:lang w:val="hr-HR"/>
        </w:rPr>
        <w:t xml:space="preserve">                                                                      </w:t>
      </w:r>
    </w:p>
    <w:p w14:paraId="1F9744FB" w14:textId="093E02CA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AFDBC4D" w14:textId="632DA34C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DE85D4" w14:textId="3BC1137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13D8CC" w14:textId="097108E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6ED331" w14:textId="46A8D9C3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6B6FB4F" w14:textId="44D3EE00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5E49D9" w14:textId="6943C71F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3AE06D" w14:textId="35C0B29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C8FB0B5" w14:textId="6F7ADA88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71E77E2" w14:textId="46EA0945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B7272B0" w14:textId="7CDBC12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58D39E7" w14:textId="65F312D4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264CE5" w14:textId="0D60CD07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5A6453B" w14:textId="66BAD168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8006EFB" w14:textId="33AE51C0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182FFED" w14:textId="59A10462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3202EA" w14:textId="46A68048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4299D" w14:textId="3B64D9C7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7036975" w14:textId="48F16FE4" w:rsidR="00AB2BB0" w:rsidRDefault="00AB2BB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15E551E" w14:textId="4AF45131" w:rsidR="00AB2BB0" w:rsidRDefault="00AB2BB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9DB90DB" w14:textId="1750E30C" w:rsidR="00AB2BB0" w:rsidRDefault="00AB2BB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52313C3" w14:textId="7DB9CF7E" w:rsidR="00AB2BB0" w:rsidRDefault="00AB2BB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5A02B1" w14:textId="04262C20" w:rsidR="00AB2BB0" w:rsidRDefault="00AB2BB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77789B6" w14:textId="4FEAECE6" w:rsidR="00AB2BB0" w:rsidRDefault="00AB2BB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28F0EF9" w14:textId="453E0AA6" w:rsidR="00AB2BB0" w:rsidRDefault="00AB2BB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82B51E1" w14:textId="30F111D6" w:rsidR="00AB2BB0" w:rsidRDefault="00AB2BB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B460434" w14:textId="77777777" w:rsidR="00AB2BB0" w:rsidRDefault="00AB2BB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99A18F7" w14:textId="17BC86A9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686CD73" w14:textId="6C847643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6BAEF72" w14:textId="77777777" w:rsidR="00927538" w:rsidRPr="00927538" w:rsidRDefault="00F7239F" w:rsidP="0092753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hr-HR" w:eastAsia="hr-HR"/>
        </w:rPr>
        <w:lastRenderedPageBreak/>
        <w:t xml:space="preserve"> </w:t>
      </w:r>
      <w:r w:rsidR="00927538" w:rsidRPr="00927538">
        <w:rPr>
          <w:rFonts w:ascii="Verdana" w:eastAsia="ArialNarrow" w:hAnsi="Verdana" w:cs="Arial"/>
          <w:sz w:val="20"/>
          <w:szCs w:val="20"/>
        </w:rPr>
        <w:tab/>
        <w:t xml:space="preserve">Na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4.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3.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lokalnoj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područnoj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regionalnoj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)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samoupravi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(„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Narodne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="00927538" w:rsidRPr="00927538">
        <w:rPr>
          <w:rFonts w:ascii="Verdana" w:eastAsia="ArialNarrow" w:hAnsi="Verdana" w:cs="Arial"/>
          <w:sz w:val="20"/>
          <w:szCs w:val="20"/>
        </w:rPr>
        <w:t>novine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“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86/08, 61/11, 04/18 i 112/19),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50.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Statuta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Lasinja (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: 1/18, 1/20 i 1/21) i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6.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2.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ustrojstvu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djelokrugu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Lasinja („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="00927538" w:rsidRPr="00927538">
        <w:rPr>
          <w:rFonts w:ascii="Verdana" w:eastAsia="ArialNarrow" w:hAnsi="Verdana" w:cs="Arial"/>
          <w:sz w:val="20"/>
          <w:szCs w:val="20"/>
        </w:rPr>
        <w:t xml:space="preserve">Lasinja“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1/21),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prijedlog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, dana 15.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travnja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2021.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="00927538"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="00927538" w:rsidRPr="00927538">
        <w:rPr>
          <w:rFonts w:ascii="Verdana" w:eastAsia="ArialNarrow" w:hAnsi="Verdana" w:cs="Arial"/>
          <w:sz w:val="20"/>
          <w:szCs w:val="20"/>
        </w:rPr>
        <w:t>donosi</w:t>
      </w:r>
      <w:proofErr w:type="spellEnd"/>
    </w:p>
    <w:p w14:paraId="6C809D76" w14:textId="77777777" w:rsidR="00927538" w:rsidRPr="00927538" w:rsidRDefault="00927538" w:rsidP="0092753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D25A8C9" w14:textId="77777777" w:rsidR="00927538" w:rsidRPr="00927538" w:rsidRDefault="00927538" w:rsidP="00927538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927538">
        <w:rPr>
          <w:rFonts w:ascii="Verdana" w:eastAsia="ArialNarrow" w:hAnsi="Verdana" w:cs="Arial"/>
          <w:b/>
          <w:sz w:val="20"/>
          <w:szCs w:val="20"/>
        </w:rPr>
        <w:t xml:space="preserve">I. IZMJENE </w:t>
      </w:r>
    </w:p>
    <w:p w14:paraId="48C8F6AB" w14:textId="77777777" w:rsidR="00927538" w:rsidRPr="00927538" w:rsidRDefault="00927538" w:rsidP="00927538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927538">
        <w:rPr>
          <w:rFonts w:ascii="Verdana" w:eastAsia="ArialNarrow" w:hAnsi="Verdana" w:cs="Arial"/>
          <w:b/>
          <w:sz w:val="20"/>
          <w:szCs w:val="20"/>
        </w:rPr>
        <w:t>P R A V I L N I K A</w:t>
      </w:r>
    </w:p>
    <w:p w14:paraId="60ABDB2E" w14:textId="77777777" w:rsidR="00927538" w:rsidRPr="00927538" w:rsidRDefault="00927538" w:rsidP="00927538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927538">
        <w:rPr>
          <w:rFonts w:ascii="Verdana" w:eastAsia="ArialNarrow" w:hAnsi="Verdana" w:cs="Arial"/>
          <w:b/>
          <w:sz w:val="20"/>
          <w:szCs w:val="20"/>
        </w:rPr>
        <w:t xml:space="preserve">o </w:t>
      </w:r>
      <w:proofErr w:type="spellStart"/>
      <w:r w:rsidRPr="00927538">
        <w:rPr>
          <w:rFonts w:ascii="Verdana" w:eastAsia="ArialNarrow" w:hAnsi="Verdana" w:cs="Arial"/>
          <w:b/>
          <w:sz w:val="20"/>
          <w:szCs w:val="20"/>
        </w:rPr>
        <w:t>unutarnjem</w:t>
      </w:r>
      <w:proofErr w:type="spellEnd"/>
      <w:r w:rsidRPr="00927538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b/>
          <w:sz w:val="20"/>
          <w:szCs w:val="20"/>
        </w:rPr>
        <w:t>redu</w:t>
      </w:r>
      <w:proofErr w:type="spellEnd"/>
      <w:r w:rsidRPr="00927538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b/>
          <w:sz w:val="20"/>
          <w:szCs w:val="20"/>
        </w:rPr>
        <w:t>Jedinstvenog</w:t>
      </w:r>
      <w:proofErr w:type="spellEnd"/>
      <w:r w:rsidRPr="00927538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b/>
          <w:sz w:val="20"/>
          <w:szCs w:val="20"/>
        </w:rPr>
        <w:t>upravnog</w:t>
      </w:r>
      <w:proofErr w:type="spellEnd"/>
      <w:r w:rsidRPr="00927538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b/>
          <w:sz w:val="20"/>
          <w:szCs w:val="20"/>
        </w:rPr>
        <w:t>odjela</w:t>
      </w:r>
      <w:proofErr w:type="spellEnd"/>
      <w:r w:rsidRPr="00927538">
        <w:rPr>
          <w:rFonts w:ascii="Verdana" w:eastAsia="ArialNarrow" w:hAnsi="Verdana" w:cs="Arial"/>
          <w:b/>
          <w:sz w:val="20"/>
          <w:szCs w:val="20"/>
        </w:rPr>
        <w:t xml:space="preserve"> </w:t>
      </w:r>
    </w:p>
    <w:p w14:paraId="3C04647B" w14:textId="77777777" w:rsidR="00927538" w:rsidRPr="00927538" w:rsidRDefault="00927538" w:rsidP="00927538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27538">
        <w:rPr>
          <w:rFonts w:ascii="Verdana" w:eastAsia="ArialNarrow" w:hAnsi="Verdana" w:cs="Arial"/>
          <w:b/>
          <w:sz w:val="20"/>
          <w:szCs w:val="20"/>
        </w:rPr>
        <w:t>Općine</w:t>
      </w:r>
      <w:proofErr w:type="spellEnd"/>
      <w:r w:rsidRPr="00927538">
        <w:rPr>
          <w:rFonts w:ascii="Verdana" w:eastAsia="ArialNarrow" w:hAnsi="Verdana" w:cs="Arial"/>
          <w:b/>
          <w:sz w:val="20"/>
          <w:szCs w:val="20"/>
        </w:rPr>
        <w:t xml:space="preserve"> Lasinja</w:t>
      </w:r>
    </w:p>
    <w:p w14:paraId="0F8F8453" w14:textId="77777777" w:rsidR="00927538" w:rsidRPr="00927538" w:rsidRDefault="00927538" w:rsidP="00927538">
      <w:pPr>
        <w:autoSpaceDE w:val="0"/>
        <w:autoSpaceDN w:val="0"/>
        <w:adjustRightInd w:val="0"/>
        <w:rPr>
          <w:rFonts w:ascii="Verdana" w:eastAsia="ArialNarrow" w:hAnsi="Verdana" w:cs="Arial"/>
          <w:b/>
          <w:sz w:val="20"/>
          <w:szCs w:val="20"/>
        </w:rPr>
      </w:pPr>
    </w:p>
    <w:p w14:paraId="0FD41C21" w14:textId="77777777" w:rsidR="00927538" w:rsidRPr="00927538" w:rsidRDefault="00927538" w:rsidP="00927538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27538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27538">
        <w:rPr>
          <w:rFonts w:ascii="Verdana" w:eastAsia="ArialNarrow" w:hAnsi="Verdana" w:cs="Arial"/>
          <w:b/>
          <w:sz w:val="20"/>
          <w:szCs w:val="20"/>
        </w:rPr>
        <w:t xml:space="preserve"> 1.</w:t>
      </w:r>
    </w:p>
    <w:p w14:paraId="5747C566" w14:textId="77777777" w:rsidR="00927538" w:rsidRPr="00927538" w:rsidRDefault="00927538" w:rsidP="00927538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Pravilniku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unutarnjem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redu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Lasinja, KLASA: 023-01/21-04/03, URBROJ: 2133/19-02-21-2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1.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ožujka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2021.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(„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927538">
        <w:rPr>
          <w:rFonts w:ascii="Verdana" w:eastAsia="ArialNarrow" w:hAnsi="Verdana" w:cs="Arial"/>
          <w:sz w:val="20"/>
          <w:szCs w:val="20"/>
        </w:rPr>
        <w:t xml:space="preserve">Lasinja“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927538">
        <w:rPr>
          <w:rFonts w:ascii="Verdana" w:eastAsia="ArialNarrow" w:hAnsi="Verdana" w:cs="Arial"/>
          <w:sz w:val="20"/>
          <w:szCs w:val="20"/>
        </w:rPr>
        <w:t xml:space="preserve"> 2/21) u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članku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11.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radna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brojem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1. PROČELNIK JEDINSTVENOG UPRAVNOG ODJELA i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brojem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4. REFERENT – KOMUNALNI REDAR,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mijenjaju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se i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glase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>:</w:t>
      </w:r>
    </w:p>
    <w:p w14:paraId="776CC8B9" w14:textId="77777777" w:rsidR="00927538" w:rsidRPr="00D55CBA" w:rsidRDefault="00927538" w:rsidP="00927538">
      <w:pPr>
        <w:overflowPunct w:val="0"/>
        <w:autoSpaceDE w:val="0"/>
        <w:autoSpaceDN w:val="0"/>
        <w:adjustRightInd w:val="0"/>
        <w:jc w:val="both"/>
        <w:rPr>
          <w:lang w:eastAsia="hr-HR"/>
        </w:rPr>
      </w:pPr>
      <w:r w:rsidRPr="00EC690C">
        <w:rPr>
          <w:lang w:eastAsia="hr-HR"/>
        </w:rPr>
        <w:t xml:space="preserve">                 </w:t>
      </w: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927538" w:rsidRPr="00BD0BC6" w14:paraId="2E75BF71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45EA" w14:textId="77777777" w:rsidR="00927538" w:rsidRPr="00BD0BC6" w:rsidRDefault="00927538" w:rsidP="002E29C7">
            <w:pPr>
              <w:pStyle w:val="Heading4"/>
              <w:keepLines/>
              <w:spacing w:before="0" w:after="0" w:line="240" w:lineRule="auto"/>
              <w:ind w:left="28"/>
              <w:rPr>
                <w:rFonts w:cs="Calibri"/>
                <w:sz w:val="24"/>
                <w:szCs w:val="24"/>
                <w:bdr w:val="none" w:sz="0" w:space="0" w:color="auto" w:frame="1"/>
              </w:rPr>
            </w:pPr>
            <w:r>
              <w:rPr>
                <w:rFonts w:cs="Calibri"/>
                <w:sz w:val="24"/>
                <w:szCs w:val="24"/>
                <w:bdr w:val="none" w:sz="0" w:space="0" w:color="auto" w:frame="1"/>
                <w:lang w:eastAsia="hr-HR"/>
              </w:rPr>
              <w:t xml:space="preserve">1. </w:t>
            </w:r>
            <w:r w:rsidRPr="00BD0BC6">
              <w:rPr>
                <w:rFonts w:cs="Calibri"/>
                <w:sz w:val="24"/>
                <w:szCs w:val="24"/>
                <w:bdr w:val="none" w:sz="0" w:space="0" w:color="auto" w:frame="1"/>
                <w:lang w:eastAsia="hr-HR"/>
              </w:rPr>
              <w:t>PROČELNIK JEDINSTVENOG UPRAVNOG ODJELA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DA47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927538" w:rsidRPr="00BD0BC6" w14:paraId="4ACD5400" w14:textId="77777777" w:rsidTr="002E29C7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303C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927538" w:rsidRPr="00BD0BC6" w14:paraId="1BB61A79" w14:textId="77777777" w:rsidTr="002E29C7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C548C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462D0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FAB3D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92FA9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927538" w:rsidRPr="00BD0BC6" w14:paraId="37B5C3B5" w14:textId="77777777" w:rsidTr="002E29C7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250A6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CCF17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GLAVNI RUKOVODITELJ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17695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EE1B5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1.</w:t>
            </w:r>
          </w:p>
        </w:tc>
      </w:tr>
      <w:tr w:rsidR="00927538" w:rsidRPr="00BD0BC6" w14:paraId="50D98515" w14:textId="77777777" w:rsidTr="002E29C7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1C042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927538" w:rsidRPr="00BD0BC6" w14:paraId="13E55C5B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3600E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C25E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927538" w:rsidRPr="00BD0BC6" w14:paraId="53BBF0A3" w14:textId="77777777" w:rsidTr="002E29C7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4B81E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upravlja, organizira i koordinira rad Jedinstvenog upravnog odjela, brine o zakonitom i pravovremenom obavljanju poslova iz nadležnosti odjela i poduzima mjere za efikasno poslovanje odjela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8456A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20%</w:t>
            </w:r>
          </w:p>
        </w:tc>
      </w:tr>
      <w:tr w:rsidR="00927538" w:rsidRPr="00BD0BC6" w14:paraId="0B9529C7" w14:textId="77777777" w:rsidTr="002E29C7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843D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obavlja poslove iz djelokruga službeničkih odnosa (donošenje rješenja o prijmu u službu, rasporedu službenika i namještenika na radno mjesto, ocjenjivanju i dr.), brine o stručnom osposobljavanju i usavršavanju službenika i namještenika te 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poduzima mjere za utvrđivanje odgovornosti za povrede službene dužnosti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D0F00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27538" w:rsidRPr="00BD0BC6" w14:paraId="15D214FC" w14:textId="77777777" w:rsidTr="002E29C7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0624D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brine o zakonitom i učinkovitom radu Jedinstvenog upravnog odjela u odnosu na obveze načelnika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 xml:space="preserve"> Općinsko vijeće, priprema nacrte akata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koje donosi Općinsko vijeće i načelnik te u dogovoru s predsjednikom Općinskog vijeća organizira sjednice Općinskog vijeća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807DB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27538" w:rsidRPr="00BD0BC6" w14:paraId="5CE64128" w14:textId="77777777" w:rsidTr="002E29C7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B268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obavlja poslov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e u svezi pripremanja sjednica O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pćinskog vijeća, poslove stručne pomoći i izrade prijedloga akata za mjesne odbore, imovinsko pravne poslove, te organizira izvršenje poslova vezano uz društvene djelatnosti (kultura, sport, školski i predškolski odgoj, socijalna skrb, tehnička kultura), turizam, ugostiteljstvo i informiranje te obavlja i druge poslove po nalogu načelnika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 predsjednika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 xml:space="preserve"> Općinskog vijeća.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815BA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27538" w:rsidRPr="00BD0BC6" w14:paraId="36647352" w14:textId="77777777" w:rsidTr="002E29C7">
        <w:trPr>
          <w:trHeight w:val="27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E8B67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 xml:space="preserve">obavlja operativne i stručne poslove na izradi nacrta i prijedloga proračuna Općine, izmjena i dopuna proračuna, te izrađuje prateću dokumentaciju, u skladu sa zakonskim propisima organizira administrativni rad i čuvanje arhivske građe u Općini, sudjeluje u izradi i osigurava 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provedbu socijalnog programa, programa raspolaganja poljoprivrednim zemljištem, programa kulture, školstva, religije, športa i vatrogastva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6A92A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lastRenderedPageBreak/>
              <w:t>10%</w:t>
            </w:r>
          </w:p>
        </w:tc>
      </w:tr>
      <w:tr w:rsidR="00927538" w:rsidRPr="00BD0BC6" w14:paraId="06033874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8DA12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sukladno z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akonu samostalno vodi postupak i rješava upravne i neupravne predmete u prvom stupnju iz djelokruga Jedinstvenog upravnog odjela, vodi brigu i donosi rješenje za utvrđivanje općinskih poreza, naknada i ostalih prihoda iz djelokruga Jedinstvenog upravnog odjela, te zajedno sa službenicima nadzire i prati tijek naplate potraživanja, izvornih prihoda Općine, te na temelju dostavljenih podataka izrađuje rješenja i provodi postupke naplate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2B0BD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27538" w:rsidRPr="00BD0BC6" w14:paraId="2E31A5BC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5BEF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 xml:space="preserve">prati i primjenjuje propise iz djelokruga </w:t>
            </w:r>
            <w:r w:rsidRPr="00BD0BC6">
              <w:rPr>
                <w:rFonts w:ascii="Calibri" w:eastAsia="ArialNarrow" w:hAnsi="Calibri" w:cs="Calibri"/>
                <w:sz w:val="20"/>
                <w:szCs w:val="20"/>
              </w:rPr>
              <w:t>lokalne i područne (regionalne) samouprave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, vodi brigu o pravodobnom i zakonitom donošenju i usklađenju općih akata s novim odnosno s izmjenama i dopunama važećih propisa, sudjeluje u pripremi i izradi akata koje donose tijela Općine, vodi brigu o otpremanju općih akata na nadzor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8B697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10%</w:t>
            </w:r>
          </w:p>
        </w:tc>
      </w:tr>
      <w:tr w:rsidR="00927538" w:rsidRPr="00BD0BC6" w14:paraId="6D04CA5B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FDFD5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stručno komunicira izvan Odjela s tijelima državne uprave, tijelima jedinice lokalne i područne (regionalne) samouprave i drugim institucijama u svrhu prikupljanja i razmjene informacija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AD39C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927538" w:rsidRPr="00BD0BC6" w14:paraId="4F530C73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3F839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upravlja i vodi postupke javne nabave, vodi evidencije javne nabave te priprema i predlaže sklapanje</w:t>
            </w:r>
            <w:r w:rsidRPr="00BD0BC6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u</w:t>
            </w: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govora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68397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927538" w:rsidRPr="00BD0BC6" w14:paraId="4F77B5E2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7464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prati mogućnosti i surađuje na poslovima vezanima s kandidiranjem projekata i programa  financiranih od fondova EU i drugih izvora financiranja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E748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27538" w:rsidRPr="00BD0BC6" w14:paraId="27AAAB99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97B57" w14:textId="77777777" w:rsidR="00927538" w:rsidRPr="00BD0BC6" w:rsidRDefault="00927538" w:rsidP="002E29C7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D0BC6">
              <w:rPr>
                <w:rFonts w:ascii="Calibri" w:eastAsia="Times New Roman" w:hAnsi="Calibri" w:cs="Calibri"/>
                <w:sz w:val="20"/>
                <w:szCs w:val="20"/>
              </w:rPr>
              <w:t>obavlja i druge poslove u skladu s zakonom i Statutom Općine, odlukama Općinskog vijeća te p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o nalogu općinskog načelnika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D8316" w14:textId="77777777" w:rsidR="00927538" w:rsidRPr="00BD0BC6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5%</w:t>
            </w:r>
          </w:p>
        </w:tc>
      </w:tr>
      <w:tr w:rsidR="00927538" w:rsidRPr="00BD0BC6" w14:paraId="00F3EE44" w14:textId="77777777" w:rsidTr="002E29C7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5E6CB" w14:textId="77777777" w:rsidR="00927538" w:rsidRPr="00BD0BC6" w:rsidRDefault="00927538" w:rsidP="002E29C7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927538" w:rsidRPr="00BD0BC6" w14:paraId="4B2392D8" w14:textId="77777777" w:rsidTr="002E29C7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84520" w14:textId="77777777" w:rsidR="00927538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  <w:p w14:paraId="3D50ACBA" w14:textId="77777777" w:rsidR="00927538" w:rsidRDefault="00927538" w:rsidP="002E29C7">
            <w:pPr>
              <w:rPr>
                <w:lang w:eastAsia="hr-HR"/>
              </w:rPr>
            </w:pPr>
          </w:p>
          <w:p w14:paraId="5AFF2137" w14:textId="77777777" w:rsidR="00927538" w:rsidRPr="00126855" w:rsidRDefault="00927538" w:rsidP="002E29C7">
            <w:pPr>
              <w:jc w:val="center"/>
              <w:rPr>
                <w:lang w:eastAsia="hr-HR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A21A3" w14:textId="77777777" w:rsidR="00927538" w:rsidRPr="00BD0BC6" w:rsidRDefault="00927538" w:rsidP="00AB2BB0">
            <w:pPr>
              <w:autoSpaceDE w:val="0"/>
              <w:autoSpaceDN w:val="0"/>
              <w:adjustRightInd w:val="0"/>
              <w:ind w:left="851" w:hanging="851"/>
              <w:jc w:val="left"/>
              <w:rPr>
                <w:rFonts w:cs="Calibri"/>
                <w:bCs/>
                <w:sz w:val="20"/>
                <w:szCs w:val="20"/>
                <w:lang w:eastAsia="hr-HR"/>
              </w:rPr>
            </w:pPr>
            <w:r w:rsidRPr="00BD0BC6">
              <w:rPr>
                <w:rFonts w:cs="Calibri"/>
                <w:b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magistar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struke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stručni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specijalist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pravne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ili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ekonomske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struke</w:t>
            </w:r>
            <w:proofErr w:type="spellEnd"/>
          </w:p>
          <w:p w14:paraId="01D917DA" w14:textId="77777777" w:rsidR="00927538" w:rsidRPr="00BD0BC6" w:rsidRDefault="00927538" w:rsidP="00AB2BB0">
            <w:pPr>
              <w:autoSpaceDE w:val="0"/>
              <w:autoSpaceDN w:val="0"/>
              <w:adjustRightInd w:val="0"/>
              <w:jc w:val="left"/>
              <w:rPr>
                <w:rFonts w:cs="Calibri"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A23FC4">
              <w:rPr>
                <w:rFonts w:cs="Calibri"/>
                <w:sz w:val="20"/>
                <w:szCs w:val="20"/>
                <w:lang w:eastAsia="hr-HR"/>
              </w:rPr>
              <w:t>najmanje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jedna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godina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radnog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iskustv</w:t>
            </w:r>
            <w:r>
              <w:rPr>
                <w:rFonts w:cs="Calibri"/>
                <w:sz w:val="20"/>
                <w:szCs w:val="20"/>
                <w:lang w:eastAsia="hr-HR"/>
              </w:rPr>
              <w:t>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odgovarajućim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poslovima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>,</w:t>
            </w:r>
          </w:p>
          <w:p w14:paraId="0074AB10" w14:textId="77777777" w:rsidR="00927538" w:rsidRPr="00BD0BC6" w:rsidRDefault="00927538" w:rsidP="00AB2BB0">
            <w:pPr>
              <w:autoSpaceDE w:val="0"/>
              <w:autoSpaceDN w:val="0"/>
              <w:adjustRightInd w:val="0"/>
              <w:jc w:val="left"/>
              <w:rPr>
                <w:rFonts w:cs="Calibri"/>
                <w:sz w:val="20"/>
                <w:szCs w:val="20"/>
                <w:lang w:eastAsia="hr-HR"/>
              </w:rPr>
            </w:pPr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organizacijske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sposobnosti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komunikacijske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vještine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potrebne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za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uspješno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upravljanje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Jedinstvenim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upravnim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odjelom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>,</w:t>
            </w:r>
          </w:p>
          <w:p w14:paraId="16D34661" w14:textId="77777777" w:rsidR="00927538" w:rsidRDefault="00927538" w:rsidP="00AB2BB0">
            <w:pPr>
              <w:autoSpaceDE w:val="0"/>
              <w:autoSpaceDN w:val="0"/>
              <w:adjustRightInd w:val="0"/>
              <w:jc w:val="left"/>
              <w:rPr>
                <w:rFonts w:cs="Calibri"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položen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državni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ispit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>,</w:t>
            </w:r>
          </w:p>
          <w:p w14:paraId="423FBF3D" w14:textId="77777777" w:rsidR="00927538" w:rsidRPr="00BD0BC6" w:rsidRDefault="00927538" w:rsidP="00AB2BB0">
            <w:pPr>
              <w:autoSpaceDE w:val="0"/>
              <w:autoSpaceDN w:val="0"/>
              <w:adjustRightInd w:val="0"/>
              <w:jc w:val="left"/>
              <w:rPr>
                <w:rFonts w:cs="Calibri"/>
                <w:sz w:val="20"/>
                <w:szCs w:val="20"/>
                <w:lang w:eastAsia="hr-HR"/>
              </w:rPr>
            </w:pPr>
            <w:r>
              <w:rPr>
                <w:rFonts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certifikat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području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javne</w:t>
            </w:r>
            <w:proofErr w:type="spellEnd"/>
            <w:r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eastAsia="hr-HR"/>
              </w:rPr>
              <w:t>nabave</w:t>
            </w:r>
            <w:proofErr w:type="spellEnd"/>
          </w:p>
          <w:p w14:paraId="2298633B" w14:textId="77777777" w:rsidR="00927538" w:rsidRPr="00BD0BC6" w:rsidRDefault="00927538" w:rsidP="00AB2BB0">
            <w:pPr>
              <w:pStyle w:val="ListParagraph"/>
              <w:ind w:left="0"/>
              <w:jc w:val="left"/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poznavanje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rada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na</w:t>
            </w:r>
            <w:proofErr w:type="spellEnd"/>
            <w:r w:rsidRPr="00BD0BC6">
              <w:rPr>
                <w:rFonts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0BC6">
              <w:rPr>
                <w:rFonts w:cs="Calibri"/>
                <w:sz w:val="20"/>
                <w:szCs w:val="20"/>
                <w:lang w:eastAsia="hr-HR"/>
              </w:rPr>
              <w:t>računalu</w:t>
            </w:r>
            <w:proofErr w:type="spellEnd"/>
          </w:p>
        </w:tc>
      </w:tr>
      <w:tr w:rsidR="00927538" w:rsidRPr="00BD0BC6" w14:paraId="73C69AF9" w14:textId="77777777" w:rsidTr="002E29C7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53C17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SLOŽENOST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0D1A" w14:textId="77777777" w:rsidR="00927538" w:rsidRPr="00BD0BC6" w:rsidRDefault="00927538" w:rsidP="002E29C7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tupanj složenosti posla najviše razine koji uključuje planiranje, vođenje i koordiniranje povjerenih poslova, doprinos razvoju novih koncepata, te rješavanje strateških zadaća</w:t>
            </w:r>
          </w:p>
        </w:tc>
      </w:tr>
      <w:tr w:rsidR="00927538" w:rsidRPr="00BD0BC6" w14:paraId="2E398AC7" w14:textId="77777777" w:rsidTr="002E29C7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43E51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SAMOSTALNOST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66A4" w14:textId="77777777" w:rsidR="00927538" w:rsidRPr="00BD0BC6" w:rsidRDefault="00927538" w:rsidP="002E29C7">
            <w:pPr>
              <w:jc w:val="both"/>
              <w:rPr>
                <w:rFonts w:cs="Calibri"/>
                <w:bCs/>
                <w:sz w:val="20"/>
                <w:szCs w:val="20"/>
              </w:rPr>
            </w:pPr>
            <w:proofErr w:type="spellStart"/>
            <w:r>
              <w:rPr>
                <w:rFonts w:cs="Calibri"/>
                <w:bCs/>
                <w:sz w:val="20"/>
                <w:szCs w:val="20"/>
              </w:rPr>
              <w:t>s</w:t>
            </w:r>
            <w:r w:rsidRPr="00BD0BC6">
              <w:rPr>
                <w:rFonts w:cs="Calibri"/>
                <w:bCs/>
                <w:sz w:val="20"/>
                <w:szCs w:val="20"/>
              </w:rPr>
              <w:t>tupanj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</w:rPr>
              <w:t>samostalnosti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</w:rPr>
              <w:t xml:space="preserve"> koji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</w:rPr>
              <w:t>uključuje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</w:rPr>
              <w:t>samostalnost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 xml:space="preserve">u </w:t>
            </w:r>
            <w:proofErr w:type="spellStart"/>
            <w:r w:rsidRPr="00BD0BC6">
              <w:rPr>
                <w:rFonts w:cs="Calibri"/>
                <w:bCs/>
                <w:sz w:val="20"/>
                <w:szCs w:val="20"/>
              </w:rPr>
              <w:t>rada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odlučivanju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najsloženijim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stručnim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pitanjima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ograničenu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samo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općim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smjernicama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vezanim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uz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utvrđenu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politiku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upravnog</w:t>
            </w:r>
            <w:proofErr w:type="spellEnd"/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szCs w:val="20"/>
              </w:rPr>
              <w:t>tijela</w:t>
            </w:r>
            <w:proofErr w:type="spellEnd"/>
            <w:r w:rsidRPr="00BD0BC6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  <w:tr w:rsidR="00927538" w:rsidRPr="00BD0BC6" w14:paraId="07057669" w14:textId="77777777" w:rsidTr="002E29C7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CF07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3E7A" w14:textId="77777777" w:rsidR="00927538" w:rsidRPr="00BD0BC6" w:rsidRDefault="00927538" w:rsidP="002E29C7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stalna stručna komunikacija </w:t>
            </w:r>
            <w:r w:rsidRPr="00BD0BC6">
              <w:rPr>
                <w:rFonts w:ascii="Calibri" w:hAnsi="Calibri" w:cs="Calibri"/>
                <w:sz w:val="20"/>
                <w:szCs w:val="20"/>
              </w:rPr>
              <w:t xml:space="preserve">unutar i izvan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upravnog tijela od utjecaja na provedbu plana i programa upravnog tijela </w:t>
            </w:r>
          </w:p>
        </w:tc>
      </w:tr>
      <w:tr w:rsidR="00927538" w:rsidRPr="00BD0BC6" w14:paraId="5C8485D6" w14:textId="77777777" w:rsidTr="002E29C7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C5470" w14:textId="77777777" w:rsidR="00927538" w:rsidRPr="00BD0BC6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032AA" w14:textId="77777777" w:rsidR="00927538" w:rsidRPr="00BD0BC6" w:rsidRDefault="00927538" w:rsidP="002E29C7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</w:t>
            </w:r>
            <w:r w:rsidRPr="00BD0BC6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tupanj odgovornosti koji uključuje najvišu materijalnu, financijsku i odgovornost za zakonitost rada i postupanja, uključujući široku nadzornu i upravljačku odgovornost. Najviši stupanj utjecaja na donošenje odluka koje imaju znatan učinak na određivanje po</w:t>
            </w: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litike i njenu provedbu </w:t>
            </w:r>
          </w:p>
        </w:tc>
      </w:tr>
    </w:tbl>
    <w:p w14:paraId="630F5A07" w14:textId="77777777" w:rsidR="00927538" w:rsidRPr="00927538" w:rsidRDefault="00927538" w:rsidP="0092753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lang w:eastAsia="hr-HR"/>
        </w:rPr>
      </w:pP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621"/>
        <w:gridCol w:w="1701"/>
        <w:gridCol w:w="3120"/>
        <w:gridCol w:w="1524"/>
      </w:tblGrid>
      <w:tr w:rsidR="00927538" w:rsidRPr="00927538" w14:paraId="27C3F233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9EF9" w14:textId="77777777" w:rsidR="00927538" w:rsidRPr="00927538" w:rsidRDefault="00927538" w:rsidP="00927538">
            <w:pPr>
              <w:autoSpaceDE w:val="0"/>
              <w:autoSpaceDN w:val="0"/>
              <w:adjustRightInd w:val="0"/>
              <w:ind w:left="28"/>
              <w:jc w:val="left"/>
              <w:rPr>
                <w:rFonts w:ascii="Calibri" w:hAnsi="Calibri" w:cs="Calibri"/>
                <w:b/>
                <w:bCs/>
                <w:lang w:val="en-US" w:eastAsia="hr-HR"/>
              </w:rPr>
            </w:pPr>
            <w:r w:rsidRPr="00927538">
              <w:rPr>
                <w:rFonts w:ascii="Calibri" w:hAnsi="Calibri" w:cs="Calibri"/>
                <w:b/>
                <w:bCs/>
                <w:lang w:eastAsia="hr-HR"/>
              </w:rPr>
              <w:t>4. REFERENT – KOMUNALNI REDAR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8ADE5" w14:textId="77777777" w:rsidR="00927538" w:rsidRPr="00927538" w:rsidRDefault="00927538" w:rsidP="00927538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927538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927538" w:rsidRPr="00647B4D" w14:paraId="6A372D2D" w14:textId="77777777" w:rsidTr="002E29C7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F575C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927538" w:rsidRPr="00647B4D" w14:paraId="1DB0365E" w14:textId="77777777" w:rsidTr="002E29C7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CFF7F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29769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75CAE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B4844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927538" w:rsidRPr="00647B4D" w14:paraId="507227EB" w14:textId="77777777" w:rsidTr="002E29C7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26993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lastRenderedPageBreak/>
              <w:t>III.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8F370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REFERENT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FCAA7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E6700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11.</w:t>
            </w:r>
          </w:p>
        </w:tc>
      </w:tr>
      <w:tr w:rsidR="00927538" w:rsidRPr="00647B4D" w14:paraId="259CAAE3" w14:textId="77777777" w:rsidTr="002E29C7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2FB2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927538" w:rsidRPr="00647B4D" w14:paraId="78A4B229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49D89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C46CA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927538" w:rsidRPr="00647B4D" w14:paraId="2BACD98D" w14:textId="77777777" w:rsidTr="002E29C7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B59F" w14:textId="77777777" w:rsidR="00927538" w:rsidRPr="00AB2BB0" w:rsidRDefault="00927538" w:rsidP="002E29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obavlja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nadzor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nad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primjenom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Zakona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komunalnom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gospodarstvu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odluka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akata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kojima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regulira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red,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izdaje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rješenja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druge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akte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kojima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naređuje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fizičkim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pravnim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osobama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radnje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svrhu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održavanja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komunalnog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vodi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evidencije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poduzetih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radnji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postupku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nadzora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nad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komunalnim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redom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Općini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B6FCC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30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927538" w:rsidRPr="00647B4D" w14:paraId="7ED70653" w14:textId="77777777" w:rsidTr="002E29C7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2B40A" w14:textId="77777777" w:rsidR="00927538" w:rsidRPr="00AB2BB0" w:rsidRDefault="00927538" w:rsidP="002E29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vodi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postupak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rješava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potpisuje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rješenja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upravnim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stvarima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područja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komunalnog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izriče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novčane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kazne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mjere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upozorenja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druge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prekršajne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sankcije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predlaže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pokretanje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prekršajnog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postupka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nadležnosti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komunalnog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redara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1B7DA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927538" w:rsidRPr="00647B4D" w14:paraId="50E2548D" w14:textId="77777777" w:rsidTr="002E29C7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A015" w14:textId="77777777" w:rsidR="00927538" w:rsidRPr="00AB2BB0" w:rsidRDefault="00927538" w:rsidP="002E29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provodi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nadzor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nad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korištenjem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javnih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površna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obavlja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nadzora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nad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provedbom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propisa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otpadu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iz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djelokruga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jedinice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lokalne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samouprave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F7E9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927538" w:rsidRPr="00647B4D" w14:paraId="5F9714D6" w14:textId="77777777" w:rsidTr="002E29C7">
        <w:trPr>
          <w:trHeight w:val="354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273D3" w14:textId="77777777" w:rsidR="00927538" w:rsidRPr="00AB2BB0" w:rsidRDefault="00927538" w:rsidP="002E29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prati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zakonske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druge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propise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kojima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propisana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nadležnost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komunalnog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redara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osigurava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njihovu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primjenu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suradnji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neposredno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nadređenim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>pročelnikom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22DE2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20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927538" w:rsidRPr="00647B4D" w14:paraId="278022DA" w14:textId="77777777" w:rsidTr="002E29C7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7387F" w14:textId="77777777" w:rsidR="00927538" w:rsidRPr="00AB2BB0" w:rsidRDefault="00927538" w:rsidP="002E29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obavljanje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nadzora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nad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provedbom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propisa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držanju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kućnih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ljubimaca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,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F496A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927538" w:rsidRPr="00647B4D" w14:paraId="18C387F7" w14:textId="77777777" w:rsidTr="002E29C7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5D9A3" w14:textId="77777777" w:rsidR="00927538" w:rsidRPr="00AB2BB0" w:rsidRDefault="00927538" w:rsidP="002E29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obavljanje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nadzora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nad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provedbom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propisa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kojima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uređuju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nerazvrstane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ceste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B3741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927538" w:rsidRPr="00647B4D" w14:paraId="7449DB7A" w14:textId="77777777" w:rsidTr="002E29C7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3CFEC" w14:textId="77777777" w:rsidR="00927538" w:rsidRPr="00AB2BB0" w:rsidRDefault="00927538" w:rsidP="002E29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obavlja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druge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stručne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opće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tehničke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svog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djelokruga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ili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poslove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nalogu</w:t>
            </w:r>
            <w:proofErr w:type="spellEnd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B2BB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pročelnika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C4542" w14:textId="77777777" w:rsidR="00927538" w:rsidRPr="00647B4D" w:rsidRDefault="00927538" w:rsidP="002E29C7">
            <w:pPr>
              <w:pStyle w:val="Standardno"/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10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927538" w:rsidRPr="00647B4D" w14:paraId="50E32391" w14:textId="77777777" w:rsidTr="002E29C7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5C3BE" w14:textId="77777777" w:rsidR="00927538" w:rsidRPr="00647B4D" w:rsidRDefault="00927538" w:rsidP="002E29C7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927538" w:rsidRPr="00647B4D" w14:paraId="48D911FE" w14:textId="77777777" w:rsidTr="002E29C7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85FD2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D593" w14:textId="77777777" w:rsidR="00927538" w:rsidRPr="00AB2BB0" w:rsidRDefault="00927538" w:rsidP="0092753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srednja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stručna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sprema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-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gimnazijsko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srednjoškolsko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obrazovanje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četverogodišnje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strukovno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obrazovanje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tehničke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ekonomske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ili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upravne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struke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  <w:p w14:paraId="2B6E63E3" w14:textId="77777777" w:rsidR="00927538" w:rsidRPr="00AB2BB0" w:rsidRDefault="00927538" w:rsidP="0092753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najmanje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jedna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radnog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iskustva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odgovarajućim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poslovima</w:t>
            </w:r>
            <w:proofErr w:type="spellEnd"/>
          </w:p>
          <w:p w14:paraId="44FABC21" w14:textId="77777777" w:rsidR="00927538" w:rsidRPr="00AB2BB0" w:rsidRDefault="00927538" w:rsidP="0092753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državni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ab/>
            </w:r>
          </w:p>
          <w:p w14:paraId="62100E76" w14:textId="77777777" w:rsidR="00927538" w:rsidRPr="00AB2BB0" w:rsidRDefault="00927538" w:rsidP="0092753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poznavanje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rada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računalu</w:t>
            </w:r>
            <w:proofErr w:type="spellEnd"/>
          </w:p>
          <w:p w14:paraId="1D07A1DB" w14:textId="77777777" w:rsidR="00927538" w:rsidRPr="00AB2BB0" w:rsidRDefault="00927538" w:rsidP="0092753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položen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vozački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ispit</w:t>
            </w:r>
            <w:proofErr w:type="spellEnd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B </w:t>
            </w:r>
            <w:proofErr w:type="spellStart"/>
            <w:r w:rsidRPr="00AB2BB0">
              <w:rPr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kategorije</w:t>
            </w:r>
            <w:proofErr w:type="spellEnd"/>
          </w:p>
        </w:tc>
      </w:tr>
      <w:tr w:rsidR="00927538" w:rsidRPr="00647B4D" w14:paraId="23EB08F8" w14:textId="77777777" w:rsidTr="002E29C7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2965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SLOŽENOST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E5A7" w14:textId="77777777" w:rsidR="00927538" w:rsidRPr="00AB2BB0" w:rsidRDefault="00927538" w:rsidP="002E29C7">
            <w:pPr>
              <w:tabs>
                <w:tab w:val="left" w:pos="3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stupanj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složenosti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koji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uključuje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jednostavne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uglavnom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rutinske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poslove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koji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zahtijevaju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primjenu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precizno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utvrđenih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postupaka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metoda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rada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stručnih</w:t>
            </w:r>
            <w:proofErr w:type="spellEnd"/>
            <w:r w:rsidRPr="00AB2BB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BB0">
              <w:rPr>
                <w:rFonts w:ascii="Calibri" w:hAnsi="Calibri" w:cs="Calibri"/>
                <w:sz w:val="20"/>
                <w:szCs w:val="20"/>
              </w:rPr>
              <w:t>tehnika</w:t>
            </w:r>
            <w:proofErr w:type="spellEnd"/>
          </w:p>
        </w:tc>
      </w:tr>
      <w:tr w:rsidR="00927538" w:rsidRPr="00647B4D" w14:paraId="3D9C6C06" w14:textId="77777777" w:rsidTr="002E29C7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3C8A5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SAMOSTALNOST</w:t>
            </w: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51E69" w14:textId="77777777" w:rsidR="00927538" w:rsidRPr="00AB2BB0" w:rsidRDefault="00927538" w:rsidP="002E29C7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AB2BB0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 xml:space="preserve">stupanj samostalnosti koji uključuje stalni nadzor i upute pročelnika </w:t>
            </w:r>
          </w:p>
        </w:tc>
      </w:tr>
      <w:tr w:rsidR="00927538" w:rsidRPr="00647B4D" w14:paraId="0D4DCC56" w14:textId="77777777" w:rsidTr="002E29C7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8FFC4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SURADNJE S DRUGIM TIJELIMA I KOMUNIKACIJE SA STRANKAMA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8D705" w14:textId="77777777" w:rsidR="00927538" w:rsidRPr="00AB2BB0" w:rsidRDefault="00927538" w:rsidP="002E29C7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AB2BB0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stručne komunikacije koji uključuje kontakte unutar nižih unutarnjih ustrojstvenih jedinica upravnog tijela</w:t>
            </w:r>
          </w:p>
        </w:tc>
      </w:tr>
      <w:tr w:rsidR="00927538" w:rsidRPr="00647B4D" w14:paraId="26800308" w14:textId="77777777" w:rsidTr="002E29C7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4B9D5" w14:textId="77777777" w:rsidR="00927538" w:rsidRPr="00647B4D" w:rsidRDefault="00927538" w:rsidP="002E29C7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647B4D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ODGOVORNOSTI I UTJECAJ NA DONOŠENJE ODLUKA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223B" w14:textId="77777777" w:rsidR="00927538" w:rsidRPr="00AB2BB0" w:rsidRDefault="00927538" w:rsidP="002E29C7">
            <w:pPr>
              <w:pStyle w:val="Standardno"/>
              <w:jc w:val="both"/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</w:pPr>
            <w:r w:rsidRPr="00AB2BB0">
              <w:rPr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stupanj odgovornosti koji uključuje odgovornost za materijalne resurse s kojima službenik radi, te pravilnu primjenu izričito propisanih postupaka, metode rada i stručnih tehnika</w:t>
            </w:r>
          </w:p>
        </w:tc>
      </w:tr>
    </w:tbl>
    <w:p w14:paraId="18011C55" w14:textId="77777777" w:rsidR="00927538" w:rsidRDefault="00927538" w:rsidP="00927538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eastAsia="hr-HR"/>
        </w:rPr>
      </w:pPr>
    </w:p>
    <w:p w14:paraId="5DD6CCD7" w14:textId="77777777" w:rsidR="00927538" w:rsidRPr="00927538" w:rsidRDefault="00927538" w:rsidP="00927538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927538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927538">
        <w:rPr>
          <w:rFonts w:ascii="Verdana" w:eastAsia="ArialNarrow" w:hAnsi="Verdana" w:cs="Arial"/>
          <w:b/>
          <w:sz w:val="20"/>
          <w:szCs w:val="20"/>
        </w:rPr>
        <w:t xml:space="preserve"> 2.</w:t>
      </w:r>
    </w:p>
    <w:p w14:paraId="147D44E0" w14:textId="77777777" w:rsidR="00927538" w:rsidRPr="00927538" w:rsidRDefault="00927538" w:rsidP="00927538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lastRenderedPageBreak/>
        <w:t xml:space="preserve">Ove I.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izmjene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unutarnjem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redu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stupaju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snagu</w:t>
      </w:r>
      <w:proofErr w:type="spellEnd"/>
      <w:r w:rsidRPr="00927538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927538">
        <w:rPr>
          <w:rFonts w:ascii="Verdana" w:hAnsi="Verdana" w:cs="Calibri"/>
          <w:color w:val="000000"/>
          <w:sz w:val="20"/>
          <w:szCs w:val="20"/>
        </w:rPr>
        <w:t>prvog</w:t>
      </w:r>
      <w:proofErr w:type="spellEnd"/>
      <w:r w:rsidRPr="00927538">
        <w:rPr>
          <w:rFonts w:ascii="Verdana" w:hAnsi="Verdana" w:cs="Calibri"/>
          <w:color w:val="000000"/>
          <w:sz w:val="20"/>
          <w:szCs w:val="20"/>
        </w:rPr>
        <w:t xml:space="preserve"> dana od dana </w:t>
      </w:r>
      <w:proofErr w:type="spellStart"/>
      <w:r w:rsidRPr="00927538">
        <w:rPr>
          <w:rFonts w:ascii="Verdana" w:hAnsi="Verdana" w:cs="Calibri"/>
          <w:color w:val="000000"/>
          <w:sz w:val="20"/>
          <w:szCs w:val="20"/>
        </w:rPr>
        <w:t>objave</w:t>
      </w:r>
      <w:proofErr w:type="spellEnd"/>
      <w:r w:rsidRPr="00927538">
        <w:rPr>
          <w:rFonts w:ascii="Verdana" w:hAnsi="Verdana" w:cs="Calibri"/>
          <w:color w:val="000000"/>
          <w:sz w:val="20"/>
          <w:szCs w:val="20"/>
        </w:rPr>
        <w:t xml:space="preserve"> u </w:t>
      </w:r>
      <w:r w:rsidRPr="00927538">
        <w:rPr>
          <w:rFonts w:ascii="Verdana" w:eastAsia="ArialNarrow" w:hAnsi="Verdana" w:cs="Arial"/>
          <w:sz w:val="20"/>
          <w:szCs w:val="20"/>
        </w:rPr>
        <w:t>„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27538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27538">
        <w:rPr>
          <w:rFonts w:ascii="Verdana" w:eastAsia="ArialNarrow" w:hAnsi="Verdana" w:cs="Arial"/>
          <w:sz w:val="20"/>
          <w:szCs w:val="20"/>
        </w:rPr>
        <w:t xml:space="preserve"> Lasinja".</w:t>
      </w:r>
    </w:p>
    <w:p w14:paraId="24C80704" w14:textId="77777777" w:rsidR="00927538" w:rsidRPr="00927538" w:rsidRDefault="00927538" w:rsidP="0092753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8C1DC6D" w14:textId="15D8504D" w:rsidR="00927538" w:rsidRDefault="00AB2BB0" w:rsidP="0092753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bookmarkStart w:id="1" w:name="_Hlk69717959"/>
      <w:r>
        <w:rPr>
          <w:rFonts w:ascii="Verdana" w:eastAsia="ArialNarrow" w:hAnsi="Verdana" w:cs="Arial"/>
          <w:sz w:val="20"/>
          <w:szCs w:val="20"/>
        </w:rPr>
        <w:t>KLASA:023-01/21-04/03</w:t>
      </w:r>
    </w:p>
    <w:p w14:paraId="32114AF0" w14:textId="7F3844E2" w:rsidR="00AB2BB0" w:rsidRDefault="00AB2BB0" w:rsidP="0092753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URBROJ:2133/19-02-21-4</w:t>
      </w:r>
    </w:p>
    <w:bookmarkEnd w:id="1"/>
    <w:p w14:paraId="2CB7A018" w14:textId="435420B4" w:rsidR="00AB2BB0" w:rsidRPr="00927538" w:rsidRDefault="00AB2BB0" w:rsidP="0092753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15. </w:t>
      </w:r>
      <w:proofErr w:type="spellStart"/>
      <w:r>
        <w:rPr>
          <w:rFonts w:ascii="Verdana" w:eastAsia="ArialNarrow" w:hAnsi="Verdana" w:cs="Arial"/>
          <w:sz w:val="20"/>
          <w:szCs w:val="20"/>
        </w:rPr>
        <w:t>travnja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3CE80576" w14:textId="77777777" w:rsidR="00AB2BB0" w:rsidRDefault="00927538" w:rsidP="0092753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</w:t>
      </w:r>
      <w:r w:rsidRPr="00927538">
        <w:rPr>
          <w:rFonts w:ascii="Verdana" w:eastAsia="ArialNarrow" w:hAnsi="Verdana" w:cs="Arial"/>
          <w:b/>
          <w:sz w:val="20"/>
          <w:szCs w:val="20"/>
        </w:rPr>
        <w:t>OPĆINSKI NAČELNIK</w:t>
      </w: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14:paraId="79B52F69" w14:textId="1F476A68" w:rsidR="00927538" w:rsidRDefault="00AB2BB0" w:rsidP="0092753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</w:t>
      </w:r>
      <w:r w:rsidR="00927538" w:rsidRPr="00927538">
        <w:rPr>
          <w:rFonts w:ascii="Verdana" w:eastAsia="ArialNarrow" w:hAnsi="Verdana" w:cs="Arial"/>
          <w:b/>
          <w:sz w:val="20"/>
          <w:szCs w:val="20"/>
        </w:rPr>
        <w:t>Željko Prigorac</w:t>
      </w:r>
    </w:p>
    <w:p w14:paraId="11C9D8AC" w14:textId="30D7BF98" w:rsidR="00AB2BB0" w:rsidRPr="00927538" w:rsidRDefault="00AB2BB0" w:rsidP="0092753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70AFA116" w14:textId="36E8D425" w:rsidR="00927538" w:rsidRDefault="00F7239F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>
        <w:rPr>
          <w:rFonts w:ascii="Verdana" w:hAnsi="Verdana" w:cs="Arial"/>
          <w:sz w:val="20"/>
          <w:szCs w:val="20"/>
          <w:lang w:val="hr-HR" w:eastAsia="hr-HR"/>
        </w:rPr>
        <w:t xml:space="preserve">   </w:t>
      </w:r>
    </w:p>
    <w:p w14:paraId="1E2CD35C" w14:textId="77777777" w:rsidR="00927538" w:rsidRDefault="00927538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1D3F65E7" w14:textId="77777777" w:rsidR="00927538" w:rsidRPr="00AB2BB0" w:rsidRDefault="00927538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231ED91A" w14:textId="77777777" w:rsidR="00AB2BB0" w:rsidRPr="00AB2BB0" w:rsidRDefault="00AB2BB0" w:rsidP="00AB2BB0">
      <w:pPr>
        <w:jc w:val="both"/>
        <w:rPr>
          <w:rFonts w:ascii="Verdana" w:hAnsi="Verdana" w:cs="Arial"/>
          <w:sz w:val="20"/>
          <w:szCs w:val="20"/>
        </w:rPr>
      </w:pPr>
      <w:r w:rsidRPr="00AB2BB0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AB2BB0">
        <w:rPr>
          <w:rFonts w:ascii="Verdana" w:hAnsi="Verdana" w:cs="Arial"/>
          <w:sz w:val="20"/>
          <w:szCs w:val="20"/>
        </w:rPr>
        <w:t>temelju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članka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AB2BB0">
        <w:rPr>
          <w:rFonts w:ascii="Verdana" w:hAnsi="Verdana" w:cs="Arial"/>
          <w:sz w:val="20"/>
          <w:szCs w:val="20"/>
        </w:rPr>
        <w:t>stavka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AB2BB0">
        <w:rPr>
          <w:rFonts w:ascii="Verdana" w:hAnsi="Verdana" w:cs="Arial"/>
          <w:sz w:val="20"/>
          <w:szCs w:val="20"/>
        </w:rPr>
        <w:t>Zakona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B2BB0">
        <w:rPr>
          <w:rFonts w:ascii="Verdana" w:hAnsi="Verdana" w:cs="Arial"/>
          <w:sz w:val="20"/>
          <w:szCs w:val="20"/>
        </w:rPr>
        <w:t>javnoj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nabavi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AB2BB0">
        <w:rPr>
          <w:rFonts w:ascii="Verdana" w:hAnsi="Verdana" w:cs="Arial"/>
          <w:sz w:val="20"/>
          <w:szCs w:val="20"/>
        </w:rPr>
        <w:t>Narodne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AB2BB0">
        <w:rPr>
          <w:rFonts w:ascii="Verdana" w:hAnsi="Verdana" w:cs="Arial"/>
          <w:sz w:val="20"/>
          <w:szCs w:val="20"/>
        </w:rPr>
        <w:t>novine</w:t>
      </w:r>
      <w:proofErr w:type="spellEnd"/>
      <w:r w:rsidRPr="00AB2BB0">
        <w:rPr>
          <w:rFonts w:ascii="Verdana" w:hAnsi="Verdana" w:cs="Arial"/>
          <w:sz w:val="20"/>
          <w:szCs w:val="20"/>
        </w:rPr>
        <w:t>“ br.</w:t>
      </w:r>
      <w:proofErr w:type="gramEnd"/>
      <w:r w:rsidRPr="00AB2BB0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AB2BB0">
        <w:rPr>
          <w:rFonts w:ascii="Verdana" w:hAnsi="Verdana" w:cs="Arial"/>
          <w:sz w:val="20"/>
          <w:szCs w:val="20"/>
        </w:rPr>
        <w:t>članka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AB2BB0">
        <w:rPr>
          <w:rFonts w:ascii="Verdana" w:hAnsi="Verdana" w:cs="Arial"/>
          <w:sz w:val="20"/>
          <w:szCs w:val="20"/>
        </w:rPr>
        <w:t>Pravilnika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B2BB0">
        <w:rPr>
          <w:rFonts w:ascii="Verdana" w:hAnsi="Verdana" w:cs="Arial"/>
          <w:sz w:val="20"/>
          <w:szCs w:val="20"/>
        </w:rPr>
        <w:t>planu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nabave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B2BB0">
        <w:rPr>
          <w:rFonts w:ascii="Verdana" w:hAnsi="Verdana" w:cs="Arial"/>
          <w:sz w:val="20"/>
          <w:szCs w:val="20"/>
        </w:rPr>
        <w:t>registru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ugovora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B2BB0">
        <w:rPr>
          <w:rFonts w:ascii="Verdana" w:hAnsi="Verdana" w:cs="Arial"/>
          <w:sz w:val="20"/>
          <w:szCs w:val="20"/>
        </w:rPr>
        <w:t>prethodnom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savjetovanju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B2BB0">
        <w:rPr>
          <w:rFonts w:ascii="Verdana" w:hAnsi="Verdana" w:cs="Arial"/>
          <w:sz w:val="20"/>
          <w:szCs w:val="20"/>
        </w:rPr>
        <w:t>analizi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tržišta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B2BB0">
        <w:rPr>
          <w:rFonts w:ascii="Verdana" w:hAnsi="Verdana" w:cs="Arial"/>
          <w:sz w:val="20"/>
          <w:szCs w:val="20"/>
        </w:rPr>
        <w:t>javnoj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nabavi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AB2BB0">
        <w:rPr>
          <w:rFonts w:ascii="Verdana" w:hAnsi="Verdana" w:cs="Arial"/>
          <w:sz w:val="20"/>
          <w:szCs w:val="20"/>
        </w:rPr>
        <w:t>Narodne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AB2BB0">
        <w:rPr>
          <w:rFonts w:ascii="Verdana" w:hAnsi="Verdana" w:cs="Arial"/>
          <w:sz w:val="20"/>
          <w:szCs w:val="20"/>
        </w:rPr>
        <w:t>novine</w:t>
      </w:r>
      <w:proofErr w:type="spellEnd"/>
      <w:r w:rsidRPr="00AB2BB0">
        <w:rPr>
          <w:rFonts w:ascii="Verdana" w:hAnsi="Verdana" w:cs="Arial"/>
          <w:sz w:val="20"/>
          <w:szCs w:val="20"/>
        </w:rPr>
        <w:t>“ br.</w:t>
      </w:r>
      <w:proofErr w:type="gramEnd"/>
      <w:r w:rsidRPr="00AB2BB0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AB2BB0">
        <w:rPr>
          <w:rFonts w:ascii="Verdana" w:hAnsi="Verdana" w:cs="Arial"/>
          <w:sz w:val="20"/>
          <w:szCs w:val="20"/>
        </w:rPr>
        <w:t>te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članka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AB2BB0">
        <w:rPr>
          <w:rFonts w:ascii="Verdana" w:hAnsi="Verdana" w:cs="Arial"/>
          <w:sz w:val="20"/>
          <w:szCs w:val="20"/>
        </w:rPr>
        <w:t>Statuta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Općine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AB2BB0">
        <w:rPr>
          <w:rFonts w:ascii="Verdana" w:hAnsi="Verdana" w:cs="Arial"/>
          <w:sz w:val="20"/>
          <w:szCs w:val="20"/>
        </w:rPr>
        <w:t>Glasnik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Općine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AB2BB0">
        <w:rPr>
          <w:rFonts w:ascii="Verdana" w:hAnsi="Verdana" w:cs="Arial"/>
          <w:sz w:val="20"/>
          <w:szCs w:val="20"/>
        </w:rPr>
        <w:t>Lasinja“ br.</w:t>
      </w:r>
      <w:proofErr w:type="gramEnd"/>
      <w:r w:rsidRPr="00AB2BB0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AB2BB0">
        <w:rPr>
          <w:rFonts w:ascii="Verdana" w:hAnsi="Verdana" w:cs="Arial"/>
          <w:sz w:val="20"/>
          <w:szCs w:val="20"/>
        </w:rPr>
        <w:t>općinski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AB2BB0">
        <w:rPr>
          <w:rFonts w:ascii="Verdana" w:hAnsi="Verdana" w:cs="Arial"/>
          <w:sz w:val="20"/>
          <w:szCs w:val="20"/>
        </w:rPr>
        <w:t>Općine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AB2BB0">
        <w:rPr>
          <w:rFonts w:ascii="Verdana" w:hAnsi="Verdana" w:cs="Arial"/>
          <w:sz w:val="20"/>
          <w:szCs w:val="20"/>
        </w:rPr>
        <w:t>donosi</w:t>
      </w:r>
      <w:proofErr w:type="spellEnd"/>
    </w:p>
    <w:p w14:paraId="27B90276" w14:textId="77777777" w:rsidR="00AB2BB0" w:rsidRPr="00AB2BB0" w:rsidRDefault="00AB2BB0" w:rsidP="00AB2BB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FA01E23" w14:textId="77777777" w:rsidR="00AB2BB0" w:rsidRPr="00AB2BB0" w:rsidRDefault="00AB2BB0" w:rsidP="00AB2BB0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AB2BB0">
        <w:rPr>
          <w:rFonts w:ascii="Verdana" w:hAnsi="Verdana" w:cs="Arial"/>
          <w:b/>
          <w:bCs/>
          <w:sz w:val="20"/>
          <w:szCs w:val="20"/>
        </w:rPr>
        <w:t>I. IZMJENE I DOPUNE</w:t>
      </w:r>
    </w:p>
    <w:p w14:paraId="3CB12A8A" w14:textId="77777777" w:rsidR="00AB2BB0" w:rsidRPr="00AB2BB0" w:rsidRDefault="00AB2BB0" w:rsidP="00AB2BB0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AB2BB0">
        <w:rPr>
          <w:rFonts w:ascii="Verdana" w:hAnsi="Verdana" w:cs="Arial"/>
          <w:b/>
          <w:bCs/>
          <w:sz w:val="20"/>
          <w:szCs w:val="20"/>
        </w:rPr>
        <w:t>PLANA NABAVE OPĆINE LASINJA ZA 2021. GODINU</w:t>
      </w:r>
    </w:p>
    <w:p w14:paraId="73B9B37E" w14:textId="77777777" w:rsidR="00AB2BB0" w:rsidRPr="00AB2BB0" w:rsidRDefault="00AB2BB0" w:rsidP="00AB2BB0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013DF54" w14:textId="77777777" w:rsidR="00AB2BB0" w:rsidRPr="00AB2BB0" w:rsidRDefault="00AB2BB0" w:rsidP="00AB2BB0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AB2BB0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AB2BB0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056B7861" w14:textId="77777777" w:rsidR="00AB2BB0" w:rsidRPr="00AB2BB0" w:rsidRDefault="00AB2BB0" w:rsidP="00AB2BB0">
      <w:pPr>
        <w:jc w:val="both"/>
        <w:rPr>
          <w:rFonts w:ascii="Verdana" w:hAnsi="Verdana" w:cs="Arial"/>
          <w:sz w:val="20"/>
          <w:szCs w:val="20"/>
        </w:rPr>
      </w:pPr>
      <w:r w:rsidRPr="00AB2BB0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AB2BB0">
        <w:rPr>
          <w:rFonts w:ascii="Verdana" w:hAnsi="Verdana" w:cs="Arial"/>
          <w:sz w:val="20"/>
          <w:szCs w:val="20"/>
        </w:rPr>
        <w:t>Donose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se I. </w:t>
      </w:r>
      <w:proofErr w:type="spellStart"/>
      <w:r w:rsidRPr="00AB2BB0">
        <w:rPr>
          <w:rFonts w:ascii="Verdana" w:hAnsi="Verdana" w:cs="Arial"/>
          <w:sz w:val="20"/>
          <w:szCs w:val="20"/>
        </w:rPr>
        <w:t>izmjene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B2BB0">
        <w:rPr>
          <w:rFonts w:ascii="Verdana" w:hAnsi="Verdana" w:cs="Arial"/>
          <w:sz w:val="20"/>
          <w:szCs w:val="20"/>
        </w:rPr>
        <w:t>dopune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AB2BB0">
        <w:rPr>
          <w:rFonts w:ascii="Verdana" w:hAnsi="Verdana" w:cs="Arial"/>
          <w:sz w:val="20"/>
          <w:szCs w:val="20"/>
        </w:rPr>
        <w:t>nabave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roba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B2BB0">
        <w:rPr>
          <w:rFonts w:ascii="Verdana" w:hAnsi="Verdana" w:cs="Arial"/>
          <w:sz w:val="20"/>
          <w:szCs w:val="20"/>
        </w:rPr>
        <w:t>radova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B2BB0">
        <w:rPr>
          <w:rFonts w:ascii="Verdana" w:hAnsi="Verdana" w:cs="Arial"/>
          <w:sz w:val="20"/>
          <w:szCs w:val="20"/>
        </w:rPr>
        <w:t>usluga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Općine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AB2BB0">
        <w:rPr>
          <w:rFonts w:ascii="Verdana" w:hAnsi="Verdana" w:cs="Arial"/>
          <w:sz w:val="20"/>
          <w:szCs w:val="20"/>
        </w:rPr>
        <w:t>godinu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AB2BB0">
        <w:rPr>
          <w:rFonts w:ascii="Verdana" w:hAnsi="Verdana" w:cs="Arial"/>
          <w:sz w:val="20"/>
          <w:szCs w:val="20"/>
        </w:rPr>
        <w:t>daljnjem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tekstu</w:t>
      </w:r>
      <w:proofErr w:type="spellEnd"/>
      <w:r w:rsidRPr="00AB2BB0">
        <w:rPr>
          <w:rFonts w:ascii="Verdana" w:hAnsi="Verdana" w:cs="Arial"/>
          <w:sz w:val="20"/>
          <w:szCs w:val="20"/>
        </w:rPr>
        <w:t>: Plan).</w:t>
      </w:r>
    </w:p>
    <w:p w14:paraId="06F5D312" w14:textId="77777777" w:rsidR="00AB2BB0" w:rsidRPr="00AB2BB0" w:rsidRDefault="00AB2BB0" w:rsidP="00AB2BB0">
      <w:pPr>
        <w:jc w:val="left"/>
        <w:rPr>
          <w:rFonts w:ascii="Verdana" w:hAnsi="Verdana" w:cs="Arial"/>
          <w:sz w:val="20"/>
          <w:szCs w:val="20"/>
        </w:rPr>
      </w:pPr>
      <w:r w:rsidRPr="00AB2BB0">
        <w:rPr>
          <w:rFonts w:ascii="Verdana" w:hAnsi="Verdana" w:cs="Arial"/>
          <w:sz w:val="20"/>
          <w:szCs w:val="20"/>
        </w:rPr>
        <w:t xml:space="preserve">                      </w:t>
      </w:r>
    </w:p>
    <w:p w14:paraId="1FAF0500" w14:textId="77777777" w:rsidR="00AB2BB0" w:rsidRPr="00AB2BB0" w:rsidRDefault="00AB2BB0" w:rsidP="00AB2BB0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AB2BB0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AB2BB0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185F91F7" w14:textId="77777777" w:rsidR="00AB2BB0" w:rsidRPr="00AB2BB0" w:rsidRDefault="00AB2BB0" w:rsidP="00AB2BB0">
      <w:pPr>
        <w:jc w:val="both"/>
        <w:rPr>
          <w:rFonts w:ascii="Verdana" w:hAnsi="Verdana" w:cs="Arial"/>
          <w:bCs/>
          <w:sz w:val="20"/>
          <w:szCs w:val="20"/>
        </w:rPr>
      </w:pPr>
      <w:r w:rsidRPr="00AB2BB0">
        <w:rPr>
          <w:rFonts w:ascii="Verdana" w:hAnsi="Verdana" w:cs="Arial"/>
          <w:bCs/>
          <w:sz w:val="20"/>
          <w:szCs w:val="20"/>
        </w:rPr>
        <w:tab/>
        <w:t xml:space="preserve">Plan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Pravilniku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B2BB0">
        <w:rPr>
          <w:rFonts w:ascii="Verdana" w:hAnsi="Verdana" w:cs="Arial"/>
          <w:sz w:val="20"/>
          <w:szCs w:val="20"/>
        </w:rPr>
        <w:t>planu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nabave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B2BB0">
        <w:rPr>
          <w:rFonts w:ascii="Verdana" w:hAnsi="Verdana" w:cs="Arial"/>
          <w:sz w:val="20"/>
          <w:szCs w:val="20"/>
        </w:rPr>
        <w:t>registru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ugovora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B2BB0">
        <w:rPr>
          <w:rFonts w:ascii="Verdana" w:hAnsi="Verdana" w:cs="Arial"/>
          <w:sz w:val="20"/>
          <w:szCs w:val="20"/>
        </w:rPr>
        <w:t>prethodnom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savjetovanju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B2BB0">
        <w:rPr>
          <w:rFonts w:ascii="Verdana" w:hAnsi="Verdana" w:cs="Arial"/>
          <w:sz w:val="20"/>
          <w:szCs w:val="20"/>
        </w:rPr>
        <w:t>analizi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tržišta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B2BB0">
        <w:rPr>
          <w:rFonts w:ascii="Verdana" w:hAnsi="Verdana" w:cs="Arial"/>
          <w:sz w:val="20"/>
          <w:szCs w:val="20"/>
        </w:rPr>
        <w:t>javnoj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nabavi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AB2BB0">
        <w:rPr>
          <w:rFonts w:ascii="Verdana" w:hAnsi="Verdana" w:cs="Arial"/>
          <w:sz w:val="20"/>
          <w:szCs w:val="20"/>
        </w:rPr>
        <w:t>Narodne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AB2BB0">
        <w:rPr>
          <w:rFonts w:ascii="Verdana" w:hAnsi="Verdana" w:cs="Arial"/>
          <w:sz w:val="20"/>
          <w:szCs w:val="20"/>
        </w:rPr>
        <w:t>novine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Pr="00AB2BB0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AB2BB0">
        <w:rPr>
          <w:rFonts w:ascii="Verdana" w:hAnsi="Verdana" w:cs="Arial"/>
          <w:sz w:val="20"/>
          <w:szCs w:val="20"/>
        </w:rPr>
        <w:t xml:space="preserve"> 101/17).</w:t>
      </w:r>
    </w:p>
    <w:p w14:paraId="256F76B7" w14:textId="77777777" w:rsidR="00AB2BB0" w:rsidRPr="00AB2BB0" w:rsidRDefault="00AB2BB0" w:rsidP="00AB2BB0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AB2BB0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 xml:space="preserve"> Lasinja za 2021. </w:t>
      </w:r>
      <w:proofErr w:type="spellStart"/>
      <w:r w:rsidRPr="00AB2BB0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AB2BB0">
        <w:rPr>
          <w:rFonts w:ascii="Verdana" w:hAnsi="Verdana" w:cs="Arial"/>
          <w:bCs/>
          <w:sz w:val="20"/>
          <w:szCs w:val="20"/>
        </w:rPr>
        <w:t>.</w:t>
      </w:r>
    </w:p>
    <w:p w14:paraId="402A16FC" w14:textId="77777777" w:rsidR="00AB2BB0" w:rsidRPr="00AB2BB0" w:rsidRDefault="00AB2BB0" w:rsidP="00AB2BB0">
      <w:pPr>
        <w:jc w:val="center"/>
        <w:rPr>
          <w:rFonts w:ascii="Verdana" w:hAnsi="Verdana" w:cs="Arial"/>
          <w:b/>
          <w:sz w:val="20"/>
          <w:szCs w:val="20"/>
        </w:rPr>
      </w:pPr>
    </w:p>
    <w:p w14:paraId="29C0867C" w14:textId="77777777" w:rsidR="00AB2BB0" w:rsidRPr="00AB2BB0" w:rsidRDefault="00AB2BB0" w:rsidP="00AB2BB0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AB2BB0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AB2BB0">
        <w:rPr>
          <w:rFonts w:ascii="Verdana" w:hAnsi="Verdana" w:cs="Arial"/>
          <w:b/>
          <w:sz w:val="20"/>
          <w:szCs w:val="20"/>
        </w:rPr>
        <w:t xml:space="preserve"> 3.</w:t>
      </w:r>
    </w:p>
    <w:p w14:paraId="59F3FAB8" w14:textId="77777777" w:rsidR="00AB2BB0" w:rsidRPr="00AB2BB0" w:rsidRDefault="00AB2BB0" w:rsidP="00AB2BB0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AB2BB0">
        <w:rPr>
          <w:rFonts w:ascii="Verdana" w:hAnsi="Verdana" w:cs="Arial"/>
          <w:sz w:val="20"/>
          <w:szCs w:val="20"/>
        </w:rPr>
        <w:t xml:space="preserve">Plan </w:t>
      </w:r>
      <w:proofErr w:type="spellStart"/>
      <w:r w:rsidRPr="00AB2BB0">
        <w:rPr>
          <w:rFonts w:ascii="Verdana" w:hAnsi="Verdana" w:cs="Arial"/>
          <w:sz w:val="20"/>
          <w:szCs w:val="20"/>
        </w:rPr>
        <w:t>nabave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objaviti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će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AB2BB0">
        <w:rPr>
          <w:rFonts w:ascii="Verdana" w:hAnsi="Verdana" w:cs="Arial"/>
          <w:sz w:val="20"/>
          <w:szCs w:val="20"/>
        </w:rPr>
        <w:t>Glasniku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Općine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Lasinja i web </w:t>
      </w:r>
      <w:proofErr w:type="spellStart"/>
      <w:r w:rsidRPr="00AB2BB0">
        <w:rPr>
          <w:rFonts w:ascii="Verdana" w:hAnsi="Verdana" w:cs="Arial"/>
          <w:sz w:val="20"/>
          <w:szCs w:val="20"/>
        </w:rPr>
        <w:t>stranici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B2BB0">
        <w:rPr>
          <w:rFonts w:ascii="Verdana" w:hAnsi="Verdana" w:cs="Arial"/>
          <w:sz w:val="20"/>
          <w:szCs w:val="20"/>
        </w:rPr>
        <w:t>Općine</w:t>
      </w:r>
      <w:proofErr w:type="spellEnd"/>
      <w:r w:rsidRPr="00AB2BB0">
        <w:rPr>
          <w:rFonts w:ascii="Verdana" w:hAnsi="Verdana" w:cs="Arial"/>
          <w:sz w:val="20"/>
          <w:szCs w:val="20"/>
        </w:rPr>
        <w:t xml:space="preserve"> Lasinja.                                                    </w:t>
      </w:r>
    </w:p>
    <w:p w14:paraId="7FE63D1B" w14:textId="77777777" w:rsidR="00AB2BB0" w:rsidRPr="00AB2BB0" w:rsidRDefault="00AB2BB0" w:rsidP="00AB2BB0">
      <w:pPr>
        <w:ind w:firstLine="720"/>
        <w:rPr>
          <w:rFonts w:ascii="Verdana" w:hAnsi="Verdana" w:cs="Arial"/>
          <w:b/>
          <w:bCs/>
          <w:sz w:val="20"/>
          <w:szCs w:val="20"/>
        </w:rPr>
      </w:pPr>
    </w:p>
    <w:p w14:paraId="29DBDD2B" w14:textId="3BE8F9DD" w:rsidR="00AB2BB0" w:rsidRDefault="00AB2BB0" w:rsidP="00AB2BB0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</w:t>
      </w:r>
      <w:r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-0</w:t>
      </w:r>
      <w:r>
        <w:rPr>
          <w:rFonts w:ascii="Verdana" w:eastAsia="ArialNarrow" w:hAnsi="Verdana" w:cs="Arial"/>
          <w:sz w:val="20"/>
          <w:szCs w:val="20"/>
        </w:rPr>
        <w:t>5</w:t>
      </w:r>
      <w:r>
        <w:rPr>
          <w:rFonts w:ascii="Verdana" w:eastAsia="ArialNarrow" w:hAnsi="Verdana" w:cs="Arial"/>
          <w:sz w:val="20"/>
          <w:szCs w:val="20"/>
        </w:rPr>
        <w:t>/2</w:t>
      </w:r>
      <w:r>
        <w:rPr>
          <w:rFonts w:ascii="Verdana" w:eastAsia="ArialNarrow" w:hAnsi="Verdana" w:cs="Arial"/>
          <w:sz w:val="20"/>
          <w:szCs w:val="20"/>
        </w:rPr>
        <w:t>0</w:t>
      </w:r>
      <w:r>
        <w:rPr>
          <w:rFonts w:ascii="Verdana" w:eastAsia="ArialNarrow" w:hAnsi="Verdana" w:cs="Arial"/>
          <w:sz w:val="20"/>
          <w:szCs w:val="20"/>
        </w:rPr>
        <w:t>-0</w:t>
      </w:r>
      <w:r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/</w:t>
      </w:r>
      <w:r>
        <w:rPr>
          <w:rFonts w:ascii="Verdana" w:eastAsia="ArialNarrow" w:hAnsi="Verdana" w:cs="Arial"/>
          <w:sz w:val="20"/>
          <w:szCs w:val="20"/>
        </w:rPr>
        <w:t>16</w:t>
      </w:r>
    </w:p>
    <w:p w14:paraId="3EC333F6" w14:textId="2F6D1DD7" w:rsidR="00AB2BB0" w:rsidRPr="00AB2BB0" w:rsidRDefault="00AB2BB0" w:rsidP="00AB2BB0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URBROJ:2133/19-02-21-</w:t>
      </w:r>
      <w:r>
        <w:rPr>
          <w:rFonts w:ascii="Verdana" w:eastAsia="ArialNarrow" w:hAnsi="Verdana" w:cs="Arial"/>
          <w:sz w:val="20"/>
          <w:szCs w:val="20"/>
        </w:rPr>
        <w:t>2</w:t>
      </w:r>
      <w:r w:rsidRPr="00F84D80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5F4615" w14:textId="195065E8" w:rsidR="00AB2BB0" w:rsidRPr="00927538" w:rsidRDefault="00AB2BB0" w:rsidP="00AB2BB0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1</w:t>
      </w:r>
      <w:r>
        <w:rPr>
          <w:rFonts w:ascii="Verdana" w:eastAsia="ArialNarrow" w:hAnsi="Verdana" w:cs="Arial"/>
          <w:sz w:val="20"/>
          <w:szCs w:val="20"/>
        </w:rPr>
        <w:t>4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travnja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12107AF5" w14:textId="77777777" w:rsidR="00AB2BB0" w:rsidRDefault="00AB2BB0" w:rsidP="00AB2BB0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</w:t>
      </w:r>
      <w:r w:rsidRPr="00927538">
        <w:rPr>
          <w:rFonts w:ascii="Verdana" w:eastAsia="ArialNarrow" w:hAnsi="Verdana" w:cs="Arial"/>
          <w:b/>
          <w:sz w:val="20"/>
          <w:szCs w:val="20"/>
        </w:rPr>
        <w:t>OPĆINSKI NAČELNIK</w:t>
      </w: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14:paraId="1D49CF10" w14:textId="77777777" w:rsidR="00AB2BB0" w:rsidRDefault="00AB2BB0" w:rsidP="00AB2BB0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</w:t>
      </w:r>
      <w:r w:rsidRPr="00927538">
        <w:rPr>
          <w:rFonts w:ascii="Verdana" w:eastAsia="ArialNarrow" w:hAnsi="Verdana" w:cs="Arial"/>
          <w:b/>
          <w:sz w:val="20"/>
          <w:szCs w:val="20"/>
        </w:rPr>
        <w:t>Željko Prigorac</w:t>
      </w:r>
    </w:p>
    <w:p w14:paraId="491AA10B" w14:textId="77777777" w:rsidR="00AB2BB0" w:rsidRDefault="00AB2BB0" w:rsidP="00AB2BB0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41CEA969" w14:textId="77777777" w:rsidR="00AB2BB0" w:rsidRDefault="00AB2BB0" w:rsidP="00AB2BB0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05506307" w14:textId="77777777" w:rsidR="00AB2BB0" w:rsidRDefault="00AB2BB0" w:rsidP="00AB2BB0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230016D0" w14:textId="77777777" w:rsidR="00A90F58" w:rsidRDefault="00A90F58" w:rsidP="00A90F58">
      <w:pPr>
        <w:jc w:val="left"/>
        <w:rPr>
          <w:sz w:val="20"/>
          <w:szCs w:val="20"/>
          <w:lang w:val="hr-HR" w:eastAsia="hr-HR"/>
        </w:rPr>
        <w:sectPr w:rsidR="00A90F58" w:rsidSect="00AB2BB0">
          <w:headerReference w:type="default" r:id="rId10"/>
          <w:footerReference w:type="default" r:id="rId11"/>
          <w:pgSz w:w="11906" w:h="16838"/>
          <w:pgMar w:top="851" w:right="1134" w:bottom="1418" w:left="1134" w:header="709" w:footer="709" w:gutter="0"/>
          <w:cols w:space="720"/>
          <w:titlePg/>
        </w:sectPr>
      </w:pPr>
    </w:p>
    <w:tbl>
      <w:tblPr>
        <w:tblW w:w="13700" w:type="dxa"/>
        <w:tblLook w:val="04A0" w:firstRow="1" w:lastRow="0" w:firstColumn="1" w:lastColumn="0" w:noHBand="0" w:noVBand="1"/>
      </w:tblPr>
      <w:tblGrid>
        <w:gridCol w:w="222"/>
        <w:gridCol w:w="447"/>
        <w:gridCol w:w="512"/>
        <w:gridCol w:w="512"/>
        <w:gridCol w:w="970"/>
        <w:gridCol w:w="818"/>
        <w:gridCol w:w="1010"/>
        <w:gridCol w:w="995"/>
        <w:gridCol w:w="736"/>
        <w:gridCol w:w="839"/>
        <w:gridCol w:w="1159"/>
        <w:gridCol w:w="1159"/>
        <w:gridCol w:w="810"/>
        <w:gridCol w:w="921"/>
        <w:gridCol w:w="801"/>
        <w:gridCol w:w="801"/>
        <w:gridCol w:w="221"/>
        <w:gridCol w:w="221"/>
        <w:gridCol w:w="597"/>
        <w:gridCol w:w="818"/>
      </w:tblGrid>
      <w:tr w:rsidR="00A90F58" w:rsidRPr="00A90F58" w14:paraId="4DAACB34" w14:textId="77777777" w:rsidTr="00A90F58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B2F5" w14:textId="66D5613C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3500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naručitelja: OPĆINA LASINJA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BD8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478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4AEF76F3" w14:textId="77777777" w:rsidTr="00A90F58">
        <w:trPr>
          <w:trHeight w:val="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567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058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B30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D25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0F0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5AA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DA2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815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62D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AED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297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F539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5A6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30C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021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E92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300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D68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DBF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F03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7BA0EE70" w14:textId="77777777" w:rsidTr="00A90F58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239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27F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C23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9A5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04EAB740" w14:textId="77777777" w:rsidTr="00A90F58">
        <w:trPr>
          <w:trHeight w:val="10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36C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108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759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2A0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D7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3B8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9EB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7E9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6C9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0C7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C22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A10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1064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ADA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045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20B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66B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65B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817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41E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193D1758" w14:textId="77777777" w:rsidTr="00A90F58">
        <w:trPr>
          <w:trHeight w:val="157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C98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034DBA5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Rbr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6DB3656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Evidencijski broj nabave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2C06294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nabave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992795D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predmeta nabave iz CPV-a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346EE6F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Procijenjena vrijednost nabave (u kunama)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335BF5C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Vrsta postupka (uključujući jednostavne nabave)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FFB1E9D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Posebni režim nabave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FD256FB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podijeljen na grupe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35FD53D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Sklapa se Ugovor/okvirni sporazum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E848151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Ugovor/okvirni sporazum se financira iz fondova EU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C61D983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Planirani početak postupka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0E275AB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Planirano trajanje ugovora ili okvirnog sporazuma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AC8FD5C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od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BAC7CE7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do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3407287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Napomena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A7658E5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Status promjene</w:t>
            </w:r>
          </w:p>
        </w:tc>
      </w:tr>
      <w:tr w:rsidR="00A90F58" w:rsidRPr="00A90F58" w14:paraId="2A7B1EA4" w14:textId="77777777" w:rsidTr="00A90F58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4FC0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C16F36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44B2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2E2AA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tekućeg i investicijskog održavanja SPI programa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E7E01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4DC14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BE4CC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557C7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535D4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EB2E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1F3D3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3D093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578F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E3BE0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BD74A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F26B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C5B6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24A3D88F" w14:textId="77777777" w:rsidTr="00A90F58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314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953C85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F6CB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B983A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BD5CB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595BA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DD744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8053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E2EE8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A5F2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087ED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B4A37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studeni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B05E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D8A24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9553B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77D39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B9D7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780C8633" w14:textId="77777777" w:rsidTr="00A90F58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BDF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007D28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E5719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045C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videonadzor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0D7A0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32323500-8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CFF26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52F77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AE03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78A4C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15EE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3715C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07FE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8BF6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4A880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12E3C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797AC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2A68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51EED6EF" w14:textId="77777777" w:rsidTr="00A90F58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52F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CC415D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48E1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CB5C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Aplikacija uredsko poslovanje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6FCA0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62B5D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A733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1E19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72529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9533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9223D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37B2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7ED0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CA398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CF9B4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42F0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DFC9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542182D8" w14:textId="77777777" w:rsidTr="00A90F58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789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F857E3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0571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8D21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Radovi na uređenju groblja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5915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45215400-1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35D75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88.000,00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5502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0012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8A548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9A7E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A2BCC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EE868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6B99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9DD12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2DCE0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02EF9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71019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6D651F48" w14:textId="77777777" w:rsidTr="00A90F58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8AB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C82835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B7843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1515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98C5C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A809C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44.000,00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4BCA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6184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4B38F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94E0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3B9DA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DA4B8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4F1BC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 14.04.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A950D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4C421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4E68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BA567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471B0710" w14:textId="77777777" w:rsidTr="00A90F58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F634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8B1C35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5E5A3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7638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Izmjene i dopune prostornog plana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1E632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8CFD2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9AC5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4712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68558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64B14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AE409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ACF5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veljača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1EF1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D0F35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D284B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F760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FA788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0BEB0DEB" w14:textId="77777777" w:rsidTr="00A90F58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D7E9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6A0373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32BB8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0FCA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Desni Štefanki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8443E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EC840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280.000,00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53544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9286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FC1D2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B7D5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53E17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BC203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EB5C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027BF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1BAC7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74FD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DD18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A90F58" w:rsidRPr="00A90F58" w14:paraId="22C092A7" w14:textId="77777777" w:rsidTr="00A90F58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B1E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3F53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4322AB3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39CDCF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Desni Štefanki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3D58B3B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24B2350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320.000,00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796757A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22592C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67BC0E4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4A3CF5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B54EA6F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3B26AE9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EBC242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2C44FF3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03BFE50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897FF28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A246EE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7A9F0224" w14:textId="77777777" w:rsidTr="00A90F58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E39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16DACB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4990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E8D90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Radovi na izgradnji nogostupa - Kupska cesta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98AD3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FC5BB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960.000,00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151E7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FE2E3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FDB63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00BE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66E52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316E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38BD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 dana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7A55F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FFC2F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A8CA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222D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3AAE085C" w14:textId="77777777" w:rsidTr="00A90F58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2B3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DFEA6A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0C8C3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2BC07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Prkos Lasinjski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4348D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10786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A74B9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CBD43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5AE4B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C764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30F9D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AB0E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0A67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E1CE3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6F028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7F12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ADE47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72280676" w14:textId="77777777" w:rsidTr="00A90F58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7E99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9C90DE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E73F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359A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reciklažno dvorište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2C809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44613800-8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0EAD7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E37C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DFED8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67790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5BA0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DD1BE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438E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77EFC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6290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5000F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01FC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1124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2BF7E6BF" w14:textId="77777777" w:rsidTr="00A90F58">
        <w:trPr>
          <w:trHeight w:val="117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CBB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6EEB4B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5533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757CC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za izgradnju nogostupa -Kupskoj cesta, Lasinja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02AFD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E0BBE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55E14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6E7E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A6892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A9977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E6C75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392A7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DFBD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25107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B33B0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ABEFA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D6711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A90F58" w:rsidRPr="00A90F58" w14:paraId="67FC5CC9" w14:textId="77777777" w:rsidTr="00A90F58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F29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77914F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E4B7C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287F9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autokampa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73094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F6C12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19AE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03169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46A66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2C26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943E8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F0E98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FCBF7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0880B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16.04.2021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FC225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7EF78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A82E5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A90F58" w:rsidRPr="00A90F58" w14:paraId="44668305" w14:textId="77777777" w:rsidTr="00A90F58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83C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482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7D6FE74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DEC77C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autokampa Brezje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3BC5D72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C59A8D2" w14:textId="77777777" w:rsidR="00A90F58" w:rsidRPr="00A90F58" w:rsidRDefault="00A90F58" w:rsidP="00A90F5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6AE41E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623FF6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E0B1319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9E894E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AA52E33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DEA0A8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6A3D3FC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60841AF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5CCE04B" w14:textId="77777777" w:rsidR="00A90F58" w:rsidRPr="00A90F58" w:rsidRDefault="00A90F58" w:rsidP="00A90F5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16.04.2021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FC571B2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4A761FA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90F5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90F58" w:rsidRPr="00A90F58" w14:paraId="779EF07A" w14:textId="77777777" w:rsidTr="00A90F58">
        <w:trPr>
          <w:trHeight w:val="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306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CF1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8B1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7E4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19C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97D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08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FC6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6CB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714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ACB9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1FD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F40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E0C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145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BE0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A80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B33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438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C79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20C51C9C" w14:textId="77777777" w:rsidTr="00A90F58">
        <w:trPr>
          <w:trHeight w:val="360"/>
        </w:trPr>
        <w:tc>
          <w:tcPr>
            <w:tcW w:w="122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C657E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zadnje izmjene plana: 16.04.2021 07:53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5F4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EBB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4808F1BF" w14:textId="77777777" w:rsidTr="00A90F58">
        <w:trPr>
          <w:trHeight w:val="6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3E9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66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90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981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4CF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C32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68B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FB2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529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714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5F4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9F2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86E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E6B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BBD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29C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890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FEE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89F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468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1A038577" w14:textId="77777777" w:rsidTr="00A90F58">
        <w:trPr>
          <w:trHeight w:val="360"/>
        </w:trPr>
        <w:tc>
          <w:tcPr>
            <w:tcW w:w="122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F0448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90F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22.12.2020 12:37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41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814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3C2F1044" w14:textId="3045EAE0" w:rsidR="00AB2BB0" w:rsidRDefault="00AB2BB0" w:rsidP="00AB2BB0">
      <w:pPr>
        <w:jc w:val="both"/>
        <w:rPr>
          <w:rFonts w:ascii="Arial" w:hAnsi="Arial" w:cs="Arial"/>
          <w:b/>
          <w:sz w:val="22"/>
          <w:szCs w:val="22"/>
          <w:lang w:val="de-DE"/>
        </w:rPr>
        <w:sectPr w:rsidR="00AB2BB0" w:rsidSect="00A90F58">
          <w:pgSz w:w="16838" w:h="11906" w:orient="landscape"/>
          <w:pgMar w:top="1134" w:right="1418" w:bottom="1134" w:left="851" w:header="709" w:footer="709" w:gutter="0"/>
          <w:cols w:space="720"/>
          <w:titlePg/>
        </w:sectPr>
      </w:pPr>
    </w:p>
    <w:p w14:paraId="53177975" w14:textId="64EEEF68" w:rsidR="00984ED7" w:rsidRPr="00A94596" w:rsidRDefault="00984ED7" w:rsidP="00B81132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9E50C4">
        <w:rPr>
          <w:rFonts w:ascii="Verdana" w:hAnsi="Verdana" w:cs="Arial"/>
          <w:sz w:val="20"/>
          <w:szCs w:val="20"/>
        </w:rPr>
        <w:tab/>
      </w:r>
    </w:p>
    <w:p w14:paraId="0D8C81A4" w14:textId="77777777" w:rsidR="00B61DB0" w:rsidRDefault="00B61DB0" w:rsidP="00865072">
      <w:pPr>
        <w:jc w:val="both"/>
        <w:rPr>
          <w:lang w:val="hr-HR"/>
        </w:rPr>
      </w:pPr>
    </w:p>
    <w:p w14:paraId="62562DDE" w14:textId="77777777" w:rsidR="00B61DB0" w:rsidRDefault="00B61DB0" w:rsidP="00865072">
      <w:pPr>
        <w:jc w:val="both"/>
        <w:rPr>
          <w:lang w:val="hr-HR"/>
        </w:rPr>
      </w:pPr>
    </w:p>
    <w:p w14:paraId="11242D4F" w14:textId="33EAF2C3" w:rsidR="00984ED7" w:rsidRDefault="00984ED7" w:rsidP="00865072">
      <w:pPr>
        <w:jc w:val="both"/>
        <w:rPr>
          <w:lang w:val="hr-HR"/>
        </w:rPr>
      </w:pPr>
    </w:p>
    <w:p w14:paraId="576FEC1E" w14:textId="7BC22D76" w:rsidR="00984ED7" w:rsidRDefault="00984ED7" w:rsidP="00865072">
      <w:pPr>
        <w:jc w:val="both"/>
        <w:rPr>
          <w:lang w:val="hr-HR"/>
        </w:rPr>
      </w:pPr>
    </w:p>
    <w:p w14:paraId="6356FDA7" w14:textId="1B4DDE31" w:rsidR="00984ED7" w:rsidRDefault="00984ED7" w:rsidP="00865072">
      <w:pPr>
        <w:jc w:val="both"/>
        <w:rPr>
          <w:lang w:val="hr-HR"/>
        </w:rPr>
      </w:pPr>
    </w:p>
    <w:p w14:paraId="1551AE35" w14:textId="7994E7C4" w:rsidR="00984ED7" w:rsidRDefault="00984ED7" w:rsidP="00865072">
      <w:pPr>
        <w:jc w:val="both"/>
        <w:rPr>
          <w:lang w:val="hr-HR"/>
        </w:rPr>
      </w:pPr>
    </w:p>
    <w:p w14:paraId="608C331A" w14:textId="7D9151AC" w:rsidR="00984ED7" w:rsidRDefault="00984ED7" w:rsidP="00865072">
      <w:pPr>
        <w:jc w:val="both"/>
        <w:rPr>
          <w:lang w:val="hr-HR"/>
        </w:rPr>
      </w:pPr>
    </w:p>
    <w:p w14:paraId="4AF71C89" w14:textId="050E80BA" w:rsidR="00984ED7" w:rsidRDefault="00984ED7" w:rsidP="00865072">
      <w:pPr>
        <w:jc w:val="both"/>
        <w:rPr>
          <w:lang w:val="hr-HR"/>
        </w:r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178CB812" w:rsidR="00984ED7" w:rsidRDefault="00984ED7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A90F58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A90F58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6FEC6215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AB2BB0">
          <w:rPr>
            <w:rFonts w:ascii="Verdana" w:hAnsi="Verdana"/>
            <w:b/>
            <w:sz w:val="22"/>
            <w:szCs w:val="22"/>
            <w:lang w:val="hr-HR"/>
          </w:rPr>
          <w:t>6</w:t>
        </w:r>
        <w:r>
          <w:rPr>
            <w:rFonts w:ascii="Verdana" w:hAnsi="Verdana"/>
            <w:b/>
            <w:sz w:val="22"/>
            <w:szCs w:val="22"/>
            <w:lang w:val="hr-HR"/>
          </w:rPr>
          <w:t>/2021                      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2D0E9F7B" w:rsidR="006B1C3D" w:rsidRPr="00243D0E" w:rsidRDefault="00AB2BB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16</w:t>
        </w:r>
        <w:r w:rsidR="006B1C3D">
          <w:rPr>
            <w:rFonts w:ascii="Verdana" w:hAnsi="Verdana"/>
            <w:sz w:val="22"/>
            <w:szCs w:val="22"/>
          </w:rPr>
          <w:t xml:space="preserve">. </w:t>
        </w:r>
        <w:proofErr w:type="spellStart"/>
        <w:r>
          <w:rPr>
            <w:rFonts w:ascii="Verdana" w:hAnsi="Verdana"/>
            <w:sz w:val="22"/>
            <w:szCs w:val="22"/>
          </w:rPr>
          <w:t>travnja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2021.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B9B"/>
    <w:multiLevelType w:val="hybridMultilevel"/>
    <w:tmpl w:val="F27E6D90"/>
    <w:lvl w:ilvl="0" w:tplc="8D50A97E">
      <w:start w:val="1"/>
      <w:numFmt w:val="bullet"/>
      <w:lvlText w:val="-"/>
      <w:lvlJc w:val="left"/>
      <w:pPr>
        <w:ind w:left="17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12643FDA"/>
    <w:multiLevelType w:val="hybridMultilevel"/>
    <w:tmpl w:val="8D02EAA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7759AB"/>
    <w:multiLevelType w:val="hybridMultilevel"/>
    <w:tmpl w:val="5A5CF8FC"/>
    <w:lvl w:ilvl="0" w:tplc="14E8506A">
      <w:start w:val="11"/>
      <w:numFmt w:val="bullet"/>
      <w:lvlText w:val="-"/>
      <w:lvlJc w:val="left"/>
      <w:pPr>
        <w:ind w:left="2484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46270"/>
    <w:multiLevelType w:val="hybridMultilevel"/>
    <w:tmpl w:val="3B28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43AB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33A759A8"/>
    <w:multiLevelType w:val="multilevel"/>
    <w:tmpl w:val="AEFC88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DBB78F8"/>
    <w:multiLevelType w:val="hybridMultilevel"/>
    <w:tmpl w:val="1DD01DFC"/>
    <w:lvl w:ilvl="0" w:tplc="6E5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253FE"/>
    <w:multiLevelType w:val="hybridMultilevel"/>
    <w:tmpl w:val="DD78C638"/>
    <w:lvl w:ilvl="0" w:tplc="14E8506A">
      <w:start w:val="11"/>
      <w:numFmt w:val="bullet"/>
      <w:lvlText w:val="-"/>
      <w:lvlJc w:val="left"/>
      <w:pPr>
        <w:ind w:left="720" w:hanging="360"/>
      </w:pPr>
      <w:rPr>
        <w:rFonts w:ascii="Calibri" w:eastAsia="ArialNarrow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B0C57"/>
    <w:multiLevelType w:val="multilevel"/>
    <w:tmpl w:val="AC2CC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A03B91"/>
    <w:multiLevelType w:val="hybridMultilevel"/>
    <w:tmpl w:val="7CC4DEE8"/>
    <w:lvl w:ilvl="0" w:tplc="BE2C3CD4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D386712"/>
    <w:multiLevelType w:val="hybridMultilevel"/>
    <w:tmpl w:val="B5C25C5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6266288"/>
    <w:multiLevelType w:val="hybridMultilevel"/>
    <w:tmpl w:val="2090B35E"/>
    <w:lvl w:ilvl="0" w:tplc="956009B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22B0F"/>
    <w:multiLevelType w:val="hybridMultilevel"/>
    <w:tmpl w:val="4EC2F160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2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4"/>
  </w:num>
  <w:num w:numId="13">
    <w:abstractNumId w:val="6"/>
  </w:num>
  <w:num w:numId="14">
    <w:abstractNumId w:val="12"/>
  </w:num>
  <w:num w:numId="15">
    <w:abstractNumId w:val="0"/>
  </w:num>
  <w:num w:numId="16">
    <w:abstractNumId w:val="13"/>
  </w:num>
  <w:num w:numId="1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C5907"/>
    <w:rsid w:val="000D1CA5"/>
    <w:rsid w:val="000E5ACB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6883"/>
    <w:rsid w:val="001679F7"/>
    <w:rsid w:val="00176205"/>
    <w:rsid w:val="00186EEA"/>
    <w:rsid w:val="00192533"/>
    <w:rsid w:val="001A7E14"/>
    <w:rsid w:val="001C6BF4"/>
    <w:rsid w:val="001C79D9"/>
    <w:rsid w:val="001D3ABB"/>
    <w:rsid w:val="001D48C5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61FFA"/>
    <w:rsid w:val="002661BA"/>
    <w:rsid w:val="00267765"/>
    <w:rsid w:val="00274A0F"/>
    <w:rsid w:val="00276D2B"/>
    <w:rsid w:val="00280807"/>
    <w:rsid w:val="00284D08"/>
    <w:rsid w:val="0029124E"/>
    <w:rsid w:val="00295245"/>
    <w:rsid w:val="00297115"/>
    <w:rsid w:val="00297B4A"/>
    <w:rsid w:val="002B74D7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20B5C"/>
    <w:rsid w:val="00446436"/>
    <w:rsid w:val="004807C5"/>
    <w:rsid w:val="004927EF"/>
    <w:rsid w:val="004B2E17"/>
    <w:rsid w:val="004B4220"/>
    <w:rsid w:val="004B504C"/>
    <w:rsid w:val="004B5223"/>
    <w:rsid w:val="004B58E3"/>
    <w:rsid w:val="004B7F21"/>
    <w:rsid w:val="004C5832"/>
    <w:rsid w:val="004D3AC8"/>
    <w:rsid w:val="004E31F8"/>
    <w:rsid w:val="004E693E"/>
    <w:rsid w:val="004E7F82"/>
    <w:rsid w:val="004F24D8"/>
    <w:rsid w:val="004F6D8C"/>
    <w:rsid w:val="004F753E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7B53"/>
    <w:rsid w:val="00644334"/>
    <w:rsid w:val="0064500B"/>
    <w:rsid w:val="006572C3"/>
    <w:rsid w:val="00667E73"/>
    <w:rsid w:val="00680EEB"/>
    <w:rsid w:val="006A2F7E"/>
    <w:rsid w:val="006A6D08"/>
    <w:rsid w:val="006B1C3D"/>
    <w:rsid w:val="006B5CD4"/>
    <w:rsid w:val="006B7192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63D52"/>
    <w:rsid w:val="00765F3A"/>
    <w:rsid w:val="007854A5"/>
    <w:rsid w:val="00794971"/>
    <w:rsid w:val="00795619"/>
    <w:rsid w:val="007A0836"/>
    <w:rsid w:val="007C2E14"/>
    <w:rsid w:val="00830C4E"/>
    <w:rsid w:val="0084168B"/>
    <w:rsid w:val="008610E4"/>
    <w:rsid w:val="0086251C"/>
    <w:rsid w:val="00865072"/>
    <w:rsid w:val="00880492"/>
    <w:rsid w:val="00887DCA"/>
    <w:rsid w:val="00892721"/>
    <w:rsid w:val="008B129A"/>
    <w:rsid w:val="008B6603"/>
    <w:rsid w:val="008C4A2F"/>
    <w:rsid w:val="008C694B"/>
    <w:rsid w:val="008D078A"/>
    <w:rsid w:val="008E2CC1"/>
    <w:rsid w:val="008E5E8E"/>
    <w:rsid w:val="008F4766"/>
    <w:rsid w:val="008F5B8F"/>
    <w:rsid w:val="0092566E"/>
    <w:rsid w:val="00927538"/>
    <w:rsid w:val="00945093"/>
    <w:rsid w:val="009450F0"/>
    <w:rsid w:val="00966E51"/>
    <w:rsid w:val="00975C3D"/>
    <w:rsid w:val="00984ED7"/>
    <w:rsid w:val="00984F7F"/>
    <w:rsid w:val="009A0CD5"/>
    <w:rsid w:val="009B5E43"/>
    <w:rsid w:val="009D2157"/>
    <w:rsid w:val="009E1D4F"/>
    <w:rsid w:val="009F65EA"/>
    <w:rsid w:val="009F7072"/>
    <w:rsid w:val="00A00E7B"/>
    <w:rsid w:val="00A0623F"/>
    <w:rsid w:val="00A46B6B"/>
    <w:rsid w:val="00A52E5C"/>
    <w:rsid w:val="00A5548B"/>
    <w:rsid w:val="00A5674D"/>
    <w:rsid w:val="00A72817"/>
    <w:rsid w:val="00A7358C"/>
    <w:rsid w:val="00A73AB1"/>
    <w:rsid w:val="00A8415B"/>
    <w:rsid w:val="00A90F58"/>
    <w:rsid w:val="00A93647"/>
    <w:rsid w:val="00A94596"/>
    <w:rsid w:val="00AA4C92"/>
    <w:rsid w:val="00AB2BB0"/>
    <w:rsid w:val="00AC03A3"/>
    <w:rsid w:val="00AC6A27"/>
    <w:rsid w:val="00AC7B96"/>
    <w:rsid w:val="00AE16EE"/>
    <w:rsid w:val="00AF5DF3"/>
    <w:rsid w:val="00AF60A1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A19E9"/>
    <w:rsid w:val="00BA50A4"/>
    <w:rsid w:val="00BB35C5"/>
    <w:rsid w:val="00BB4C03"/>
    <w:rsid w:val="00BC2D4C"/>
    <w:rsid w:val="00BD7610"/>
    <w:rsid w:val="00BE0ABB"/>
    <w:rsid w:val="00BE3C5D"/>
    <w:rsid w:val="00C172E6"/>
    <w:rsid w:val="00C27E86"/>
    <w:rsid w:val="00C4257D"/>
    <w:rsid w:val="00C54C8C"/>
    <w:rsid w:val="00C74756"/>
    <w:rsid w:val="00C763FA"/>
    <w:rsid w:val="00C81617"/>
    <w:rsid w:val="00CB2AED"/>
    <w:rsid w:val="00CB6136"/>
    <w:rsid w:val="00CC1E36"/>
    <w:rsid w:val="00CC7D20"/>
    <w:rsid w:val="00CD0B7C"/>
    <w:rsid w:val="00CD26C8"/>
    <w:rsid w:val="00CD4502"/>
    <w:rsid w:val="00CD580F"/>
    <w:rsid w:val="00CE4BDD"/>
    <w:rsid w:val="00CE7E62"/>
    <w:rsid w:val="00D008C1"/>
    <w:rsid w:val="00D21823"/>
    <w:rsid w:val="00D234B5"/>
    <w:rsid w:val="00D23D8A"/>
    <w:rsid w:val="00D24850"/>
    <w:rsid w:val="00D3007E"/>
    <w:rsid w:val="00D303E0"/>
    <w:rsid w:val="00D304DB"/>
    <w:rsid w:val="00D34323"/>
    <w:rsid w:val="00D42CA7"/>
    <w:rsid w:val="00D60375"/>
    <w:rsid w:val="00D61DCD"/>
    <w:rsid w:val="00D811AF"/>
    <w:rsid w:val="00D965EA"/>
    <w:rsid w:val="00DB5AF9"/>
    <w:rsid w:val="00DC3714"/>
    <w:rsid w:val="00DC5E3A"/>
    <w:rsid w:val="00DE0986"/>
    <w:rsid w:val="00DF093E"/>
    <w:rsid w:val="00DF38DD"/>
    <w:rsid w:val="00DF5820"/>
    <w:rsid w:val="00E06D58"/>
    <w:rsid w:val="00E147C5"/>
    <w:rsid w:val="00E32F9C"/>
    <w:rsid w:val="00E47042"/>
    <w:rsid w:val="00E552DA"/>
    <w:rsid w:val="00E61B08"/>
    <w:rsid w:val="00EA17DF"/>
    <w:rsid w:val="00EB65EA"/>
    <w:rsid w:val="00EC4A0F"/>
    <w:rsid w:val="00EC624D"/>
    <w:rsid w:val="00EF4825"/>
    <w:rsid w:val="00F11C3A"/>
    <w:rsid w:val="00F20352"/>
    <w:rsid w:val="00F243AE"/>
    <w:rsid w:val="00F67195"/>
    <w:rsid w:val="00F70FFA"/>
    <w:rsid w:val="00F7239F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2655D8"/>
    <w:rsid w:val="002D163A"/>
    <w:rsid w:val="002E4F71"/>
    <w:rsid w:val="0032265D"/>
    <w:rsid w:val="003249E1"/>
    <w:rsid w:val="00390ADB"/>
    <w:rsid w:val="003A0C0D"/>
    <w:rsid w:val="003D132E"/>
    <w:rsid w:val="004876FD"/>
    <w:rsid w:val="00496435"/>
    <w:rsid w:val="004A1263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E7C5F"/>
    <w:rsid w:val="009065E5"/>
    <w:rsid w:val="00946F92"/>
    <w:rsid w:val="009A67C0"/>
    <w:rsid w:val="009E7FC5"/>
    <w:rsid w:val="00A33F0D"/>
    <w:rsid w:val="00AD4492"/>
    <w:rsid w:val="00AE3B64"/>
    <w:rsid w:val="00B1775F"/>
    <w:rsid w:val="00BC51DE"/>
    <w:rsid w:val="00BD203E"/>
    <w:rsid w:val="00BF5EE6"/>
    <w:rsid w:val="00BF7C2B"/>
    <w:rsid w:val="00C11215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16. travnja 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2180</Words>
  <Characters>12429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3/2021                      Glasnik Općine Lasinja</vt:lpstr>
      <vt:lpstr>Broj 5/2018                       Glasnik Općine Lasinja</vt:lpstr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6/2021                      Glasnik Općine Lasinja</dc:title>
  <dc:creator>Nevenka</dc:creator>
  <cp:lastModifiedBy>Korisnik</cp:lastModifiedBy>
  <cp:revision>3</cp:revision>
  <cp:lastPrinted>2021-03-08T12:01:00Z</cp:lastPrinted>
  <dcterms:created xsi:type="dcterms:W3CDTF">2021-04-19T07:27:00Z</dcterms:created>
  <dcterms:modified xsi:type="dcterms:W3CDTF">2021-04-19T07:52:00Z</dcterms:modified>
</cp:coreProperties>
</file>