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53E2623A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9B5E4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 </w:t>
                            </w:r>
                            <w:r w:rsidR="00DF582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1. ožujka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2021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" strokeweight="3pt">
                <v:stroke linestyle="thinThin"/>
                <v:textbox>
                  <w:txbxContent>
                    <w:p w14:paraId="22A835B4" w14:textId="53E2623A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9B5E43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 </w:t>
                      </w:r>
                      <w:r w:rsidR="00DF582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1. ožujka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2021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73AE32B2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OPĆINSKI NAČELNIK                  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57BD0AC9" w14:textId="77777777" w:rsidR="00D234B5" w:rsidRDefault="00D234B5" w:rsidP="00B54EC9">
      <w:pPr>
        <w:jc w:val="left"/>
        <w:rPr>
          <w:rFonts w:ascii="Verdana" w:hAnsi="Verdana"/>
          <w:b/>
          <w:lang w:val="hr-HR"/>
        </w:rPr>
      </w:pPr>
    </w:p>
    <w:p w14:paraId="4828E767" w14:textId="77777777" w:rsidR="00D234B5" w:rsidRDefault="00D234B5" w:rsidP="00B54EC9">
      <w:pPr>
        <w:jc w:val="left"/>
        <w:rPr>
          <w:rFonts w:ascii="Verdana" w:hAnsi="Verdana"/>
          <w:b/>
          <w:lang w:val="hr-HR"/>
        </w:rPr>
      </w:pPr>
    </w:p>
    <w:p w14:paraId="3D80A1C9" w14:textId="77777777" w:rsidR="00B54EC9" w:rsidRDefault="00B54EC9" w:rsidP="00082FB4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1B6E37EA" w14:textId="0915F208" w:rsidR="00C763FA" w:rsidRDefault="001A7E14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-  Pravilnik o unutarnjem redu Jedinstvenog upravnog odjela</w:t>
      </w:r>
    </w:p>
    <w:p w14:paraId="6F8ECD3D" w14:textId="7AC1AFB0" w:rsidR="003C34F4" w:rsidRPr="00166883" w:rsidRDefault="001A7E14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Općine Lasinja ................................................................................................</w:t>
      </w:r>
      <w:r w:rsidR="00BA19E9">
        <w:rPr>
          <w:rFonts w:ascii="Verdana" w:hAnsi="Verdana"/>
          <w:sz w:val="20"/>
          <w:szCs w:val="20"/>
          <w:lang w:val="hr-HR"/>
        </w:rPr>
        <w:t>..</w:t>
      </w:r>
      <w:r>
        <w:rPr>
          <w:rFonts w:ascii="Verdana" w:hAnsi="Verdana"/>
          <w:sz w:val="20"/>
          <w:szCs w:val="20"/>
          <w:lang w:val="hr-HR"/>
        </w:rPr>
        <w:t xml:space="preserve">... </w:t>
      </w:r>
      <w:r w:rsidR="00BA19E9">
        <w:rPr>
          <w:rFonts w:ascii="Verdana" w:hAnsi="Verdana"/>
          <w:sz w:val="20"/>
          <w:szCs w:val="20"/>
          <w:lang w:val="hr-HR"/>
        </w:rPr>
        <w:t xml:space="preserve"> 3</w:t>
      </w:r>
    </w:p>
    <w:p w14:paraId="546494F8" w14:textId="680C5F11" w:rsidR="00122FAE" w:rsidRDefault="002D3FC9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lang w:val="hr-HR"/>
        </w:rPr>
        <w:t xml:space="preserve">-  </w:t>
      </w:r>
      <w:r w:rsidRPr="00166883">
        <w:rPr>
          <w:rFonts w:ascii="Verdana" w:hAnsi="Verdana"/>
          <w:sz w:val="20"/>
          <w:szCs w:val="20"/>
          <w:lang w:val="hr-HR"/>
        </w:rPr>
        <w:t xml:space="preserve">Odluka o </w:t>
      </w:r>
      <w:r>
        <w:rPr>
          <w:rFonts w:ascii="Verdana" w:hAnsi="Verdana"/>
          <w:sz w:val="20"/>
          <w:szCs w:val="20"/>
          <w:lang w:val="hr-HR"/>
        </w:rPr>
        <w:t>osiguranju financijskih sredstava za djelatnosti vatrogastva</w:t>
      </w:r>
    </w:p>
    <w:p w14:paraId="3DA806FD" w14:textId="4DC35585" w:rsidR="002D3FC9" w:rsidRDefault="002D3FC9" w:rsidP="00865072">
      <w:pPr>
        <w:jc w:val="both"/>
        <w:rPr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na području općine Lasinja za 202</w:t>
      </w:r>
      <w:r w:rsidR="00BA19E9">
        <w:rPr>
          <w:rFonts w:ascii="Verdana" w:hAnsi="Verdana"/>
          <w:sz w:val="20"/>
          <w:szCs w:val="20"/>
          <w:lang w:val="hr-HR"/>
        </w:rPr>
        <w:t>1</w:t>
      </w:r>
      <w:r>
        <w:rPr>
          <w:rFonts w:ascii="Verdana" w:hAnsi="Verdana"/>
          <w:sz w:val="20"/>
          <w:szCs w:val="20"/>
          <w:lang w:val="hr-HR"/>
        </w:rPr>
        <w:t xml:space="preserve">. godinu ............................................................ </w:t>
      </w:r>
      <w:r w:rsidR="00B45AAE">
        <w:rPr>
          <w:rFonts w:ascii="Verdana" w:hAnsi="Verdana"/>
          <w:sz w:val="20"/>
          <w:szCs w:val="20"/>
          <w:lang w:val="hr-HR"/>
        </w:rPr>
        <w:t>27</w:t>
      </w:r>
    </w:p>
    <w:p w14:paraId="31B3D905" w14:textId="0C798D83" w:rsidR="00763D52" w:rsidRDefault="00A7358C" w:rsidP="00865072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14:paraId="2E3684C7" w14:textId="77777777" w:rsidR="00BA19E9" w:rsidRPr="00A7358C" w:rsidRDefault="00BA19E9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B995002" w14:textId="7D85DE48" w:rsidR="00763D52" w:rsidRPr="00A7358C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30D74980" w14:textId="77777777" w:rsidR="00763D52" w:rsidRDefault="00763D52" w:rsidP="00865072">
      <w:pPr>
        <w:jc w:val="both"/>
        <w:rPr>
          <w:lang w:val="hr-HR"/>
        </w:rPr>
      </w:pPr>
    </w:p>
    <w:p w14:paraId="62A8E2DA" w14:textId="79A33F52" w:rsidR="002074CB" w:rsidRDefault="002074C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2F9E" w14:textId="3C4C7992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E0A037" w14:textId="306F5771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A7A4E63" w14:textId="011DF89F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5D79844" w14:textId="6AF964DC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F308C" w14:textId="637BCDE9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F9744FB" w14:textId="093E02CA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AFDBC4D" w14:textId="632DA34C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DE85D4" w14:textId="3BC1137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913D8CC" w14:textId="097108E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6ED331" w14:textId="46A8D9C3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6B6FB4F" w14:textId="44D3EE00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5E49D9" w14:textId="6943C71F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3AE06D" w14:textId="35C0B29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C8FB0B5" w14:textId="6F7ADA88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71E77E2" w14:textId="46EA0945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B7272B0" w14:textId="7CDBC12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58D39E7" w14:textId="65F312D4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264CE5" w14:textId="0D60CD07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5A6453B" w14:textId="66BAD168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8006EFB" w14:textId="33AE51C0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182FFED" w14:textId="59A10462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3202EA" w14:textId="46A68048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4299D" w14:textId="5B0D559C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99A18F7" w14:textId="17BC86A9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686CD73" w14:textId="6C847643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0B9DF1A" w14:textId="65B0BE89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88A82A8" w14:textId="77777777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E039EBB" w14:textId="4BED5069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A32BC3C" w14:textId="376C3FCF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ED8C542" w14:textId="77777777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D145B7F" w14:textId="51880E00" w:rsidR="00765F3A" w:rsidRPr="00765F3A" w:rsidRDefault="00765F3A" w:rsidP="006B1C3D">
      <w:pPr>
        <w:rPr>
          <w:rFonts w:eastAsia="ArialNarrow" w:cs="Arial"/>
          <w:sz w:val="36"/>
          <w:szCs w:val="36"/>
        </w:rPr>
      </w:pPr>
    </w:p>
    <w:p w14:paraId="0106E105" w14:textId="77777777" w:rsidR="00765F3A" w:rsidRDefault="00765F3A" w:rsidP="00765F3A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p w14:paraId="586F4009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CB2FE5">
        <w:rPr>
          <w:rFonts w:eastAsia="ArialNarrow" w:cs="Arial"/>
        </w:rPr>
        <w:tab/>
      </w:r>
      <w:r w:rsidRPr="00B45AAE">
        <w:rPr>
          <w:rFonts w:ascii="Verdana" w:eastAsia="ArialNarrow" w:hAnsi="Verdana" w:cs="Arial"/>
          <w:sz w:val="20"/>
          <w:szCs w:val="20"/>
        </w:rPr>
        <w:t xml:space="preserve">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4.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3.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lokalnoj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područnoj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regionalnoj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)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samoupravi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(„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Narodne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eastAsia="ArialNarrow" w:hAnsi="Verdana" w:cs="Arial"/>
          <w:sz w:val="20"/>
          <w:szCs w:val="20"/>
        </w:rPr>
        <w:t>novine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“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Pr="00B45AAE">
        <w:rPr>
          <w:rFonts w:ascii="Verdana" w:eastAsia="ArialNarrow" w:hAnsi="Verdana" w:cs="Arial"/>
          <w:sz w:val="20"/>
          <w:szCs w:val="20"/>
        </w:rPr>
        <w:t xml:space="preserve"> 86/08, 61/11, 04/18 i 112/19),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50.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Statuta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 (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: 1/18, 1/20 i 1/21)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6.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2.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Odluke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ustrojstvu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djelokrugu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 („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B45AAE">
        <w:rPr>
          <w:rFonts w:ascii="Verdana" w:eastAsia="ArialNarrow" w:hAnsi="Verdana" w:cs="Arial"/>
          <w:sz w:val="20"/>
          <w:szCs w:val="20"/>
        </w:rPr>
        <w:t xml:space="preserve">Lasinja“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Pr="00B45AAE">
        <w:rPr>
          <w:rFonts w:ascii="Verdana" w:eastAsia="ArialNarrow" w:hAnsi="Verdana" w:cs="Arial"/>
          <w:sz w:val="20"/>
          <w:szCs w:val="20"/>
        </w:rPr>
        <w:t xml:space="preserve"> 1/21),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prijedlog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dana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ožujka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2021.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</w:p>
    <w:p w14:paraId="3EF878CE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D3F4103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P R A V I L N I K</w:t>
      </w:r>
    </w:p>
    <w:p w14:paraId="5EAE098C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 xml:space="preserve">o </w:t>
      </w: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unutarnjem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redu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</w:t>
      </w:r>
    </w:p>
    <w:p w14:paraId="55B12A8E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Lasinja</w:t>
      </w:r>
    </w:p>
    <w:p w14:paraId="754AF2D0" w14:textId="77777777" w:rsidR="00B45AAE" w:rsidRPr="00B45AAE" w:rsidRDefault="00B45AAE" w:rsidP="00B45AAE">
      <w:pPr>
        <w:autoSpaceDE w:val="0"/>
        <w:autoSpaceDN w:val="0"/>
        <w:adjustRightInd w:val="0"/>
        <w:rPr>
          <w:rFonts w:ascii="Verdana" w:eastAsia="ArialNarrow" w:hAnsi="Verdana" w:cs="Arial"/>
          <w:b/>
          <w:sz w:val="20"/>
          <w:szCs w:val="20"/>
        </w:rPr>
      </w:pPr>
    </w:p>
    <w:p w14:paraId="575211B8" w14:textId="77777777" w:rsidR="00B45AAE" w:rsidRPr="00B45AAE" w:rsidRDefault="00B45AAE" w:rsidP="00B45AA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OPĆE ODREDBE</w:t>
      </w:r>
    </w:p>
    <w:p w14:paraId="027E98F0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rPr>
          <w:rFonts w:ascii="Verdana" w:eastAsia="ArialNarrow" w:hAnsi="Verdana" w:cs="Arial"/>
          <w:b/>
          <w:sz w:val="20"/>
          <w:szCs w:val="20"/>
        </w:rPr>
      </w:pPr>
    </w:p>
    <w:p w14:paraId="4DBDE18A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1.</w:t>
      </w:r>
    </w:p>
    <w:p w14:paraId="0882476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unutarnjem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 (u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daljnjem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tekstu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: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)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uređuje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upravljanje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organizacija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sistematizacija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potrebnih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opis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popis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zadaća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stručnim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potrebnim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obavljanje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pitanja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značajna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rad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Lasinja.</w:t>
      </w:r>
    </w:p>
    <w:p w14:paraId="08F8E8F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500F3E2D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2.</w:t>
      </w:r>
    </w:p>
    <w:p w14:paraId="73D11F6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Riječi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pojmovi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značenje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jednako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muški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ženski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rod, bez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obzira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muškom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ženskom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8ADE70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odlučuje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obvezama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odgovornostima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zaposlenika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potpisu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dokumenata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uredskim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natpisima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naziv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navodi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odgovara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spolu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raspoređene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to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2854EF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4F331586" w14:textId="77777777" w:rsidR="00B45AAE" w:rsidRPr="00B45AAE" w:rsidRDefault="00B45AAE" w:rsidP="00B45AAE">
      <w:pPr>
        <w:autoSpaceDE w:val="0"/>
        <w:autoSpaceDN w:val="0"/>
        <w:adjustRightInd w:val="0"/>
        <w:ind w:firstLine="284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 xml:space="preserve">II. UNUTARNJI USTROJ </w:t>
      </w:r>
    </w:p>
    <w:p w14:paraId="69BD0D5A" w14:textId="3A882C97" w:rsidR="00B45AAE" w:rsidRPr="00B45AAE" w:rsidRDefault="00B45AAE" w:rsidP="00B45AAE">
      <w:pPr>
        <w:autoSpaceDE w:val="0"/>
        <w:autoSpaceDN w:val="0"/>
        <w:adjustRightInd w:val="0"/>
        <w:ind w:firstLine="284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3.</w:t>
      </w:r>
    </w:p>
    <w:p w14:paraId="14B62484" w14:textId="77777777" w:rsidR="00B45AAE" w:rsidRPr="00B45AAE" w:rsidRDefault="00B45AAE" w:rsidP="00B45AAE">
      <w:pPr>
        <w:ind w:firstLine="360"/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Jedinstveni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upravni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odjel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 w:cs="Arial"/>
          <w:sz w:val="20"/>
          <w:szCs w:val="20"/>
        </w:rPr>
        <w:t>ustrojava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kao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jedinstvena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cjelina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. </w:t>
      </w:r>
    </w:p>
    <w:p w14:paraId="2AA3A83B" w14:textId="77777777" w:rsidR="00B45AAE" w:rsidRPr="00B45AAE" w:rsidRDefault="00B45AAE" w:rsidP="00B45AAE">
      <w:pPr>
        <w:ind w:firstLine="360"/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Unutar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odjela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hAnsi="Verdana" w:cs="Arial"/>
          <w:sz w:val="20"/>
          <w:szCs w:val="20"/>
        </w:rPr>
        <w:t>obavljanje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komunalnih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djelatnosti </w:t>
      </w:r>
      <w:proofErr w:type="spellStart"/>
      <w:r w:rsidRPr="00B45AAE">
        <w:rPr>
          <w:rFonts w:ascii="Verdana" w:hAnsi="Verdana" w:cs="Arial"/>
          <w:sz w:val="20"/>
          <w:szCs w:val="20"/>
        </w:rPr>
        <w:t>osniva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 w:cs="Arial"/>
          <w:sz w:val="20"/>
          <w:szCs w:val="20"/>
        </w:rPr>
        <w:t>Vlastiti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pogon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kao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unutarnja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organizacijska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jedinica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hAnsi="Verdana" w:cs="Arial"/>
          <w:sz w:val="20"/>
          <w:szCs w:val="20"/>
        </w:rPr>
        <w:t>odjela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.</w:t>
      </w:r>
      <w:proofErr w:type="gramEnd"/>
      <w:r w:rsidRPr="00B45AAE">
        <w:rPr>
          <w:rFonts w:ascii="Verdana" w:hAnsi="Verdana" w:cs="Arial"/>
          <w:sz w:val="20"/>
          <w:szCs w:val="20"/>
        </w:rPr>
        <w:t xml:space="preserve"> </w:t>
      </w:r>
    </w:p>
    <w:p w14:paraId="6379B5D3" w14:textId="77777777" w:rsidR="00B45AAE" w:rsidRPr="00B45AAE" w:rsidRDefault="00B45AAE" w:rsidP="00B45AAE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B45AAE">
        <w:rPr>
          <w:rFonts w:ascii="Verdana" w:hAnsi="Verdana"/>
          <w:sz w:val="20"/>
          <w:szCs w:val="20"/>
        </w:rPr>
        <w:t>Sredstva</w:t>
      </w:r>
      <w:proofErr w:type="spellEnd"/>
      <w:r w:rsidRPr="00B45AAE">
        <w:rPr>
          <w:rFonts w:ascii="Verdana" w:hAnsi="Verdana"/>
          <w:sz w:val="20"/>
          <w:szCs w:val="20"/>
        </w:rPr>
        <w:t xml:space="preserve"> za rad </w:t>
      </w:r>
      <w:proofErr w:type="spellStart"/>
      <w:r w:rsidRPr="00B45AAE">
        <w:rPr>
          <w:rFonts w:ascii="Verdana" w:hAnsi="Verdana"/>
          <w:sz w:val="20"/>
          <w:szCs w:val="20"/>
        </w:rPr>
        <w:t>Jedinstvenog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upravnog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odjela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osiguravaju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u </w:t>
      </w:r>
      <w:proofErr w:type="spellStart"/>
      <w:r w:rsidRPr="00B45AAE">
        <w:rPr>
          <w:rFonts w:ascii="Verdana" w:hAnsi="Verdana"/>
          <w:sz w:val="20"/>
          <w:szCs w:val="20"/>
        </w:rPr>
        <w:t>proračunu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Općine</w:t>
      </w:r>
      <w:proofErr w:type="spellEnd"/>
      <w:r w:rsidRPr="00B45AAE">
        <w:rPr>
          <w:rFonts w:ascii="Verdana" w:hAnsi="Verdana"/>
          <w:sz w:val="20"/>
          <w:szCs w:val="20"/>
        </w:rPr>
        <w:t xml:space="preserve"> Lasinja.</w:t>
      </w:r>
    </w:p>
    <w:p w14:paraId="4F414A0D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16C2ABDE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454820A4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7B1907DF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4.</w:t>
      </w:r>
    </w:p>
    <w:p w14:paraId="0A4FDD1E" w14:textId="77777777" w:rsidR="00B45AAE" w:rsidRPr="00B45AAE" w:rsidRDefault="00B45AAE" w:rsidP="00B45AAE">
      <w:pPr>
        <w:pStyle w:val="BodyText"/>
        <w:ind w:firstLine="709"/>
        <w:rPr>
          <w:rFonts w:ascii="Verdana" w:hAnsi="Verdana" w:cs="Arial"/>
          <w:color w:val="auto"/>
          <w:sz w:val="20"/>
          <w:szCs w:val="20"/>
        </w:rPr>
      </w:pPr>
      <w:r w:rsidRPr="00B45AAE">
        <w:rPr>
          <w:rFonts w:ascii="Verdana" w:hAnsi="Verdana" w:cs="Arial"/>
          <w:noProof/>
          <w:color w:val="auto"/>
          <w:sz w:val="20"/>
          <w:szCs w:val="20"/>
        </w:rPr>
        <w:t xml:space="preserve">Jedinstveni upravni odjel obavlja </w:t>
      </w:r>
      <w:r w:rsidRPr="00B45AAE">
        <w:rPr>
          <w:rFonts w:ascii="Verdana" w:hAnsi="Verdana" w:cs="Arial"/>
          <w:color w:val="auto"/>
          <w:sz w:val="20"/>
          <w:szCs w:val="20"/>
        </w:rPr>
        <w:t>poslove utvrđene odredbama Odluke o ustrojstvu i djelokrugu Jedinstvenog upravnog odjela Općine Lasinja, Statutom Općine Lasinja, zakonima i drugim općim aktima i propisima.</w:t>
      </w:r>
    </w:p>
    <w:p w14:paraId="34E278FA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B45AAE">
        <w:rPr>
          <w:rFonts w:ascii="Verdana" w:hAnsi="Verdana" w:cs="Arial"/>
          <w:color w:val="000000"/>
          <w:sz w:val="20"/>
          <w:szCs w:val="20"/>
        </w:rPr>
        <w:tab/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Osim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poslova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iz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stavka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1.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ovog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članka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Jedinstveni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upravni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odjel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obavlja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poslove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iz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upravnih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područja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društvenih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djelatnosti,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gospodarstva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financija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komunalno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stambenih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djelatnosti,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zaštite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okoliša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te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gospodarenja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otpadom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prometa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veza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imovinsko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pravnih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odnosa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upravljanja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nekretninama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području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kao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druge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poslove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koji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su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zakonom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drugim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propisima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općim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aktima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stavljeni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nadležnost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kao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jedinice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lokalne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samouprave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. </w:t>
      </w:r>
    </w:p>
    <w:p w14:paraId="6F47E7AF" w14:textId="77777777" w:rsidR="00B45AAE" w:rsidRPr="00B45AAE" w:rsidRDefault="00B45AAE" w:rsidP="00B45AAE">
      <w:pPr>
        <w:autoSpaceDE w:val="0"/>
        <w:autoSpaceDN w:val="0"/>
        <w:adjustRightInd w:val="0"/>
        <w:ind w:firstLine="709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Jedinstveni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upravni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odjel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obavlja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stručne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opće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administrativno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tehničke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druge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poslove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za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potrebe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općinskog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vijeća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načelnika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njihovih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radnih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color w:val="000000"/>
          <w:sz w:val="20"/>
          <w:szCs w:val="20"/>
        </w:rPr>
        <w:t>tijela</w:t>
      </w:r>
      <w:proofErr w:type="spellEnd"/>
      <w:r w:rsidRPr="00B45AAE">
        <w:rPr>
          <w:rFonts w:ascii="Verdana" w:hAnsi="Verdana" w:cs="Arial"/>
          <w:color w:val="000000"/>
          <w:sz w:val="20"/>
          <w:szCs w:val="20"/>
        </w:rPr>
        <w:t>.</w:t>
      </w:r>
    </w:p>
    <w:p w14:paraId="34900EC0" w14:textId="77777777" w:rsidR="00B45AAE" w:rsidRPr="00B45AAE" w:rsidRDefault="00B45AAE" w:rsidP="00B45AAE">
      <w:pPr>
        <w:ind w:left="360"/>
        <w:jc w:val="both"/>
        <w:rPr>
          <w:rFonts w:ascii="Verdana" w:hAnsi="Verdana"/>
          <w:sz w:val="20"/>
          <w:szCs w:val="20"/>
        </w:rPr>
      </w:pPr>
    </w:p>
    <w:p w14:paraId="15929E11" w14:textId="152379B2" w:rsidR="00B45AAE" w:rsidRDefault="00B45AAE" w:rsidP="00B45AAE">
      <w:pPr>
        <w:ind w:left="360"/>
        <w:jc w:val="left"/>
        <w:rPr>
          <w:rFonts w:ascii="Verdana" w:hAnsi="Verdana" w:cs="Arial"/>
          <w:b/>
          <w:sz w:val="20"/>
          <w:szCs w:val="20"/>
        </w:rPr>
      </w:pPr>
      <w:r w:rsidRPr="00B45AAE">
        <w:rPr>
          <w:rFonts w:ascii="Verdana" w:hAnsi="Verdana"/>
          <w:b/>
          <w:bCs/>
          <w:sz w:val="20"/>
          <w:szCs w:val="20"/>
        </w:rPr>
        <w:t xml:space="preserve">III.  </w:t>
      </w:r>
      <w:r w:rsidRPr="00B45AAE">
        <w:rPr>
          <w:rFonts w:ascii="Verdana" w:hAnsi="Verdana" w:cs="Arial"/>
          <w:b/>
          <w:sz w:val="20"/>
          <w:szCs w:val="20"/>
        </w:rPr>
        <w:t>NAČIN RADA I RUKOVOĐENJE U JEDINSTVENOM UPRAVNOM ODJELU</w:t>
      </w:r>
    </w:p>
    <w:p w14:paraId="0D00572B" w14:textId="77777777" w:rsidR="00B45AAE" w:rsidRPr="00B45AAE" w:rsidRDefault="00B45AAE" w:rsidP="00B45AAE">
      <w:pPr>
        <w:ind w:left="360"/>
        <w:jc w:val="left"/>
        <w:rPr>
          <w:rFonts w:ascii="Verdana" w:hAnsi="Verdana"/>
          <w:b/>
          <w:bCs/>
          <w:sz w:val="20"/>
          <w:szCs w:val="20"/>
        </w:rPr>
      </w:pPr>
    </w:p>
    <w:p w14:paraId="34C69C23" w14:textId="77777777" w:rsidR="00B45AAE" w:rsidRPr="00B45AAE" w:rsidRDefault="00B45AAE" w:rsidP="00B45AAE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B45AAE">
        <w:rPr>
          <w:rFonts w:ascii="Verdana" w:hAnsi="Verdana" w:cs="Arial"/>
          <w:b/>
          <w:sz w:val="20"/>
          <w:szCs w:val="20"/>
        </w:rPr>
        <w:t>Članak 5.</w:t>
      </w:r>
    </w:p>
    <w:p w14:paraId="4260B9C4" w14:textId="77777777" w:rsidR="00B45AAE" w:rsidRPr="00B45AAE" w:rsidRDefault="00B45AAE" w:rsidP="00B45AAE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ab/>
        <w:t>Jedinstvenim upravnim odjelom upravlja i rukovodi pročelnik Jedinstvenog upravnog odjela (u daljem tekstu: pročelnik), kojega na temelju javnog natječaja, imenuje općinski načelnik Općine Lasinja.</w:t>
      </w:r>
    </w:p>
    <w:p w14:paraId="13C35FE2" w14:textId="77777777" w:rsidR="00B45AAE" w:rsidRPr="00B45AAE" w:rsidRDefault="00B45AAE" w:rsidP="00B45AAE">
      <w:pPr>
        <w:pStyle w:val="Default"/>
        <w:ind w:firstLine="709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 xml:space="preserve">Pročelnik organizira i usklađuje rad u Jedinstvenom upravnom odjelu, brine o zakonitom i pravovremenom obavljanju poslova iz nadležnosti Jedinstvenog upravnog odjela, poduzima mjere za osiguranje efikasnog poslovanja Jedinstvenog upravnog odjela, raspoređuje poslove i zadaće, daje službenicima i namještenicima upute za rad, predlaže donošenje Pravilnika o unutarnjem redu i drugih akata za čije je predlaganje ovlašten, donosi akte sukladno posebnim zakonima, brine o stručnom osposobljavanju i usavršavanju službenika u službi i o pravilnom korištenju imovine i sredstava za rad, obavlja nadzor nad radom službenika i namještenika, odlučuje o pravima i obvezama službenika, provodi postupke zbog povrede službene dužnosti i ocjenjuje službenike i namještenike, u skladu sa zakonom, drugim propisima donesenim na temelju zakona, Statutom i drugim općim i pojedinačnim aktima Općine Lasinja i ovim Pravilnikom, te ima i druge ovlasti utvrđene posebnim zakonom, drugim propisima i ovim Pravilnikom. </w:t>
      </w:r>
    </w:p>
    <w:p w14:paraId="4942261C" w14:textId="77777777" w:rsidR="00B45AAE" w:rsidRPr="00B45AAE" w:rsidRDefault="00B45AAE" w:rsidP="00B45AAE">
      <w:pPr>
        <w:pStyle w:val="Default"/>
        <w:rPr>
          <w:rFonts w:ascii="Verdana" w:hAnsi="Verdana" w:cs="Arial"/>
          <w:sz w:val="20"/>
          <w:szCs w:val="20"/>
        </w:rPr>
      </w:pPr>
    </w:p>
    <w:p w14:paraId="09BCE52E" w14:textId="77777777" w:rsidR="00B45AAE" w:rsidRPr="00B45AAE" w:rsidRDefault="00B45AAE" w:rsidP="00B45AAE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B45AAE">
        <w:rPr>
          <w:rFonts w:ascii="Verdana" w:hAnsi="Verdana" w:cs="Arial"/>
          <w:b/>
          <w:sz w:val="20"/>
          <w:szCs w:val="20"/>
        </w:rPr>
        <w:t>Članak 6.</w:t>
      </w:r>
    </w:p>
    <w:p w14:paraId="2EB0C37E" w14:textId="77777777" w:rsidR="00B45AAE" w:rsidRPr="00B45AAE" w:rsidRDefault="00B45AAE" w:rsidP="00B45AAE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ab/>
        <w:t>U slučaju da je radno mjesto pročelnika upražnjeno ili da je pročelnik privremeno odsutan, općinski načelnik radi osiguranja neometanog i kontinuiranog rada Jedinstvenog upravnog odjela može rješenjem privremeno ovlastiti nekog od službenika u Jedinstvenom upravnom odjelu koji ispunjava sve stručne uvjete za radno mjesto pročelnika propisane pravilnikom o unutarnjem redu, da do imenovanja pročelnika na temelju javnog natječaja odnosno do povratka privremeno odsutnog pročelnika, obavlja poslove pročelnika u Jedinstvenom upravnom odjelu.</w:t>
      </w:r>
      <w:r w:rsidRPr="00B45AAE">
        <w:rPr>
          <w:rFonts w:ascii="Verdana" w:hAnsi="Verdana" w:cs="Arial"/>
          <w:sz w:val="20"/>
          <w:szCs w:val="20"/>
        </w:rPr>
        <w:tab/>
      </w:r>
    </w:p>
    <w:p w14:paraId="4E4891F0" w14:textId="77777777" w:rsidR="00B45AAE" w:rsidRPr="00B45AAE" w:rsidRDefault="00B45AAE" w:rsidP="00B45AAE">
      <w:pPr>
        <w:pStyle w:val="NoSpacing"/>
        <w:ind w:firstLine="709"/>
        <w:jc w:val="both"/>
        <w:rPr>
          <w:rFonts w:ascii="Verdana" w:hAnsi="Verdana" w:cs="Arial"/>
          <w:b/>
          <w:sz w:val="20"/>
          <w:szCs w:val="20"/>
        </w:rPr>
      </w:pPr>
    </w:p>
    <w:p w14:paraId="511383DF" w14:textId="77777777" w:rsidR="00B45AAE" w:rsidRPr="00B45AAE" w:rsidRDefault="00B45AAE" w:rsidP="00B45AAE">
      <w:pPr>
        <w:pStyle w:val="NoSpacing"/>
        <w:jc w:val="center"/>
        <w:rPr>
          <w:rFonts w:ascii="Verdana" w:hAnsi="Verdana" w:cs="Arial"/>
          <w:b/>
          <w:sz w:val="20"/>
          <w:szCs w:val="20"/>
        </w:rPr>
      </w:pPr>
      <w:r w:rsidRPr="00B45AAE">
        <w:rPr>
          <w:rFonts w:ascii="Verdana" w:hAnsi="Verdana" w:cs="Arial"/>
          <w:b/>
          <w:sz w:val="20"/>
          <w:szCs w:val="20"/>
        </w:rPr>
        <w:t>Članak 7.</w:t>
      </w:r>
    </w:p>
    <w:p w14:paraId="74B6DA20" w14:textId="77777777" w:rsidR="00B45AAE" w:rsidRPr="00B45AAE" w:rsidRDefault="00B45AAE" w:rsidP="00B45AAE">
      <w:pPr>
        <w:pStyle w:val="NoSpacing"/>
        <w:ind w:firstLine="709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>Službenici i namještenici dužni su svoje poslove obavljati sukladno zakonu i drugim propisima, općim aktima Općine Lasinja, pravilima struke te uputama pročelnika Jedinstvenog upravnog odjela.</w:t>
      </w:r>
    </w:p>
    <w:p w14:paraId="25DAEED8" w14:textId="77777777" w:rsidR="00B45AAE" w:rsidRPr="00B45AAE" w:rsidRDefault="00B45AAE" w:rsidP="00B45AAE">
      <w:pPr>
        <w:pStyle w:val="NoSpacing"/>
        <w:ind w:firstLine="709"/>
        <w:jc w:val="both"/>
        <w:rPr>
          <w:rFonts w:ascii="Verdana" w:hAnsi="Verdana" w:cs="Arial"/>
          <w:sz w:val="20"/>
          <w:szCs w:val="20"/>
        </w:rPr>
      </w:pPr>
    </w:p>
    <w:p w14:paraId="5B0999A0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left"/>
        <w:rPr>
          <w:rFonts w:ascii="Verdana" w:hAnsi="Verdana"/>
          <w:b/>
          <w:bCs/>
          <w:sz w:val="20"/>
          <w:szCs w:val="20"/>
          <w:lang w:eastAsia="hr-HR"/>
        </w:rPr>
      </w:pPr>
      <w:r w:rsidRPr="00B45AAE">
        <w:rPr>
          <w:rFonts w:ascii="Verdana" w:hAnsi="Verdana"/>
          <w:b/>
          <w:bCs/>
          <w:sz w:val="20"/>
          <w:szCs w:val="20"/>
          <w:lang w:eastAsia="hr-HR"/>
        </w:rPr>
        <w:t xml:space="preserve">IV.  </w:t>
      </w:r>
      <w:proofErr w:type="gramStart"/>
      <w:r w:rsidRPr="00B45AAE">
        <w:rPr>
          <w:rFonts w:ascii="Verdana" w:hAnsi="Verdana"/>
          <w:b/>
          <w:bCs/>
          <w:sz w:val="20"/>
          <w:szCs w:val="20"/>
          <w:lang w:eastAsia="hr-HR"/>
        </w:rPr>
        <w:t>RASPORED  NA</w:t>
      </w:r>
      <w:proofErr w:type="gramEnd"/>
      <w:r w:rsidRPr="00B45AAE">
        <w:rPr>
          <w:rFonts w:ascii="Verdana" w:hAnsi="Verdana"/>
          <w:b/>
          <w:bCs/>
          <w:sz w:val="20"/>
          <w:szCs w:val="20"/>
          <w:lang w:eastAsia="hr-HR"/>
        </w:rPr>
        <w:t xml:space="preserve">  RADNA  MJESTA</w:t>
      </w:r>
    </w:p>
    <w:p w14:paraId="1A578211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  <w:lang w:eastAsia="hr-HR"/>
        </w:rPr>
      </w:pPr>
    </w:p>
    <w:p w14:paraId="2A259214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eastAsia="hr-HR"/>
        </w:rPr>
      </w:pPr>
      <w:proofErr w:type="spellStart"/>
      <w:r w:rsidRPr="00B45AAE">
        <w:rPr>
          <w:rFonts w:ascii="Verdana" w:hAnsi="Verdana"/>
          <w:b/>
          <w:sz w:val="20"/>
          <w:szCs w:val="20"/>
          <w:lang w:eastAsia="hr-HR"/>
        </w:rPr>
        <w:t>Članak</w:t>
      </w:r>
      <w:proofErr w:type="spellEnd"/>
      <w:r w:rsidRPr="00B45AAE">
        <w:rPr>
          <w:rFonts w:ascii="Verdana" w:hAnsi="Verdana"/>
          <w:b/>
          <w:sz w:val="20"/>
          <w:szCs w:val="20"/>
          <w:lang w:eastAsia="hr-HR"/>
        </w:rPr>
        <w:t xml:space="preserve"> 8.</w:t>
      </w:r>
    </w:p>
    <w:p w14:paraId="7E61E32D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hr-HR"/>
        </w:rPr>
      </w:pPr>
      <w:r w:rsidRPr="00B45AAE">
        <w:rPr>
          <w:rFonts w:ascii="Verdana" w:hAnsi="Verdana"/>
          <w:sz w:val="20"/>
          <w:szCs w:val="20"/>
          <w:lang w:eastAsia="hr-HR"/>
        </w:rPr>
        <w:t xml:space="preserve">             </w:t>
      </w:r>
      <w:r w:rsidRPr="00B45AAE">
        <w:rPr>
          <w:rFonts w:ascii="Verdana" w:hAnsi="Verdana" w:cs="Arial"/>
          <w:sz w:val="20"/>
          <w:szCs w:val="20"/>
          <w:lang w:eastAsia="hr-HR"/>
        </w:rPr>
        <w:tab/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Službenik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namještenik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može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biti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raspoređen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radno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mjesto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ako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ispunjava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opće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uvjete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prijam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službu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propisane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Zakonom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posebne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uvjete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raspored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radno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mjesto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propisane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Zakonom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drugim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propisima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Uredbom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klasifikaciji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radnih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mjesta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lokalnoj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područnoj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regionalnoj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)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samoupravi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dalje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: </w:t>
      </w:r>
      <w:proofErr w:type="spellStart"/>
      <w:proofErr w:type="gramStart"/>
      <w:r w:rsidRPr="00B45AAE">
        <w:rPr>
          <w:rFonts w:ascii="Verdana" w:hAnsi="Verdana" w:cs="Arial"/>
          <w:sz w:val="20"/>
          <w:szCs w:val="20"/>
          <w:lang w:eastAsia="hr-HR"/>
        </w:rPr>
        <w:t>Uredba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>)  i</w:t>
      </w:r>
      <w:proofErr w:type="gram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ovim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Pravilnikom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>.</w:t>
      </w:r>
    </w:p>
    <w:p w14:paraId="0C55345B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Posebni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uvjet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raspored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sva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radna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mjesta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službenika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je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položen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državni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ispit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. </w:t>
      </w:r>
    </w:p>
    <w:p w14:paraId="3BC6360A" w14:textId="7BD55DB3" w:rsidR="00B45AAE" w:rsidRDefault="00B45AAE" w:rsidP="00B45AAE">
      <w:pPr>
        <w:ind w:firstLine="708"/>
        <w:jc w:val="both"/>
        <w:rPr>
          <w:rFonts w:ascii="Verdana" w:hAnsi="Verdana" w:cs="Calibri"/>
          <w:sz w:val="20"/>
          <w:szCs w:val="20"/>
        </w:rPr>
      </w:pPr>
      <w:proofErr w:type="spellStart"/>
      <w:r w:rsidRPr="00B45AAE">
        <w:rPr>
          <w:rFonts w:ascii="Verdana" w:hAnsi="Verdana" w:cs="Calibri"/>
          <w:sz w:val="20"/>
          <w:szCs w:val="20"/>
        </w:rPr>
        <w:t>Osoba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 w:cs="Calibri"/>
          <w:sz w:val="20"/>
          <w:szCs w:val="20"/>
        </w:rPr>
        <w:t>može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rasporediti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na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radno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mjesto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službenika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Calibri"/>
          <w:sz w:val="20"/>
          <w:szCs w:val="20"/>
        </w:rPr>
        <w:t>ako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nema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položen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državni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ispit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Calibri"/>
          <w:sz w:val="20"/>
          <w:szCs w:val="20"/>
        </w:rPr>
        <w:t>uz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uvjet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da je </w:t>
      </w:r>
      <w:proofErr w:type="spellStart"/>
      <w:r w:rsidRPr="00B45AAE">
        <w:rPr>
          <w:rFonts w:ascii="Verdana" w:hAnsi="Verdana" w:cs="Calibri"/>
          <w:sz w:val="20"/>
          <w:szCs w:val="20"/>
        </w:rPr>
        <w:t>isti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dužna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hAnsi="Verdana" w:cs="Calibri"/>
          <w:sz w:val="20"/>
          <w:szCs w:val="20"/>
        </w:rPr>
        <w:t>položiti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 u</w:t>
      </w:r>
      <w:proofErr w:type="gram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roku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od 1 (</w:t>
      </w:r>
      <w:proofErr w:type="spellStart"/>
      <w:r w:rsidRPr="00B45AAE">
        <w:rPr>
          <w:rFonts w:ascii="Verdana" w:hAnsi="Verdana" w:cs="Calibri"/>
          <w:sz w:val="20"/>
          <w:szCs w:val="20"/>
        </w:rPr>
        <w:t>jedne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B45AAE">
        <w:rPr>
          <w:rFonts w:ascii="Verdana" w:hAnsi="Verdana" w:cs="Calibri"/>
          <w:sz w:val="20"/>
          <w:szCs w:val="20"/>
        </w:rPr>
        <w:t>godine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od dana </w:t>
      </w:r>
      <w:proofErr w:type="spellStart"/>
      <w:r w:rsidRPr="00B45AAE">
        <w:rPr>
          <w:rFonts w:ascii="Verdana" w:hAnsi="Verdana" w:cs="Calibri"/>
          <w:sz w:val="20"/>
          <w:szCs w:val="20"/>
        </w:rPr>
        <w:t>prijma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 w:cs="Calibri"/>
          <w:sz w:val="20"/>
          <w:szCs w:val="20"/>
        </w:rPr>
        <w:t>službu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B45AAE">
        <w:rPr>
          <w:rFonts w:ascii="Verdana" w:hAnsi="Verdana" w:cs="Calibri"/>
          <w:sz w:val="20"/>
          <w:szCs w:val="20"/>
        </w:rPr>
        <w:t>Službenik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B45AAE">
        <w:rPr>
          <w:rFonts w:ascii="Verdana" w:hAnsi="Verdana" w:cs="Calibri"/>
          <w:sz w:val="20"/>
          <w:szCs w:val="20"/>
        </w:rPr>
        <w:t>ima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položen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pravosudni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ispit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nije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dužan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polagati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državni</w:t>
      </w:r>
      <w:proofErr w:type="spellEnd"/>
      <w:r w:rsidRPr="00B45AAE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sz w:val="20"/>
          <w:szCs w:val="20"/>
        </w:rPr>
        <w:t>ispit</w:t>
      </w:r>
      <w:proofErr w:type="spellEnd"/>
      <w:r w:rsidRPr="00B45AAE">
        <w:rPr>
          <w:rFonts w:ascii="Verdana" w:hAnsi="Verdana" w:cs="Calibri"/>
          <w:sz w:val="20"/>
          <w:szCs w:val="20"/>
        </w:rPr>
        <w:t>.</w:t>
      </w:r>
    </w:p>
    <w:p w14:paraId="43788AB2" w14:textId="77777777" w:rsidR="00B45AAE" w:rsidRPr="00B45AAE" w:rsidRDefault="00B45AAE" w:rsidP="00B45AAE">
      <w:pPr>
        <w:ind w:firstLine="708"/>
        <w:jc w:val="both"/>
        <w:rPr>
          <w:rFonts w:ascii="Verdana" w:hAnsi="Verdana" w:cs="Calibri"/>
          <w:sz w:val="20"/>
          <w:szCs w:val="20"/>
        </w:rPr>
      </w:pPr>
    </w:p>
    <w:p w14:paraId="3E13F334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eastAsia="hr-HR"/>
        </w:rPr>
      </w:pPr>
      <w:proofErr w:type="spellStart"/>
      <w:r w:rsidRPr="00B45AAE">
        <w:rPr>
          <w:rFonts w:ascii="Verdana" w:hAnsi="Verdana"/>
          <w:b/>
          <w:sz w:val="20"/>
          <w:szCs w:val="20"/>
          <w:lang w:eastAsia="hr-HR"/>
        </w:rPr>
        <w:t>Članak</w:t>
      </w:r>
      <w:proofErr w:type="spellEnd"/>
      <w:r w:rsidRPr="00B45AAE">
        <w:rPr>
          <w:rFonts w:ascii="Verdana" w:hAnsi="Verdana"/>
          <w:b/>
          <w:sz w:val="20"/>
          <w:szCs w:val="20"/>
          <w:lang w:eastAsia="hr-HR"/>
        </w:rPr>
        <w:t xml:space="preserve"> 9.</w:t>
      </w:r>
    </w:p>
    <w:p w14:paraId="1E65D601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ind w:firstLine="708"/>
        <w:jc w:val="both"/>
        <w:rPr>
          <w:rFonts w:ascii="Verdana" w:hAnsi="Verdana"/>
          <w:bCs/>
          <w:sz w:val="20"/>
          <w:szCs w:val="20"/>
          <w:lang w:eastAsia="hr-HR"/>
        </w:rPr>
      </w:pPr>
      <w:r w:rsidRPr="00B45AAE">
        <w:rPr>
          <w:rFonts w:ascii="Verdana" w:hAnsi="Verdana"/>
          <w:sz w:val="20"/>
          <w:szCs w:val="20"/>
          <w:lang w:eastAsia="hr-HR"/>
        </w:rPr>
        <w:t xml:space="preserve">Za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prijam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službu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popunjavanje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slobodnih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radnih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mjesta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prethodno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moraju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biti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osigurana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sredstva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proračunu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Općine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Lasinja.</w:t>
      </w:r>
      <w:r w:rsidRPr="00B45AAE">
        <w:rPr>
          <w:rFonts w:ascii="Verdana" w:hAnsi="Verdana" w:cs="Arial"/>
          <w:sz w:val="20"/>
          <w:szCs w:val="20"/>
          <w:lang w:eastAsia="hr-HR"/>
        </w:rPr>
        <w:tab/>
      </w:r>
      <w:r w:rsidRPr="00B45AAE">
        <w:rPr>
          <w:rFonts w:ascii="Verdana" w:hAnsi="Verdana"/>
          <w:bCs/>
          <w:sz w:val="20"/>
          <w:szCs w:val="20"/>
          <w:lang w:eastAsia="hr-HR"/>
        </w:rPr>
        <w:t xml:space="preserve"> </w:t>
      </w:r>
    </w:p>
    <w:p w14:paraId="43CF9C1C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Postupak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prijma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službu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Jedinstveni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upravni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odjel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može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provesti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samo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skladu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s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Planom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prijma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službu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osim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slučaju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potrebe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prijma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službu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određeno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vrijeme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popune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radnog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mjesta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koje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je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ostalo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upražnjeno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nakon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donošenja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plana za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tekuću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godinu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>.</w:t>
      </w:r>
    </w:p>
    <w:p w14:paraId="0EA4BD69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  <w:lang w:eastAsia="hr-HR"/>
        </w:rPr>
      </w:pPr>
      <w:r w:rsidRPr="00B45AAE">
        <w:rPr>
          <w:rFonts w:ascii="Verdana" w:hAnsi="Verdana"/>
          <w:sz w:val="20"/>
          <w:szCs w:val="20"/>
          <w:lang w:eastAsia="hr-HR"/>
        </w:rPr>
        <w:t xml:space="preserve">Plan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prijma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službu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utvrđuje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općinski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načelnik,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prijedlog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pročelnika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Jedinstvenog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upravnog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odjela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, u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roku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30 dana od dana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stupanja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snagu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Proračuna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Općine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Lasinja za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kalendarsku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godinu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na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koju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se plan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odnosi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>.</w:t>
      </w:r>
    </w:p>
    <w:p w14:paraId="61031373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eastAsia="hr-HR"/>
        </w:rPr>
      </w:pPr>
    </w:p>
    <w:p w14:paraId="4E0E065B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left"/>
        <w:rPr>
          <w:rFonts w:ascii="Verdana" w:hAnsi="Verdana"/>
          <w:b/>
          <w:sz w:val="20"/>
          <w:szCs w:val="20"/>
          <w:lang w:eastAsia="hr-HR"/>
        </w:rPr>
      </w:pPr>
      <w:r w:rsidRPr="00B45AAE">
        <w:rPr>
          <w:rFonts w:ascii="Verdana" w:hAnsi="Verdana"/>
          <w:b/>
          <w:bCs/>
          <w:sz w:val="20"/>
          <w:szCs w:val="20"/>
          <w:lang w:eastAsia="hr-HR"/>
        </w:rPr>
        <w:t xml:space="preserve">V.  NAZIVI RADNIH MJESTA, OPISI POSLOVA, STRUČNI I DRUGI UVJETI I </w:t>
      </w:r>
    </w:p>
    <w:p w14:paraId="0B16BA43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left"/>
        <w:rPr>
          <w:rFonts w:ascii="Verdana" w:hAnsi="Verdana"/>
          <w:b/>
          <w:bCs/>
          <w:sz w:val="20"/>
          <w:szCs w:val="20"/>
          <w:lang w:eastAsia="hr-HR"/>
        </w:rPr>
      </w:pPr>
      <w:r w:rsidRPr="00B45AAE">
        <w:rPr>
          <w:rFonts w:ascii="Verdana" w:hAnsi="Verdana"/>
          <w:b/>
          <w:bCs/>
          <w:sz w:val="20"/>
          <w:szCs w:val="20"/>
          <w:lang w:eastAsia="hr-HR"/>
        </w:rPr>
        <w:t xml:space="preserve">      POTREBAN BROJ IZVRŠITELJA</w:t>
      </w:r>
    </w:p>
    <w:p w14:paraId="01F450B8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rPr>
          <w:rFonts w:ascii="Verdana" w:hAnsi="Verdana"/>
          <w:bCs/>
          <w:sz w:val="20"/>
          <w:szCs w:val="20"/>
          <w:lang w:eastAsia="hr-HR"/>
        </w:rPr>
      </w:pPr>
    </w:p>
    <w:p w14:paraId="14C9550C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B45AAE">
        <w:rPr>
          <w:rFonts w:ascii="Verdana" w:hAnsi="Verdana"/>
          <w:b/>
          <w:sz w:val="20"/>
          <w:szCs w:val="20"/>
        </w:rPr>
        <w:t>Članak</w:t>
      </w:r>
      <w:proofErr w:type="spellEnd"/>
      <w:r w:rsidRPr="00B45AAE">
        <w:rPr>
          <w:rFonts w:ascii="Verdana" w:hAnsi="Verdana"/>
          <w:b/>
          <w:sz w:val="20"/>
          <w:szCs w:val="20"/>
        </w:rPr>
        <w:t xml:space="preserve"> 10.</w:t>
      </w:r>
    </w:p>
    <w:p w14:paraId="0AD07BAA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r w:rsidRPr="00B45AAE">
        <w:rPr>
          <w:rFonts w:ascii="Verdana" w:hAnsi="Verdana" w:cs="Arial"/>
          <w:bCs/>
          <w:noProof/>
          <w:sz w:val="20"/>
          <w:szCs w:val="20"/>
          <w:lang w:eastAsia="hr-HR"/>
        </w:rPr>
        <w:t>Radna mjesta se u Jedintsvenom upravnom odjelu klasificiraju</w:t>
      </w:r>
      <w:r w:rsidRPr="00B45AAE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kategorije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potkategorije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razine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potkategorija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prema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standardnim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mjerilima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utvrđenima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Zakonom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službenicima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namještenicima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lokalnoj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područnoj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regionalnoj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)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samoupravi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dalje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: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Zakon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): a)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potrebno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stručno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znanje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, b)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složenost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poslova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, c)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samostalnost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radu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, d)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stupanj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suradnje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s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drugim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tijelima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komunikacije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strankama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, e)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stupanj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odgovornosti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utjecaj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donošenje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  <w:lang w:eastAsia="hr-HR"/>
        </w:rPr>
        <w:t>odluka</w:t>
      </w:r>
      <w:proofErr w:type="spellEnd"/>
      <w:r w:rsidRPr="00B45AAE">
        <w:rPr>
          <w:rFonts w:ascii="Verdana" w:hAnsi="Verdana" w:cs="Arial"/>
          <w:sz w:val="20"/>
          <w:szCs w:val="20"/>
          <w:lang w:eastAsia="hr-HR"/>
        </w:rPr>
        <w:t>.</w:t>
      </w:r>
    </w:p>
    <w:p w14:paraId="7B24EC1D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5283200D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B45AAE">
        <w:rPr>
          <w:rFonts w:ascii="Verdana" w:hAnsi="Verdana"/>
          <w:b/>
          <w:sz w:val="20"/>
          <w:szCs w:val="20"/>
        </w:rPr>
        <w:t>Članak</w:t>
      </w:r>
      <w:proofErr w:type="spellEnd"/>
      <w:r w:rsidRPr="00B45AAE">
        <w:rPr>
          <w:rFonts w:ascii="Verdana" w:hAnsi="Verdana"/>
          <w:b/>
          <w:sz w:val="20"/>
          <w:szCs w:val="20"/>
        </w:rPr>
        <w:t xml:space="preserve"> 11.</w:t>
      </w:r>
    </w:p>
    <w:p w14:paraId="0B7174F5" w14:textId="77777777" w:rsidR="00B45AAE" w:rsidRPr="00B45AAE" w:rsidRDefault="00B45AAE" w:rsidP="00B45AAE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eastAsia="hr-HR"/>
        </w:rPr>
      </w:pPr>
      <w:r w:rsidRPr="00B45AAE">
        <w:rPr>
          <w:rFonts w:ascii="Verdana" w:hAnsi="Verdana"/>
          <w:sz w:val="20"/>
          <w:szCs w:val="20"/>
          <w:lang w:eastAsia="hr-HR"/>
        </w:rPr>
        <w:t xml:space="preserve">                 U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Jedinstvenom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upravnom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odjelu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klasificiraju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sljedeća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radna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mjesta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s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opisom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poslova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,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stručnim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i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drugim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uvjetima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te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brojem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izvršitelja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kako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  <w:lang w:eastAsia="hr-HR"/>
        </w:rPr>
        <w:t>slijedi</w:t>
      </w:r>
      <w:proofErr w:type="spellEnd"/>
      <w:r w:rsidRPr="00B45AAE">
        <w:rPr>
          <w:rFonts w:ascii="Verdana" w:hAnsi="Verdana"/>
          <w:sz w:val="20"/>
          <w:szCs w:val="20"/>
          <w:lang w:eastAsia="hr-HR"/>
        </w:rPr>
        <w:t>:</w:t>
      </w:r>
    </w:p>
    <w:p w14:paraId="1AA09381" w14:textId="77777777" w:rsidR="00B45AAE" w:rsidRPr="00D55CBA" w:rsidRDefault="00B45AAE" w:rsidP="00B45AAE">
      <w:pPr>
        <w:overflowPunct w:val="0"/>
        <w:autoSpaceDE w:val="0"/>
        <w:autoSpaceDN w:val="0"/>
        <w:adjustRightInd w:val="0"/>
        <w:jc w:val="both"/>
        <w:rPr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B45AAE" w:rsidRPr="00BD0BC6" w14:paraId="5AFA1996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76DB1" w14:textId="77777777" w:rsidR="00B45AAE" w:rsidRPr="00BD0BC6" w:rsidRDefault="00B45AAE" w:rsidP="00B45AAE">
            <w:pPr>
              <w:pStyle w:val="Heading4"/>
              <w:keepLines/>
              <w:numPr>
                <w:ilvl w:val="0"/>
                <w:numId w:val="8"/>
              </w:numPr>
              <w:spacing w:before="0" w:after="0" w:line="240" w:lineRule="auto"/>
              <w:rPr>
                <w:rFonts w:cs="Calibri"/>
                <w:sz w:val="24"/>
                <w:szCs w:val="24"/>
                <w:bdr w:val="none" w:sz="0" w:space="0" w:color="auto" w:frame="1"/>
              </w:rPr>
            </w:pPr>
            <w:r w:rsidRPr="00BD0BC6">
              <w:rPr>
                <w:rFonts w:cs="Calibri"/>
                <w:sz w:val="24"/>
                <w:szCs w:val="24"/>
                <w:bdr w:val="none" w:sz="0" w:space="0" w:color="auto" w:frame="1"/>
                <w:lang w:eastAsia="hr-HR"/>
              </w:rPr>
              <w:t>PROČELNIK JEDINSTVENOG UPRAVNOG ODJELA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F11F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B45AAE" w:rsidRPr="00BD0BC6" w14:paraId="71FFB39B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7BD7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B45AAE" w:rsidRPr="00BD0BC6" w14:paraId="667B31BC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A2C9A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E1458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F4C4E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F5275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B45AAE" w:rsidRPr="00BD0BC6" w14:paraId="0A8773BE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FF455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D1E19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GLAVNI RUKOVODITELJ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867EB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77D1C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1.</w:t>
            </w:r>
          </w:p>
        </w:tc>
      </w:tr>
      <w:tr w:rsidR="00B45AAE" w:rsidRPr="00BD0BC6" w14:paraId="25229B17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FE7F7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B45AAE" w:rsidRPr="00BD0BC6" w14:paraId="12F10B60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48936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0BDE0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B45AAE" w:rsidRPr="00BD0BC6" w14:paraId="44D5A0BF" w14:textId="77777777" w:rsidTr="00356425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E22EA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upravlja, organizira i koordinira rad Jedinstvenog upravnog odjela, brine o zakonitom i pravovremenom obavljanju poslova iz nadležnosti odjela i poduzima mjere za efikasno poslovanje odjela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E37F7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20%</w:t>
            </w:r>
          </w:p>
        </w:tc>
      </w:tr>
      <w:tr w:rsidR="00B45AAE" w:rsidRPr="00BD0BC6" w14:paraId="7ECD1F63" w14:textId="77777777" w:rsidTr="00356425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4AB0F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obavlja poslove iz djelokruga službeničkih odnosa (donošenje rješenja o prijmu u službu, rasporedu službenika i namještenika na radno mjesto, ocjenjivanju i dr.), brine o stručnom osposobljavanju i usavršavanju službenika i namještenika te 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poduzima mjere za utvrđivanje odgovornosti za povrede službene dužnosti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338F6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BD0BC6" w14:paraId="51285B2C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A19FE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brine o zakonitom i učinkovitom radu Jedinstvenog upravnog odjela u odnosu na obveze načelnika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 xml:space="preserve"> Općinsko vijeće, priprema nacrte akata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koje donosi Općinsko vijeće i načelnik te u dogovoru s predsjednikom Općinskog vijeća organizira sjednice Općinskog vijeća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3F705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BD0BC6" w14:paraId="33816486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9774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obavlja poslov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e u svezi pripremanja sjednica O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pćinskog vijeća, poslove stručne pomoći i izrade prijedloga akata za mjesne odbore, imovinsko pravne poslove, te organizira izvršenje poslova vezano uz društvene djelatnosti (kultura, sport, školski i predškolski odgoj, socijalna skrb, tehnička kultura), turizam, ugostiteljstvo i informiranje te obavlja i druge poslove po nalogu načelnika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 predsjednika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 xml:space="preserve"> Općinskog vijeća.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50945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BD0BC6" w14:paraId="0CE11A18" w14:textId="77777777" w:rsidTr="00356425">
        <w:trPr>
          <w:trHeight w:val="27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34F6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obavlja operativne i stručne poslove na izradi nacrta i prijedloga proračuna Općine, izmjena i dopuna proračuna, te izrađuje prateću dokumentaciju, u skladu sa zakonskim propisima organizira administrativni rad i čuvanje arhivske građe u Općini, sudjeluje u izradi i osigurava provedbu socijalnog programa, programa raspolaganja poljoprivrednim zemljištem, programa kulture, školstva, religije, športa i vatrogastva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E7165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BD0BC6" w14:paraId="79FDE811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2BB80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sukladno z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akonu samostalno vodi postupak i rješava upravne i neupravne predmete u prvom stupnju iz djelokruga Jedinstvenog upravnog odjela, vodi brigu i donosi rješenje za utvrđivanje općinskih poreza, naknada i ostalih prihoda iz djelokruga Jedinstvenog upravnog odjela, te zajedno sa službenicima nadzire i prati tijek naplate potraživanja, izvornih prihoda Općine, te na temelju dostavljenih podataka izrađuje rješenja i provodi postupke naplate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FDA7F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BD0BC6" w14:paraId="5A1D58A9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BB48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 xml:space="preserve">prati i primjenjuje propise iz djelokruga </w:t>
            </w:r>
            <w:r w:rsidRPr="00BD0BC6">
              <w:rPr>
                <w:rFonts w:ascii="Calibri" w:eastAsia="ArialNarrow" w:hAnsi="Calibri" w:cs="Calibri"/>
                <w:sz w:val="20"/>
                <w:szCs w:val="20"/>
              </w:rPr>
              <w:t>lokalne i područne (regionalne) samouprave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, vodi brigu o pravodobnom i zakonitom donošenju i usklađenju općih akata s novim odnosno s izmjenama i dopunama važećih propisa, sudjeluje u pripremi i izradi akata koje donose tijela Općine, vodi brigu o otpremanju općih akata na nadzor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96A3D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BD0BC6" w14:paraId="61404125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F3592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stručno komunicira izvan Odjela s tijelima državne uprave, tijelima jedinice lokalne i područne (regionalne) samouprave i drugim institucijama u svrhu prikupljanja i razmjene informacija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6E447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BD0BC6" w14:paraId="0726773C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021F9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upravlja i vodi postupke javne nabave, vodi evidencije javne nabave te priprema i predlaže sklapanje</w:t>
            </w:r>
            <w:r w:rsidRPr="00BD0BC6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u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govora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43F1F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BD0BC6" w14:paraId="1A56392E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8ECB8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prati mogućnosti i surađuje na poslovima vezanima s kandidiranjem projekata i programa  financiranih od fondova EU i drugih izvora financiranja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E4A53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BD0BC6" w14:paraId="0952154B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C6A41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obavlja i druge poslove u skladu s zakonom i Statutom Općine, odlukama Općinskog vijeća te p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o nalogu općinskog načelnika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549EE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BD0BC6" w14:paraId="1590E1D7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8BF4" w14:textId="77777777" w:rsidR="00B45AAE" w:rsidRPr="00BD0BC6" w:rsidRDefault="00B45AAE" w:rsidP="00356425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B45AAE" w:rsidRPr="00BD0BC6" w14:paraId="7D550594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4B28B" w14:textId="77777777" w:rsidR="00B45AAE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  <w:p w14:paraId="6AB27C99" w14:textId="77777777" w:rsidR="00B45AAE" w:rsidRDefault="00B45AAE" w:rsidP="00356425">
            <w:pPr>
              <w:rPr>
                <w:lang w:eastAsia="hr-HR"/>
              </w:rPr>
            </w:pPr>
          </w:p>
          <w:p w14:paraId="5C62EE65" w14:textId="77777777" w:rsidR="00B45AAE" w:rsidRPr="00126855" w:rsidRDefault="00B45AAE" w:rsidP="00356425">
            <w:pPr>
              <w:jc w:val="center"/>
              <w:rPr>
                <w:lang w:eastAsia="hr-HR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7959" w14:textId="77777777" w:rsidR="00B45AAE" w:rsidRPr="00BD0BC6" w:rsidRDefault="00B45AAE" w:rsidP="00356425">
            <w:pPr>
              <w:autoSpaceDE w:val="0"/>
              <w:autoSpaceDN w:val="0"/>
              <w:adjustRightInd w:val="0"/>
              <w:ind w:left="851" w:hanging="851"/>
              <w:rPr>
                <w:rFonts w:cs="Calibri"/>
                <w:bCs/>
                <w:sz w:val="20"/>
                <w:szCs w:val="20"/>
                <w:lang w:eastAsia="hr-HR"/>
              </w:rPr>
            </w:pPr>
            <w:r w:rsidRPr="00BD0BC6">
              <w:rPr>
                <w:rFonts w:cs="Calibri"/>
                <w:b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magistar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struke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stručni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specijalist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pravne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ili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ekonomske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struke</w:t>
            </w:r>
            <w:proofErr w:type="spellEnd"/>
          </w:p>
          <w:p w14:paraId="421C314F" w14:textId="77777777" w:rsidR="00B45AAE" w:rsidRPr="00BD0BC6" w:rsidRDefault="00B45AAE" w:rsidP="003564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najmanje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pet</w:t>
            </w:r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godina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radnog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iskustv</w:t>
            </w:r>
            <w:r>
              <w:rPr>
                <w:rFonts w:cs="Calibri"/>
                <w:sz w:val="20"/>
                <w:szCs w:val="20"/>
                <w:lang w:eastAsia="hr-HR"/>
              </w:rPr>
              <w:t>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odgovarajućim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poslovima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>,</w:t>
            </w:r>
          </w:p>
          <w:p w14:paraId="4E9C85B4" w14:textId="77777777" w:rsidR="00B45AAE" w:rsidRPr="00BD0BC6" w:rsidRDefault="00B45AAE" w:rsidP="003564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eastAsia="hr-HR"/>
              </w:rPr>
            </w:pPr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organizacijske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sposobnosti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komunikacijske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vještine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potrebne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uspješno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upravljanje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Jedinstvenim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upravnim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odjelom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>,</w:t>
            </w:r>
          </w:p>
          <w:p w14:paraId="65C23AB5" w14:textId="77777777" w:rsidR="00B45AAE" w:rsidRDefault="00B45AAE" w:rsidP="003564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položen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državni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ispit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>,</w:t>
            </w:r>
          </w:p>
          <w:p w14:paraId="6753164E" w14:textId="77777777" w:rsidR="00B45AAE" w:rsidRPr="00BD0BC6" w:rsidRDefault="00B45AAE" w:rsidP="003564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certifikat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području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javne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nabave</w:t>
            </w:r>
            <w:proofErr w:type="spellEnd"/>
          </w:p>
          <w:p w14:paraId="798BA565" w14:textId="77777777" w:rsidR="00B45AAE" w:rsidRPr="00BD0BC6" w:rsidRDefault="00B45AAE" w:rsidP="00356425">
            <w:pPr>
              <w:pStyle w:val="ListParagraph"/>
              <w:ind w:left="0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poznavanje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rada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na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računalu</w:t>
            </w:r>
            <w:proofErr w:type="spellEnd"/>
          </w:p>
        </w:tc>
      </w:tr>
      <w:tr w:rsidR="00B45AAE" w:rsidRPr="00BD0BC6" w14:paraId="6C339036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0291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SLOŽENOST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33BA3" w14:textId="77777777" w:rsidR="00B45AAE" w:rsidRPr="00BD0BC6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tupanj složenosti posla najviše razine koji uključuje planiranje, vođenje i koordiniranje povjerenih poslova, doprinos razvoju novih koncepata, te rješavanje strateških zadaća</w:t>
            </w:r>
          </w:p>
        </w:tc>
      </w:tr>
      <w:tr w:rsidR="00B45AAE" w:rsidRPr="00BD0BC6" w14:paraId="0D6D635A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06A12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SAMOSTALNOST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F129" w14:textId="77777777" w:rsidR="00B45AAE" w:rsidRPr="00BD0BC6" w:rsidRDefault="00B45AAE" w:rsidP="00356425">
            <w:pPr>
              <w:jc w:val="both"/>
              <w:rPr>
                <w:rFonts w:cs="Calibri"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Cs/>
                <w:sz w:val="20"/>
                <w:szCs w:val="20"/>
              </w:rPr>
              <w:t>s</w:t>
            </w:r>
            <w:r w:rsidRPr="00BD0BC6">
              <w:rPr>
                <w:rFonts w:cs="Calibri"/>
                <w:bCs/>
                <w:sz w:val="20"/>
                <w:szCs w:val="20"/>
              </w:rPr>
              <w:t>tupanj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</w:rPr>
              <w:t>samostalnosti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</w:rPr>
              <w:t xml:space="preserve"> koji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</w:rPr>
              <w:t>uključuje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</w:rPr>
              <w:t>samostalnost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 xml:space="preserve">u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</w:rPr>
              <w:t>rada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odlučivanju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najsloženijim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stručnim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pitanjima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ograničenu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samo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općim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smjernicama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vezanim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uz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utvrđenu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politiku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tijela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  <w:tr w:rsidR="00B45AAE" w:rsidRPr="00BD0BC6" w14:paraId="38C2F8FB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922AD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1C6C" w14:textId="77777777" w:rsidR="00B45AAE" w:rsidRPr="00BD0BC6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stalna stručna komunikacija </w:t>
            </w:r>
            <w:r w:rsidRPr="00BD0BC6">
              <w:rPr>
                <w:rFonts w:ascii="Calibri" w:hAnsi="Calibri" w:cs="Calibri"/>
                <w:sz w:val="20"/>
                <w:szCs w:val="20"/>
              </w:rPr>
              <w:t xml:space="preserve">unutar i izvan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upravnog tijela od utjecaja na provedbu plana i programa upravnog tijela </w:t>
            </w:r>
          </w:p>
        </w:tc>
      </w:tr>
      <w:tr w:rsidR="00B45AAE" w:rsidRPr="00BD0BC6" w14:paraId="431DA26D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934C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D9158" w14:textId="77777777" w:rsidR="00B45AAE" w:rsidRPr="00BD0BC6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tupanj odgovornosti koji uključuje najvišu materijalnu, financijsku i odgovornost za zakonitost rada i postupanja, uključujući široku nadzornu i upravljačku odgovornost. Najviši stupanj utjecaja na donošenje odluka koje imaju znatan učinak na određivanje po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litike i njenu provedbu </w:t>
            </w:r>
          </w:p>
        </w:tc>
      </w:tr>
    </w:tbl>
    <w:p w14:paraId="62ED180C" w14:textId="77777777" w:rsidR="00B45AAE" w:rsidRPr="00647B4D" w:rsidRDefault="00B45AAE" w:rsidP="00B45AAE">
      <w:pPr>
        <w:autoSpaceDE w:val="0"/>
        <w:autoSpaceDN w:val="0"/>
        <w:adjustRightInd w:val="0"/>
        <w:jc w:val="both"/>
        <w:rPr>
          <w:rFonts w:eastAsia="ArialNarrow" w:cs="Arial"/>
          <w:b/>
          <w:sz w:val="20"/>
          <w:szCs w:val="20"/>
        </w:rPr>
      </w:pPr>
    </w:p>
    <w:p w14:paraId="3CC06624" w14:textId="77777777" w:rsidR="00B45AAE" w:rsidRDefault="00B45AAE" w:rsidP="00B45AAE">
      <w:pPr>
        <w:autoSpaceDE w:val="0"/>
        <w:autoSpaceDN w:val="0"/>
        <w:adjustRightInd w:val="0"/>
        <w:rPr>
          <w:rFonts w:cs="Calibri-Bold"/>
          <w:b/>
          <w:bCs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B45AAE" w:rsidRPr="00BD0BC6" w14:paraId="35292017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B4E7E" w14:textId="77777777" w:rsidR="00B45AAE" w:rsidRPr="00B45AAE" w:rsidRDefault="00B45AAE" w:rsidP="00B45AA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lang w:val="en-US" w:eastAsia="hr-HR"/>
              </w:rPr>
            </w:pPr>
            <w:r w:rsidRPr="00B45AAE">
              <w:rPr>
                <w:rFonts w:ascii="Calibri" w:hAnsi="Calibri" w:cs="Calibri"/>
                <w:b/>
                <w:bCs/>
                <w:lang w:eastAsia="hr-HR"/>
              </w:rPr>
              <w:t>REFERENT ZA FINANCIJE, RAČUNOVODSTVO I PRORAČUN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F0253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B45AAE" w:rsidRPr="00BD0BC6" w14:paraId="54A8120B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0E89A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B45AAE" w:rsidRPr="00BD0BC6" w14:paraId="75A8B1B7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90F61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FDED9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4DFCF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ACBCA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B45AAE" w:rsidRPr="00BD0BC6" w14:paraId="787DEAA6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6A631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III.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285EE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REFERENT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8FD62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D979A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11.</w:t>
            </w:r>
          </w:p>
        </w:tc>
      </w:tr>
      <w:tr w:rsidR="00B45AAE" w:rsidRPr="00BD0BC6" w14:paraId="3D1D8E6C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FDE3D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B45AAE" w:rsidRPr="00BD0BC6" w14:paraId="26073535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8AEB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7305E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B45AAE" w:rsidRPr="00BD0BC6" w14:paraId="77591BF2" w14:textId="77777777" w:rsidTr="00356425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E86D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prati proračunske pozicije, te o tome i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zvješćuje pročelnika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18F74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15%</w:t>
            </w:r>
          </w:p>
        </w:tc>
      </w:tr>
      <w:tr w:rsidR="00B45AAE" w:rsidRPr="00BD0BC6" w14:paraId="0EC8AB01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205B5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izrađuje financijska izvješća vodi brigu o zakonskim rokovima dostave financijskih izvještaja, statističkih i drugih izvještaja te dostavlja sve financijske i statističke izvještaje (Državnom uredu za reviziju, FINI, Poreznoj upravi, Državnom uredu za statistiku, Ministarstvu financija)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1AEB8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BD0BC6" w14:paraId="7411BB4E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4F70A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vodi operativnu evidenciju odnosno knjigu osnovnih sredstava i inventara po vrstama, namjeni, vrijednostima, inventarnim brojevima i drugim podacima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624E2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BD0BC6" w14:paraId="094FF24C" w14:textId="77777777" w:rsidTr="00356425">
        <w:trPr>
          <w:trHeight w:val="354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8AEE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 xml:space="preserve">usklađuje analitičke evidencije sa stanjem bilance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i 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glavne knjige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DC65E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BD0BC6" w14:paraId="3B7A207E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0189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redovito prati i analizira izvršenje prihoda i rashoda proračuna po vrstama i namjeni, sudjeluje u izradi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prijedloga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 xml:space="preserve"> proračuna Općine Lasinja, te izradi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prijedloga 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izmjena i dopuna proračuna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kao i izvješće o fiskalnoj odgovornosti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AB9E3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BD0BC6" w14:paraId="3465AFD0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D523F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razvrstava i kontira dnevne izvode i ostale financijsko materijalne dokumentacije po računima, vrši knjiženja poslovnih događaja u knjigovodstvenim evidencijama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917DF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BD0BC6" w14:paraId="7838660B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68452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izrađuje bruto bilance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, te brine o urednom knjiženju knjigovodstvenih dokumenta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F1BC0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BD0BC6" w14:paraId="0826A570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B746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usklađuje analitiku sa sintetikom, te brine o odlaganju i čuvanju financijskih dokumenata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6B4E6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BD0BC6" w14:paraId="3C65F362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570E9" w14:textId="77777777" w:rsidR="00B45AAE" w:rsidRPr="00696DF4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6DF4">
              <w:rPr>
                <w:rFonts w:ascii="Calibri" w:eastAsia="Times New Roman" w:hAnsi="Calibri" w:cs="Calibri"/>
                <w:sz w:val="20"/>
                <w:szCs w:val="20"/>
              </w:rPr>
              <w:t>vrši kontrolu i plaćanje ulaznih faktura te fakturiranje i naplatu po izlaznim fakturama i vodi potrebne evidencije knjige URA i IRA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96F76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BD0BC6" w14:paraId="3C31EE36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6D78F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vodi evidencije obračuna i naplate općinskih poreza, koncesija, zakupa poslovnog prostora, korištenja toplinske energije, komunalne naknade i drugih naknada, kao i evidencije o potraživanjima istih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86471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BD0BC6" w14:paraId="22EEBDBB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C5911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u skladu sa zakonskim propisima odlaže i čuva knjigovodstvenu dokumentaciju i isprave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1DE02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BD0BC6" w14:paraId="6F257A48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181F4" w14:textId="77777777" w:rsidR="00B45AAE" w:rsidRPr="00BD0BC6" w:rsidRDefault="00B45AAE" w:rsidP="0035642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BD0BC6">
              <w:rPr>
                <w:rFonts w:ascii="Calibri" w:hAnsi="Calibri" w:cs="Calibri"/>
                <w:sz w:val="20"/>
                <w:szCs w:val="20"/>
              </w:rPr>
              <w:t>izrađuje mjesečna i tromjesečna izvješća o prikupljanju i trošenju proračunskih sredstava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3515F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BD0BC6" w14:paraId="3CA613B2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1505" w14:textId="77777777" w:rsidR="00B45AAE" w:rsidRPr="00BD0BC6" w:rsidRDefault="00B45AAE" w:rsidP="00356425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 xml:space="preserve">obavlja druge stručne, opće i tehničke poslova iz svog djelokruga ili poslove po nalogu pročelnika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013D7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BD0BC6" w14:paraId="3BAF57D9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E5F6B" w14:textId="77777777" w:rsidR="00B45AAE" w:rsidRPr="00BD0BC6" w:rsidRDefault="00B45AAE" w:rsidP="00356425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B45AAE" w:rsidRPr="00BD0BC6" w14:paraId="5E6D7B56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A00B7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A40FF" w14:textId="77777777" w:rsidR="00B45AAE" w:rsidRPr="00BD0BC6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srednja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stručna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sprema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ekonomske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struke</w:t>
            </w:r>
            <w:proofErr w:type="spellEnd"/>
          </w:p>
          <w:p w14:paraId="02EC72A6" w14:textId="77777777" w:rsidR="00B45AAE" w:rsidRPr="00BD0BC6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najmanje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jedna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radnog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iskustva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odgovarajućim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poslovima</w:t>
            </w:r>
            <w:proofErr w:type="spellEnd"/>
          </w:p>
          <w:p w14:paraId="43F6EF18" w14:textId="77777777" w:rsidR="00B45AAE" w:rsidRPr="00BD0BC6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državni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ab/>
            </w:r>
          </w:p>
          <w:p w14:paraId="733F4CAD" w14:textId="77777777" w:rsidR="00B45AAE" w:rsidRPr="00BD0BC6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poznavanje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rada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računalu</w:t>
            </w:r>
            <w:proofErr w:type="spellEnd"/>
          </w:p>
        </w:tc>
      </w:tr>
      <w:tr w:rsidR="00B45AAE" w:rsidRPr="00BD0BC6" w14:paraId="778CBBBF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8110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SLOŽENOST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10F18" w14:textId="77777777" w:rsidR="00B45AAE" w:rsidRPr="00BD0BC6" w:rsidRDefault="00B45AAE" w:rsidP="00356425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</w:t>
            </w:r>
            <w:r w:rsidRPr="00BD0BC6">
              <w:rPr>
                <w:rFonts w:cs="Calibri"/>
                <w:sz w:val="20"/>
                <w:szCs w:val="20"/>
              </w:rPr>
              <w:t>tupanj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složenosti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koji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uključuje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jednostavne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uglavnom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rutinske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poslove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koji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zahtijevaju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primjenu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precizno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utvrđenih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postupaka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metoda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rada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</w:rPr>
              <w:t>stručnih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tehnika</w:t>
            </w:r>
            <w:proofErr w:type="spellEnd"/>
          </w:p>
        </w:tc>
      </w:tr>
      <w:tr w:rsidR="00B45AAE" w:rsidRPr="00BD0BC6" w14:paraId="77CB9E52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B78C8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SAMOSTALNOST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58E29" w14:textId="77777777" w:rsidR="00B45AAE" w:rsidRPr="00BD0BC6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tupanj samost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alnosti koji uključuje stalni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nadzor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i upute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pročelnika</w:t>
            </w:r>
          </w:p>
        </w:tc>
      </w:tr>
      <w:tr w:rsidR="00B45AAE" w:rsidRPr="00BD0BC6" w14:paraId="34BF66FD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5B17D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6F26E" w14:textId="77777777" w:rsidR="00B45AAE" w:rsidRPr="00BD0BC6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stručnih komunikacija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koji uključuje kontakte unutar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nižih unutarnjih ustrojstvenih jedinica upravnog tijela</w:t>
            </w:r>
          </w:p>
        </w:tc>
      </w:tr>
      <w:tr w:rsidR="00B45AAE" w:rsidRPr="00BD0BC6" w14:paraId="132D506F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EC9A9" w14:textId="77777777" w:rsidR="00B45AAE" w:rsidRPr="00BD0BC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B1263" w14:textId="77777777" w:rsidR="00B45AAE" w:rsidRPr="00BD0BC6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tupanj odgovornosti koji uključuje odgovornost za materijalne resurse s kojima službenik radi, te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pravilnu primjenu izričito propisanih postupaka, metoda rada i stručnih tehnika</w:t>
            </w:r>
          </w:p>
        </w:tc>
      </w:tr>
    </w:tbl>
    <w:p w14:paraId="4C737E73" w14:textId="77777777" w:rsidR="00B45AAE" w:rsidRPr="00CB2FE5" w:rsidRDefault="00B45AAE" w:rsidP="00B45AAE">
      <w:pPr>
        <w:autoSpaceDE w:val="0"/>
        <w:autoSpaceDN w:val="0"/>
        <w:adjustRightInd w:val="0"/>
        <w:jc w:val="both"/>
        <w:rPr>
          <w:rFonts w:eastAsia="ArialNarrow" w:cs="Arial"/>
          <w:b/>
        </w:rPr>
      </w:pPr>
    </w:p>
    <w:p w14:paraId="05C6F09A" w14:textId="77777777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B45AAE" w:rsidRPr="00647B4D" w14:paraId="5554AE76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8E9DC" w14:textId="77777777" w:rsidR="00B45AAE" w:rsidRPr="00B45AAE" w:rsidRDefault="00B45AAE" w:rsidP="00B45AA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lang w:val="en-US" w:eastAsia="hr-HR"/>
              </w:rPr>
            </w:pPr>
            <w:r w:rsidRPr="00B45AAE">
              <w:rPr>
                <w:rFonts w:ascii="Calibri" w:hAnsi="Calibri" w:cs="Calibri"/>
                <w:b/>
                <w:bCs/>
                <w:lang w:eastAsia="hr-HR"/>
              </w:rPr>
              <w:t>REFERENT ZA ADMINISTRATIVNE POSLOVE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7351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B45AAE" w:rsidRPr="00647B4D" w14:paraId="52FA7C15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BC03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B45AAE" w:rsidRPr="00647B4D" w14:paraId="35A3B283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705EC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15D5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18A2E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F05F1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B45AAE" w:rsidRPr="00647B4D" w14:paraId="507998FA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41BC3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III.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9EF52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REFERENT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ECA58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57C97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11.</w:t>
            </w:r>
          </w:p>
        </w:tc>
      </w:tr>
      <w:tr w:rsidR="00B45AAE" w:rsidRPr="00647B4D" w14:paraId="519BA5F4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8CC7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B45AAE" w:rsidRPr="00647B4D" w14:paraId="5D3C24F7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A5E8D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2A0D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B45AAE" w:rsidRPr="00647B4D" w14:paraId="2E8BB10B" w14:textId="77777777" w:rsidTr="00356425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2F550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eastAsia="hr-HR"/>
              </w:rPr>
            </w:pP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v</w:t>
            </w:r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>odi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>administrativne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>tehničke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>poslove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>potrebe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>općinskog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>načelnika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>Jedinstveni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>upravni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>odjel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  <w:lang w:eastAsia="hr-HR"/>
              </w:rPr>
              <w:t>te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pisarnice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zaprima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pregledava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pismena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pošiljke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iste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razvrstava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raspoređuje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upisuje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odgovarajuće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evidencije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dostavlja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u rad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te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otprema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razvodi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akte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9F93E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2491E27E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3AD97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urudžbeni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zapisnik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upisnik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predmeta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upravnog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postupka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knjigu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pošte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ostale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pomoćne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evidencije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potrebne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uredsko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poslovanje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75558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647B4D" w14:paraId="5AFEC322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AC73B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BD0BC6">
              <w:rPr>
                <w:rFonts w:cs="Calibri"/>
                <w:sz w:val="20"/>
                <w:szCs w:val="20"/>
              </w:rPr>
              <w:t>vodi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poslove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pismohrane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čuvanje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korištenje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izlučivanje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dokumentacije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9D28A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647B4D" w14:paraId="6066D564" w14:textId="77777777" w:rsidTr="00356425">
        <w:trPr>
          <w:trHeight w:val="354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0E8BB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BD0BC6">
              <w:rPr>
                <w:rFonts w:cs="Calibri"/>
                <w:sz w:val="20"/>
                <w:szCs w:val="20"/>
              </w:rPr>
              <w:t>vodi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kadrovsku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0BC6">
              <w:rPr>
                <w:rFonts w:cs="Calibri"/>
                <w:sz w:val="20"/>
                <w:szCs w:val="20"/>
              </w:rPr>
              <w:t>evidenciju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 –</w:t>
            </w:r>
            <w:proofErr w:type="gram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evidencije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o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radnicima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vrši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prijave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odjave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nadležnim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tijelima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izrađuje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izvješća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za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potrebe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kontrole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uplate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doprinosa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D5807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647B4D" w14:paraId="6CEC8B2E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536CA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odgovoran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je za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korištenj</w:t>
            </w:r>
            <w:r>
              <w:rPr>
                <w:rFonts w:cs="Calibri"/>
                <w:sz w:val="20"/>
                <w:szCs w:val="20"/>
                <w:lang w:eastAsia="hr-HR"/>
              </w:rPr>
              <w:t>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čuvanje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pečata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štambilja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</w:t>
            </w:r>
            <w:r w:rsidRPr="00BD0BC6">
              <w:rPr>
                <w:rFonts w:cs="Calibri"/>
                <w:sz w:val="20"/>
                <w:szCs w:val="20"/>
                <w:lang w:eastAsia="hr-HR"/>
              </w:rPr>
              <w:t>pćine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Lasinja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3DEF1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19C12D28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4566D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u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suradnji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pročelnikom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priprema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materijale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sjednice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Općinskog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vijeća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radnih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tijela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umnožava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slaže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materijale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sjednice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;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sudjeluje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izradi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prijedloga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odluka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ostalih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općih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akata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piše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zaključke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odluke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sjednica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te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samostalno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izrađuje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dopise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uvjerenja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izvješća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ugovore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47109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35B218D9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E0491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u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okvirima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nadležnosti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Općine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upravne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</w:t>
            </w:r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druge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stručne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proofErr w:type="gramStart"/>
            <w:r>
              <w:rPr>
                <w:rFonts w:cs="Calibri"/>
                <w:sz w:val="20"/>
                <w:szCs w:val="20"/>
                <w:lang w:eastAsia="hr-HR"/>
              </w:rPr>
              <w:t>području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predškolskog</w:t>
            </w:r>
            <w:proofErr w:type="spellEnd"/>
            <w:proofErr w:type="gram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odgoja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kulture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športa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tehničke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kulture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školstva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dobrovoljnog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vatrogastva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udruga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građana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socijalne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skrbi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drugo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1E886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2ED323E7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1134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BD0BC6">
              <w:rPr>
                <w:rFonts w:cs="Calibri"/>
                <w:sz w:val="20"/>
                <w:szCs w:val="20"/>
              </w:rPr>
              <w:t xml:space="preserve">brine o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ostvarivanju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prava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na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pristup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informacijama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vodi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postupak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povodom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podnesenog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zahtjeva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korisnika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prava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vodi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službeni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upisnik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o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ostvarivanju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prava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te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priprema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izvješća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iz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svog</w:t>
            </w:r>
            <w:proofErr w:type="spellEnd"/>
            <w:r w:rsidRPr="00BD0BC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</w:rPr>
              <w:t>djelokruga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0BF99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21862E39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52E28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brigu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uređivanju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ažuriranju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r w:rsidRPr="00BD0BC6">
              <w:rPr>
                <w:rFonts w:cs="Calibri"/>
                <w:i/>
                <w:sz w:val="20"/>
                <w:szCs w:val="20"/>
                <w:lang w:eastAsia="hr-HR"/>
              </w:rPr>
              <w:t>web</w:t>
            </w:r>
            <w:r w:rsidRPr="00BD0BC6">
              <w:rPr>
                <w:rFonts w:cs="Calibri"/>
                <w:sz w:val="20"/>
                <w:szCs w:val="20"/>
                <w:lang w:eastAsia="hr-HR"/>
              </w:rPr>
              <w:t>-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stranice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Općine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89B2F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1D913FC3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7F382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redovitog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objavljivanja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informacija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prema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smjernicama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uputama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pročelnika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5A1E9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62852E5B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7E6B1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uređuje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izrađuje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službeni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glasnik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Općine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Lasinja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9FFC0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5AC5E9CD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04F72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prima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stranke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usmjerava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ih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nadležnim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osobama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organiziranja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dočeka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prihvata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boravka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gostiju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prilikom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službenih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posjeta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manifestacija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Općini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protokola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općinskog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načelnika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A1F4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2D818F4A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74758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blagajnu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blagajničko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poslovanje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evidenciju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izdanih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putnih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naloga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obradu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likvidaciju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istih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proofErr w:type="gramStart"/>
            <w:r w:rsidRPr="00BD0BC6">
              <w:rPr>
                <w:rFonts w:cs="Calibri"/>
                <w:sz w:val="20"/>
                <w:szCs w:val="20"/>
                <w:lang w:eastAsia="hr-HR"/>
              </w:rPr>
              <w:t>obračunava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materijalna</w:t>
            </w:r>
            <w:proofErr w:type="spellEnd"/>
            <w:proofErr w:type="gram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prava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zaposlenika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obračunava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plaće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zaposlenika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obračunava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naknade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načelnika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članova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Općinskog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vijeća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radnih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tijela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obračunava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dohotke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8EE0F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03A4D80D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DB8E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brigu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nabavci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uredsko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potrošnog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materijala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Općinu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DAFFB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4B582679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101C" w14:textId="77777777" w:rsidR="00B45AAE" w:rsidRPr="00BD0BC6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stručne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opće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tehničke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poslova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iz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svog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djelokruga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nalogu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pročelnika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3F483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242651F7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8C47B" w14:textId="77777777" w:rsidR="00B45AAE" w:rsidRPr="00647B4D" w:rsidRDefault="00B45AAE" w:rsidP="00356425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B45AAE" w:rsidRPr="00647B4D" w14:paraId="69AB39A5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3BCE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A4E2F" w14:textId="77777777" w:rsidR="00B45AAE" w:rsidRPr="00647B4D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srednja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stručna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sprema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društvene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ekonomske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ili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upravne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struke</w:t>
            </w:r>
            <w:proofErr w:type="spellEnd"/>
          </w:p>
          <w:p w14:paraId="3556671F" w14:textId="77777777" w:rsidR="00B45AAE" w:rsidRPr="00647B4D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najmanje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jedna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radnog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iskustva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odgovarajućim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poslovima</w:t>
            </w:r>
            <w:proofErr w:type="spellEnd"/>
          </w:p>
          <w:p w14:paraId="4EBEE874" w14:textId="77777777" w:rsidR="00B45AAE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državni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</w:p>
          <w:p w14:paraId="0CE87BF7" w14:textId="77777777" w:rsidR="00B45AAE" w:rsidRPr="00747482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747482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 w:rsidRPr="00747482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747482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stručni</w:t>
            </w:r>
            <w:proofErr w:type="spellEnd"/>
            <w:r w:rsidRPr="00747482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747482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 w:rsidRPr="00747482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za rad u </w:t>
            </w:r>
            <w:proofErr w:type="spellStart"/>
            <w:r w:rsidRPr="00747482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pismohrani</w:t>
            </w:r>
            <w:proofErr w:type="spellEnd"/>
          </w:p>
          <w:p w14:paraId="4DE873B1" w14:textId="77777777" w:rsidR="00B45AAE" w:rsidRPr="00647B4D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poznavanje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računalu</w:t>
            </w:r>
            <w:proofErr w:type="spellEnd"/>
          </w:p>
        </w:tc>
      </w:tr>
      <w:tr w:rsidR="00B45AAE" w:rsidRPr="00647B4D" w14:paraId="3E668163" w14:textId="77777777" w:rsidTr="00356425">
        <w:trPr>
          <w:trHeight w:val="774"/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F61CE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SLOŽENOST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0721" w14:textId="77777777" w:rsidR="00B45AAE" w:rsidRPr="00647B4D" w:rsidRDefault="00B45AAE" w:rsidP="00356425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</w:t>
            </w:r>
            <w:r w:rsidRPr="00647B4D">
              <w:rPr>
                <w:rFonts w:cs="Calibri"/>
                <w:sz w:val="20"/>
                <w:szCs w:val="20"/>
              </w:rPr>
              <w:t>tupanj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složenosti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koji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uključuje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jednostavne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uglavnom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rutinske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poslove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koji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zahtijevaju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primjenu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precizno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utvrđenih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postupaka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metoda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rada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</w:rPr>
              <w:t>stručnih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tehnika</w:t>
            </w:r>
            <w:proofErr w:type="spellEnd"/>
          </w:p>
        </w:tc>
      </w:tr>
      <w:tr w:rsidR="00B45AAE" w:rsidRPr="00647B4D" w14:paraId="4256EAF4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E8B4D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SAMOSTALNOST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30F17" w14:textId="77777777" w:rsidR="00B45AAE" w:rsidRPr="00647B4D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tupanj samost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alnosti koji uključuje stalni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nadzor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i upute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pročelnika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  <w:tr w:rsidR="00B45AAE" w:rsidRPr="00647B4D" w14:paraId="49D167E2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6763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0527" w14:textId="77777777" w:rsidR="00B45AAE" w:rsidRPr="00BD0BC6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tupanj stručne komunikacije koji uključuje kontakte unutar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nižih unutarnjih ustrojstvenih jedinica upravnog tijela</w:t>
            </w:r>
          </w:p>
        </w:tc>
      </w:tr>
      <w:tr w:rsidR="00B45AAE" w:rsidRPr="00647B4D" w14:paraId="5E5AF13D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B2438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92706" w14:textId="77777777" w:rsidR="00B45AAE" w:rsidRPr="00647B4D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tupanj odgovornosti koji uključuje odgovornost za materijalne resurse s kojima službenik radi,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te 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pravilnu primjenu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izričito propisanih postupaka, metoda rada i stručnih tehnika</w:t>
            </w:r>
          </w:p>
        </w:tc>
      </w:tr>
    </w:tbl>
    <w:p w14:paraId="61E59137" w14:textId="77777777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p w14:paraId="3F00E5F0" w14:textId="77777777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B45AAE" w:rsidRPr="00647B4D" w14:paraId="6DCD9D52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04CD" w14:textId="77777777" w:rsidR="00B45AAE" w:rsidRPr="00B45AAE" w:rsidRDefault="00B45AAE" w:rsidP="00B45AA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lang w:val="en-US" w:eastAsia="hr-HR"/>
              </w:rPr>
            </w:pPr>
            <w:r w:rsidRPr="00B45AAE">
              <w:rPr>
                <w:rFonts w:asciiTheme="minorHAnsi" w:hAnsiTheme="minorHAnsi" w:cstheme="minorHAnsi"/>
                <w:b/>
                <w:bCs/>
                <w:lang w:eastAsia="hr-HR"/>
              </w:rPr>
              <w:t>REFERENT – KOMUNALNI REDAR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EF36E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B45AAE" w:rsidRPr="00647B4D" w14:paraId="5AE7E824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9553E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B45AAE" w:rsidRPr="00647B4D" w14:paraId="60854A97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84E6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41A89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ACF57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100B8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B45AAE" w:rsidRPr="00647B4D" w14:paraId="3170005E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B6216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III.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EE107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REFERENT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B86E8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3696B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11.</w:t>
            </w:r>
          </w:p>
        </w:tc>
      </w:tr>
      <w:tr w:rsidR="00B45AAE" w:rsidRPr="00647B4D" w14:paraId="74516F7C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AEF77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B45AAE" w:rsidRPr="00647B4D" w14:paraId="2450E37C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EDE48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26245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B45AAE" w:rsidRPr="00647B4D" w14:paraId="014534A5" w14:textId="77777777" w:rsidTr="00356425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CD89" w14:textId="77777777" w:rsidR="00B45AAE" w:rsidRPr="0016327C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nadzor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nad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primjenom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Zakona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komunalnom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gospodarstvu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odluka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akata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kojima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regulira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komunalni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red,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izdaje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rješenja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dr</w:t>
            </w:r>
            <w:r>
              <w:rPr>
                <w:rFonts w:cs="Calibri"/>
                <w:sz w:val="20"/>
                <w:szCs w:val="20"/>
                <w:lang w:eastAsia="hr-HR"/>
              </w:rPr>
              <w:t>uge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akte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kojima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naređuje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fizički</w:t>
            </w:r>
            <w:r w:rsidRPr="0016327C">
              <w:rPr>
                <w:rFonts w:cs="Calibri"/>
                <w:sz w:val="20"/>
                <w:szCs w:val="20"/>
                <w:lang w:eastAsia="hr-HR"/>
              </w:rPr>
              <w:t>m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pravnim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osobama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radnje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svrhu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održavanja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komunalnog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reda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te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evidencije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poduzetih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radnji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postupku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nadzora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nad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komunalnim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redom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Općini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0D12B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59B19707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13F22" w14:textId="77777777" w:rsidR="00B45AAE" w:rsidRPr="0016327C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vodi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upravni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postupak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rješava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potpisuje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rješenja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upravnim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stvarima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iz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područja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komunalnog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reda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izriče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novčane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kazne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mjere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upozorenja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prekršajne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sankcije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predlaže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pokretanje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prekršajnog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postupka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iz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nadležnosti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komunalnog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redara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FE719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15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5A3D12EA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BC56E" w14:textId="77777777" w:rsidR="00B45AAE" w:rsidRPr="0016327C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6327C">
              <w:rPr>
                <w:rFonts w:cs="Arial"/>
                <w:sz w:val="20"/>
                <w:szCs w:val="20"/>
              </w:rPr>
              <w:t>vrši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nadzor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nad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provođenjem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odluka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iz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djelokruga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veterinarstva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higijeničarske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službe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agrotehničkih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mjera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dimnjačarskih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poslova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komunalnog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gospodarstva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dr.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općih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akata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koje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donosi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lokalna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114CD">
              <w:rPr>
                <w:rFonts w:cs="Arial"/>
                <w:sz w:val="20"/>
                <w:szCs w:val="20"/>
              </w:rPr>
              <w:t>samouprava</w:t>
            </w:r>
            <w:proofErr w:type="spellEnd"/>
            <w:r w:rsidRPr="008114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114CD">
              <w:rPr>
                <w:rFonts w:cs="Arial"/>
                <w:sz w:val="20"/>
                <w:szCs w:val="20"/>
              </w:rPr>
              <w:t>te</w:t>
            </w:r>
            <w:proofErr w:type="spellEnd"/>
            <w:r w:rsidRPr="008114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114CD">
              <w:rPr>
                <w:rFonts w:cs="Arial"/>
                <w:sz w:val="20"/>
                <w:szCs w:val="20"/>
              </w:rPr>
              <w:t>ustrojava</w:t>
            </w:r>
            <w:proofErr w:type="spellEnd"/>
            <w:r w:rsidRPr="008114CD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8114CD">
              <w:rPr>
                <w:rFonts w:cs="Arial"/>
                <w:sz w:val="20"/>
                <w:szCs w:val="20"/>
              </w:rPr>
              <w:t>ažurira</w:t>
            </w:r>
            <w:proofErr w:type="spellEnd"/>
            <w:r w:rsidRPr="008114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114CD">
              <w:rPr>
                <w:rFonts w:cs="Arial"/>
                <w:sz w:val="20"/>
                <w:szCs w:val="20"/>
              </w:rPr>
              <w:t>evidenciju</w:t>
            </w:r>
            <w:proofErr w:type="spellEnd"/>
            <w:r w:rsidRPr="008114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114CD">
              <w:rPr>
                <w:rFonts w:cs="Arial"/>
                <w:sz w:val="20"/>
                <w:szCs w:val="20"/>
              </w:rPr>
              <w:t>grobnih</w:t>
            </w:r>
            <w:proofErr w:type="spellEnd"/>
            <w:r w:rsidRPr="008114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114CD">
              <w:rPr>
                <w:rFonts w:cs="Arial"/>
                <w:sz w:val="20"/>
                <w:szCs w:val="20"/>
              </w:rPr>
              <w:t>mjesta</w:t>
            </w:r>
            <w:proofErr w:type="spellEnd"/>
            <w:r w:rsidRPr="008114CD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8114CD">
              <w:rPr>
                <w:rFonts w:cs="Arial"/>
                <w:sz w:val="20"/>
                <w:szCs w:val="20"/>
              </w:rPr>
              <w:t>evidenciju</w:t>
            </w:r>
            <w:proofErr w:type="spellEnd"/>
            <w:r w:rsidRPr="008114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114CD">
              <w:rPr>
                <w:rFonts w:cs="Arial"/>
                <w:sz w:val="20"/>
                <w:szCs w:val="20"/>
              </w:rPr>
              <w:t>komunalne</w:t>
            </w:r>
            <w:proofErr w:type="spellEnd"/>
            <w:r w:rsidRPr="008114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114CD">
              <w:rPr>
                <w:rFonts w:cs="Arial"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1D74A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5CA011C1" w14:textId="77777777" w:rsidTr="00356425">
        <w:trPr>
          <w:trHeight w:val="354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B7D76" w14:textId="77777777" w:rsidR="00B45AAE" w:rsidRPr="0016327C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6327C">
              <w:rPr>
                <w:rFonts w:cs="Arial"/>
                <w:sz w:val="20"/>
                <w:szCs w:val="20"/>
              </w:rPr>
              <w:t>prati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zakonske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druge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propise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u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kojima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je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propisana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nadležnost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komunalnog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redara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te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osigurava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njihovu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primjenu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u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suradnji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sa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neposredno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nadređenim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pročelnikom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90BA1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31C7463C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5F31B" w14:textId="77777777" w:rsidR="00B45AAE" w:rsidRPr="0016327C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16327C">
              <w:rPr>
                <w:rFonts w:cs="Arial"/>
                <w:sz w:val="20"/>
                <w:szCs w:val="20"/>
              </w:rPr>
              <w:t>nadzire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rad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fizičkih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pravnih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osoba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kojima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je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povjerena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usluga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obavljanja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komunalnih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djelatnosti,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kontrolira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korištenje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javnih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površina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kontrolira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poštivanje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odluke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o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radnom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vremenu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ugostiteljskih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objekata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trgovina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C0C0E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2F7D96B6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E3AC5" w14:textId="77777777" w:rsidR="00B45AAE" w:rsidRPr="0016327C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6327C">
              <w:rPr>
                <w:rFonts w:cs="Arial"/>
                <w:sz w:val="20"/>
                <w:szCs w:val="20"/>
              </w:rPr>
              <w:t>obavlja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nadzor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nad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održavanjem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čistoće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odvozom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komunalnog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otpada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pražnjenjem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zelenih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otoka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i rad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reciklažnog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dvorišta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182A4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10243B7A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B8263" w14:textId="77777777" w:rsidR="00B45AAE" w:rsidRPr="0016327C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6327C">
              <w:rPr>
                <w:rFonts w:cs="Arial"/>
                <w:sz w:val="20"/>
                <w:szCs w:val="20"/>
              </w:rPr>
              <w:t>obavlja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poslove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nadzora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u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svezi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izgradnje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održavanja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komunalne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infrastrukture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cesta,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puteva</w:t>
            </w:r>
            <w:proofErr w:type="spellEnd"/>
            <w:r w:rsidRPr="0016327C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16327C">
              <w:rPr>
                <w:rFonts w:cs="Arial"/>
                <w:sz w:val="20"/>
                <w:szCs w:val="20"/>
              </w:rPr>
              <w:t>objekata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5C144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54B2375A" w14:textId="77777777" w:rsidTr="00356425">
        <w:trPr>
          <w:trHeight w:val="23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A7C67" w14:textId="77777777" w:rsidR="00B45AAE" w:rsidRPr="0016327C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IDFont+F3"/>
                <w:sz w:val="20"/>
                <w:szCs w:val="20"/>
                <w:lang w:eastAsia="hr-HR"/>
              </w:rPr>
            </w:pPr>
            <w:proofErr w:type="spellStart"/>
            <w:r w:rsidRPr="0016327C">
              <w:rPr>
                <w:rFonts w:cs="CIDFont+F3"/>
                <w:sz w:val="20"/>
                <w:szCs w:val="20"/>
                <w:lang w:eastAsia="hr-HR"/>
              </w:rPr>
              <w:t>obavlja</w:t>
            </w:r>
            <w:proofErr w:type="spellEnd"/>
            <w:r w:rsidRPr="0016327C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IDFont+F3"/>
                <w:sz w:val="20"/>
                <w:szCs w:val="20"/>
                <w:lang w:eastAsia="hr-HR"/>
              </w:rPr>
              <w:t>poslove</w:t>
            </w:r>
            <w:proofErr w:type="spellEnd"/>
            <w:r w:rsidRPr="0016327C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IDFont+F3"/>
                <w:sz w:val="20"/>
                <w:szCs w:val="20"/>
                <w:lang w:eastAsia="hr-HR"/>
              </w:rPr>
              <w:t>vezane</w:t>
            </w:r>
            <w:proofErr w:type="spellEnd"/>
            <w:r w:rsidRPr="0016327C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IDFont+F3"/>
                <w:sz w:val="20"/>
                <w:szCs w:val="20"/>
                <w:lang w:eastAsia="hr-HR"/>
              </w:rPr>
              <w:t>uz</w:t>
            </w:r>
            <w:proofErr w:type="spellEnd"/>
            <w:r w:rsidRPr="0016327C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IDFont+F3"/>
                <w:sz w:val="20"/>
                <w:szCs w:val="20"/>
                <w:lang w:eastAsia="hr-HR"/>
              </w:rPr>
              <w:t>civilnu</w:t>
            </w:r>
            <w:proofErr w:type="spellEnd"/>
            <w:r w:rsidRPr="0016327C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IDFont+F3"/>
                <w:sz w:val="20"/>
                <w:szCs w:val="20"/>
                <w:lang w:eastAsia="hr-HR"/>
              </w:rPr>
              <w:t>zaštitu</w:t>
            </w:r>
            <w:proofErr w:type="spellEnd"/>
            <w:r w:rsidRPr="0016327C">
              <w:rPr>
                <w:rFonts w:cs="CIDFont+F3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16327C">
              <w:rPr>
                <w:rFonts w:cs="CIDFont+F3"/>
                <w:sz w:val="20"/>
                <w:szCs w:val="20"/>
                <w:lang w:eastAsia="hr-HR"/>
              </w:rPr>
              <w:t>protupožarnu</w:t>
            </w:r>
            <w:proofErr w:type="spellEnd"/>
            <w:r w:rsidRPr="0016327C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IDFont+F3"/>
                <w:sz w:val="20"/>
                <w:szCs w:val="20"/>
                <w:lang w:eastAsia="hr-HR"/>
              </w:rPr>
              <w:t>zaštitu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36765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4E68872D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513C" w14:textId="77777777" w:rsidR="00B45AAE" w:rsidRPr="0016327C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IDFont+F3"/>
                <w:sz w:val="20"/>
                <w:szCs w:val="20"/>
                <w:lang w:eastAsia="hr-HR"/>
              </w:rPr>
            </w:pP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vodi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evidencije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svih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objekata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vlasništvu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Općine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koordinira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radom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zimske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službe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organizira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kontrolira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ukope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na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grobljima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Općini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16327C">
              <w:rPr>
                <w:rFonts w:cs="Arial"/>
                <w:sz w:val="20"/>
                <w:szCs w:val="20"/>
                <w:lang w:eastAsia="hr-HR"/>
              </w:rPr>
              <w:t>dr.</w:t>
            </w:r>
            <w:proofErr w:type="spellEnd"/>
            <w:r w:rsidRPr="0016327C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35DF5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5CC9477E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96E7" w14:textId="77777777" w:rsidR="00B45AAE" w:rsidRPr="0016327C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stručne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opće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tehničke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poslova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iz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svog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djelokruga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16327C">
              <w:rPr>
                <w:rFonts w:cs="Calibri"/>
                <w:sz w:val="20"/>
                <w:szCs w:val="20"/>
                <w:lang w:eastAsia="hr-HR"/>
              </w:rPr>
              <w:t>nalogu</w:t>
            </w:r>
            <w:proofErr w:type="spellEnd"/>
            <w:r w:rsidRPr="0016327C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pročelnika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7CF51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186DE05F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88A49" w14:textId="77777777" w:rsidR="00B45AAE" w:rsidRPr="00647B4D" w:rsidRDefault="00B45AAE" w:rsidP="00356425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B45AAE" w:rsidRPr="00647B4D" w14:paraId="4718ECDF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6BC9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4DE9A" w14:textId="77777777" w:rsidR="00B45AAE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najmanje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gimnazijsko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srednjoškolsko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obrazovanje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ili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četverogodišnje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strukovno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obrazovanje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tehničke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ekonomske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ili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upravne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  <w:p w14:paraId="411C98F4" w14:textId="77777777" w:rsidR="00B45AAE" w:rsidRPr="00647B4D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najmanje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jedna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radnog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iskustva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odgovarajućim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poslovima</w:t>
            </w:r>
            <w:proofErr w:type="spellEnd"/>
          </w:p>
          <w:p w14:paraId="0124AEC6" w14:textId="77777777" w:rsidR="00B45AAE" w:rsidRPr="00647B4D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državni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ab/>
            </w:r>
          </w:p>
          <w:p w14:paraId="77518525" w14:textId="77777777" w:rsidR="00B45AAE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poznavanje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47B4D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računalu</w:t>
            </w:r>
            <w:proofErr w:type="spellEnd"/>
          </w:p>
          <w:p w14:paraId="0D6DC485" w14:textId="77777777" w:rsidR="00B45AAE" w:rsidRPr="00647B4D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vozački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B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kategorije</w:t>
            </w:r>
            <w:proofErr w:type="spellEnd"/>
          </w:p>
        </w:tc>
      </w:tr>
      <w:tr w:rsidR="00B45AAE" w:rsidRPr="00647B4D" w14:paraId="52D17F04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3F696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SLOŽENOST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7AE96" w14:textId="77777777" w:rsidR="00B45AAE" w:rsidRPr="00647B4D" w:rsidRDefault="00B45AAE" w:rsidP="00356425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</w:t>
            </w:r>
            <w:r w:rsidRPr="00647B4D">
              <w:rPr>
                <w:rFonts w:cs="Calibri"/>
                <w:sz w:val="20"/>
                <w:szCs w:val="20"/>
              </w:rPr>
              <w:t>tupanj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složenosti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koji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uključuje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jednostavne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uglavnom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rutinske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poslove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koji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zahtijevaju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primjenu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precizno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utvrđenih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postupaka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metoda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rada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</w:rPr>
              <w:t>stručnih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tehnika</w:t>
            </w:r>
            <w:proofErr w:type="spellEnd"/>
          </w:p>
        </w:tc>
      </w:tr>
      <w:tr w:rsidR="00B45AAE" w:rsidRPr="00647B4D" w14:paraId="366308A5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2A414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SAMOSTALNOST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D751F" w14:textId="77777777" w:rsidR="00B45AAE" w:rsidRPr="00647B4D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tupanj samost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alnosti koji uključuje stalni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nadzor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i upute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pročelnika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  <w:tr w:rsidR="00B45AAE" w:rsidRPr="00647B4D" w14:paraId="039A433A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F6861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3FAD3" w14:textId="77777777" w:rsidR="00B45AAE" w:rsidRPr="00BD0BC6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tupanj stručne komunikacije koji uključuje kontakte unutar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nižih unutarnjih ustrojstvenih jedinica upravnog tijela</w:t>
            </w:r>
          </w:p>
        </w:tc>
      </w:tr>
      <w:tr w:rsidR="00B45AAE" w:rsidRPr="00647B4D" w14:paraId="0052BC66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1C1FD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BF069" w14:textId="77777777" w:rsidR="00B45AAE" w:rsidRPr="00647B4D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tupanj odgovornosti koji uključuje odgovornost za materijalne resurse s kojima službenik radi,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te 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pravilnu primjenu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izričito propisanih postupaka, metode rada i stručnih tehnika</w:t>
            </w:r>
          </w:p>
        </w:tc>
      </w:tr>
    </w:tbl>
    <w:p w14:paraId="011236C7" w14:textId="7D2AB363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p w14:paraId="6A30E3AF" w14:textId="77777777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B45AAE" w:rsidRPr="00647B4D" w14:paraId="40CC0EE4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C19BB" w14:textId="77777777" w:rsidR="00B45AAE" w:rsidRPr="00B45AAE" w:rsidRDefault="00B45AAE" w:rsidP="00B45AA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lang w:val="en-US" w:eastAsia="hr-HR"/>
              </w:rPr>
            </w:pPr>
            <w:r w:rsidRPr="00B45AAE">
              <w:rPr>
                <w:rFonts w:ascii="Calibri" w:hAnsi="Calibri" w:cs="Calibri"/>
                <w:b/>
              </w:rPr>
              <w:t>DOMAR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EDF1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B45AAE" w:rsidRPr="00647B4D" w14:paraId="6F42F993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42095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B45AAE" w:rsidRPr="00647B4D" w14:paraId="74B6709B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D6992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7F8E8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4A14B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C78E3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B45AAE" w:rsidRPr="00647B4D" w14:paraId="286986BC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AE9D7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IV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99693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Namještenik II. potkategorije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26B74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12A1D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11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B45AAE" w:rsidRPr="00647B4D" w14:paraId="288F2377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98DC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B45AAE" w:rsidRPr="00647B4D" w14:paraId="581E0DBD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0434E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2CE38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B45AAE" w:rsidRPr="00647B4D" w14:paraId="49A26714" w14:textId="77777777" w:rsidTr="00356425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EBDF" w14:textId="77777777" w:rsidR="00B45AAE" w:rsidRPr="0016327C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  <w:lang w:eastAsia="hr-HR"/>
              </w:rPr>
              <w:t xml:space="preserve">brine o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održavanju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objekata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vlasništvu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Općine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Lasinja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2862E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4E9BA38D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95855" w14:textId="77777777" w:rsidR="00B45AAE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održava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sportsko-rekreacijski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 w:val="20"/>
                <w:szCs w:val="20"/>
              </w:rPr>
              <w:t>teren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 „</w:t>
            </w:r>
            <w:proofErr w:type="spellStart"/>
            <w:proofErr w:type="gramEnd"/>
            <w:r>
              <w:rPr>
                <w:rFonts w:cs="Arial"/>
                <w:sz w:val="20"/>
                <w:szCs w:val="20"/>
              </w:rPr>
              <w:t>Lastavica</w:t>
            </w:r>
            <w:proofErr w:type="spellEnd"/>
            <w:r>
              <w:rPr>
                <w:rFonts w:cs="Arial"/>
                <w:sz w:val="20"/>
                <w:szCs w:val="20"/>
              </w:rPr>
              <w:t>“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EAE90" w14:textId="77777777" w:rsidR="00B45AAE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20%</w:t>
            </w:r>
          </w:p>
        </w:tc>
      </w:tr>
      <w:tr w:rsidR="00B45AAE" w:rsidRPr="00647B4D" w14:paraId="7D3866BC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E3EE0" w14:textId="77777777" w:rsidR="00B45AAE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obavlja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poslove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vezane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cs="Arial"/>
                <w:sz w:val="20"/>
                <w:szCs w:val="20"/>
              </w:rPr>
              <w:t>održavanje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službenih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vozila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Općine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te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brine o </w:t>
            </w:r>
            <w:proofErr w:type="spellStart"/>
            <w:r>
              <w:rPr>
                <w:rFonts w:cs="Arial"/>
                <w:sz w:val="20"/>
                <w:szCs w:val="20"/>
              </w:rPr>
              <w:t>njihovoj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tehničkoj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ispravnosti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sigurnosti i </w:t>
            </w:r>
            <w:proofErr w:type="spellStart"/>
            <w:r>
              <w:rPr>
                <w:rFonts w:cs="Arial"/>
                <w:sz w:val="20"/>
                <w:szCs w:val="20"/>
              </w:rPr>
              <w:t>opremljenosti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EEB5F" w14:textId="77777777" w:rsidR="00B45AAE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647B4D" w14:paraId="52059EC3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4895" w14:textId="77777777" w:rsidR="00B45AAE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vodi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brigu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o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ispravnosti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uređaja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opreme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općinskoj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sz w:val="20"/>
                <w:szCs w:val="20"/>
                <w:lang w:eastAsia="hr-HR"/>
              </w:rPr>
              <w:t>zgradi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 i</w:t>
            </w:r>
            <w:proofErr w:type="gram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drugim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objektima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vlasništvu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Općine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te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izvodi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pojedine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radove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njenom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održavanju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F79EF" w14:textId="77777777" w:rsidR="00B45AAE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647B4D" w14:paraId="3E90677D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88FFB" w14:textId="77777777" w:rsidR="00B45AAE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pravodobno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dojavljuje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druge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nedostatke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tehničke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prirode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nastale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objektima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pismenim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ili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usmenim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putem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pročelniku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874AA" w14:textId="77777777" w:rsidR="00B45AAE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647B4D" w14:paraId="6672BDFE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EF60F" w14:textId="77777777" w:rsidR="00B45AAE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kontrolira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rad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servisera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vanjskih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izvođača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radova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27A83" w14:textId="77777777" w:rsidR="00B45AAE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592AA4FA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FA146" w14:textId="77777777" w:rsidR="00B45AAE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utvrđuje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potrebe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potrošnim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materijalom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održavanje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objekata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AD8C4" w14:textId="77777777" w:rsidR="00B45AAE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4B65D82B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F97D" w14:textId="77777777" w:rsidR="00B45AAE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drug</w:t>
            </w:r>
            <w:r>
              <w:rPr>
                <w:rFonts w:cs="Calibri"/>
                <w:sz w:val="20"/>
                <w:szCs w:val="20"/>
                <w:lang w:eastAsia="hr-HR"/>
              </w:rPr>
              <w:t>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poslova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iz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svog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djelokruga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nalogu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pročelnika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B151D" w14:textId="77777777" w:rsidR="00B45AAE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B45AAE" w:rsidRPr="00647B4D" w14:paraId="5C0FDC40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D346" w14:textId="77777777" w:rsidR="00B45AAE" w:rsidRPr="00647B4D" w:rsidRDefault="00B45AAE" w:rsidP="00356425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B45AAE" w:rsidRPr="00647B4D" w14:paraId="5A92B681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6973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757B0" w14:textId="77777777" w:rsidR="00B45AAE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srednja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stručna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sprema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tehničke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industrijske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ili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obrtničke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  <w:p w14:paraId="16ABDEE5" w14:textId="77777777" w:rsidR="00B45AAE" w:rsidRPr="00EE07F2" w:rsidRDefault="00B45AAE" w:rsidP="00B45AAE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vozački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B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kategorije</w:t>
            </w:r>
            <w:proofErr w:type="spellEnd"/>
          </w:p>
        </w:tc>
      </w:tr>
      <w:tr w:rsidR="00B45AAE" w:rsidRPr="00647B4D" w14:paraId="686AA8FA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05F5C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SLOŽENOST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26DB" w14:textId="77777777" w:rsidR="00B45AAE" w:rsidRPr="00647B4D" w:rsidRDefault="00B45AAE" w:rsidP="00356425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</w:t>
            </w:r>
            <w:r w:rsidRPr="00647B4D">
              <w:rPr>
                <w:rFonts w:cs="Calibri"/>
                <w:sz w:val="20"/>
                <w:szCs w:val="20"/>
              </w:rPr>
              <w:t>t</w:t>
            </w:r>
            <w:r>
              <w:rPr>
                <w:rFonts w:cs="Calibri"/>
                <w:sz w:val="20"/>
                <w:szCs w:val="20"/>
              </w:rPr>
              <w:t>upanj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složenosti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cs="Calibri"/>
                <w:sz w:val="20"/>
                <w:szCs w:val="20"/>
              </w:rPr>
              <w:t>uključuje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obavljanje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pomoćno-tehničkih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poslova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cs="Calibri"/>
                <w:sz w:val="20"/>
                <w:szCs w:val="20"/>
              </w:rPr>
              <w:t>zahtijevaju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primjenu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znanja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</w:rPr>
              <w:t>vještina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tehničkih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sz w:val="20"/>
                <w:szCs w:val="20"/>
              </w:rPr>
              <w:t>industrijskih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sz w:val="20"/>
                <w:szCs w:val="20"/>
              </w:rPr>
              <w:t>obrtničkih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</w:rPr>
              <w:t>drugih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struka</w:t>
            </w:r>
            <w:proofErr w:type="spellEnd"/>
          </w:p>
        </w:tc>
      </w:tr>
      <w:tr w:rsidR="00B45AAE" w:rsidRPr="00647B4D" w14:paraId="71030F21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15DC1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STUPANJ ODGOVORNOSTI 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9447" w14:textId="77777777" w:rsidR="00B45AAE" w:rsidRPr="00647B4D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tupanj odgovornosti koji uključuje odgovornost za materi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jalne resurse s kojima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radi,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te 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pravilnu primjenu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pravila struke</w:t>
            </w:r>
          </w:p>
        </w:tc>
      </w:tr>
    </w:tbl>
    <w:p w14:paraId="1D684CB1" w14:textId="77777777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p w14:paraId="4552E4C3" w14:textId="77777777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B45AAE" w:rsidRPr="00647B4D" w14:paraId="0272890B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EB1A" w14:textId="77777777" w:rsidR="00B45AAE" w:rsidRPr="00B45AAE" w:rsidRDefault="00B45AAE" w:rsidP="00B45AA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lang w:val="en-US" w:eastAsia="hr-HR"/>
              </w:rPr>
            </w:pPr>
            <w:r w:rsidRPr="00B45AAE">
              <w:rPr>
                <w:rFonts w:ascii="Calibri" w:hAnsi="Calibri" w:cs="Calibri"/>
                <w:b/>
                <w:bCs/>
                <w:lang w:eastAsia="hr-HR"/>
              </w:rPr>
              <w:t>SPREMAČ – DOSTAVLJAČ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E0B40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B45AAE" w:rsidRPr="00647B4D" w14:paraId="44304787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028F5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B45AAE" w:rsidRPr="00647B4D" w14:paraId="35518556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4CEA7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89086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D0C78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41C62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B45AAE" w:rsidRPr="00647B4D" w14:paraId="2E9A20AF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514C1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I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V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9E1CB" w14:textId="77777777" w:rsidR="00B45AAE" w:rsidRPr="00BD0BC6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bCs/>
                <w:sz w:val="20"/>
                <w:szCs w:val="20"/>
              </w:rPr>
              <w:t>Namješt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enik II. Potkategorije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7ECA2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CC0E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13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B45AAE" w:rsidRPr="00647B4D" w14:paraId="04D2460C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4AD1E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B45AAE" w:rsidRPr="00647B4D" w14:paraId="7DB3C33D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5EE4A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3BA3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B45AAE" w:rsidRPr="00647B4D" w14:paraId="2AF19D61" w14:textId="77777777" w:rsidTr="00356425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5F1FE" w14:textId="77777777" w:rsidR="00B45AAE" w:rsidRPr="002315E3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</w:t>
            </w:r>
            <w:r w:rsidRPr="002315E3">
              <w:rPr>
                <w:rFonts w:cs="Calibri"/>
                <w:sz w:val="20"/>
                <w:szCs w:val="20"/>
                <w:lang w:eastAsia="hr-HR"/>
              </w:rPr>
              <w:t>bavlja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čišćenja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ureda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sanitarnih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prostorija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zajedničkih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drugih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prostorija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zgradi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Općine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drugih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objekata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prostorija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vlasništvu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Općine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te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2315E3">
              <w:rPr>
                <w:rFonts w:cs="Calibri"/>
                <w:sz w:val="20"/>
                <w:szCs w:val="20"/>
                <w:lang w:eastAsia="hr-HR"/>
              </w:rPr>
              <w:t>prostora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ispred</w:t>
            </w:r>
            <w:proofErr w:type="spellEnd"/>
            <w:proofErr w:type="gram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navedenih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zgrada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nalogu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pročelnika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1A0C6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626349BC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F56BA" w14:textId="77777777" w:rsidR="00B45AAE" w:rsidRPr="002315E3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2315E3">
              <w:rPr>
                <w:rFonts w:cs="Arial"/>
                <w:sz w:val="20"/>
                <w:szCs w:val="20"/>
              </w:rPr>
              <w:t>vodi</w:t>
            </w:r>
            <w:proofErr w:type="spellEnd"/>
            <w:r w:rsidRPr="002315E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315E3">
              <w:rPr>
                <w:rFonts w:cs="Arial"/>
                <w:sz w:val="20"/>
                <w:szCs w:val="20"/>
              </w:rPr>
              <w:t>brigu</w:t>
            </w:r>
            <w:proofErr w:type="spellEnd"/>
            <w:r w:rsidRPr="002315E3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2315E3">
              <w:rPr>
                <w:rFonts w:cs="Arial"/>
                <w:sz w:val="20"/>
                <w:szCs w:val="20"/>
              </w:rPr>
              <w:t>održava</w:t>
            </w:r>
            <w:proofErr w:type="spellEnd"/>
            <w:r w:rsidRPr="002315E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315E3">
              <w:rPr>
                <w:rFonts w:cs="Arial"/>
                <w:sz w:val="20"/>
                <w:szCs w:val="20"/>
              </w:rPr>
              <w:t>cvjetnjake</w:t>
            </w:r>
            <w:proofErr w:type="spellEnd"/>
            <w:r w:rsidRPr="002315E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315E3">
              <w:rPr>
                <w:rFonts w:cs="Arial"/>
                <w:sz w:val="20"/>
                <w:szCs w:val="20"/>
              </w:rPr>
              <w:t>na</w:t>
            </w:r>
            <w:proofErr w:type="spellEnd"/>
            <w:r w:rsidRPr="002315E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315E3">
              <w:rPr>
                <w:rFonts w:cs="Arial"/>
                <w:sz w:val="20"/>
                <w:szCs w:val="20"/>
              </w:rPr>
              <w:t>javnim</w:t>
            </w:r>
            <w:proofErr w:type="spellEnd"/>
            <w:r w:rsidRPr="002315E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315E3">
              <w:rPr>
                <w:rFonts w:cs="Arial"/>
                <w:sz w:val="20"/>
                <w:szCs w:val="20"/>
              </w:rPr>
              <w:t>površinama</w:t>
            </w:r>
            <w:proofErr w:type="spellEnd"/>
            <w:r w:rsidRPr="002315E3">
              <w:rPr>
                <w:rFonts w:cs="Arial"/>
                <w:sz w:val="20"/>
                <w:szCs w:val="20"/>
              </w:rPr>
              <w:t xml:space="preserve"> i u </w:t>
            </w:r>
            <w:proofErr w:type="spellStart"/>
            <w:r w:rsidRPr="002315E3">
              <w:rPr>
                <w:rFonts w:cs="Arial"/>
                <w:sz w:val="20"/>
                <w:szCs w:val="20"/>
              </w:rPr>
              <w:t>uredima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ED1CC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7661372F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0AE35" w14:textId="77777777" w:rsidR="00B45AAE" w:rsidRPr="002315E3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2315E3">
              <w:rPr>
                <w:rFonts w:cs="Arial"/>
                <w:sz w:val="20"/>
                <w:szCs w:val="20"/>
              </w:rPr>
              <w:t>vodi</w:t>
            </w:r>
            <w:proofErr w:type="spellEnd"/>
            <w:r w:rsidRPr="002315E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315E3">
              <w:rPr>
                <w:rFonts w:cs="Arial"/>
                <w:sz w:val="20"/>
                <w:szCs w:val="20"/>
              </w:rPr>
              <w:t>čajnu</w:t>
            </w:r>
            <w:proofErr w:type="spellEnd"/>
            <w:r w:rsidRPr="002315E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315E3">
              <w:rPr>
                <w:rFonts w:cs="Arial"/>
                <w:sz w:val="20"/>
                <w:szCs w:val="20"/>
              </w:rPr>
              <w:t>kuhinju</w:t>
            </w:r>
            <w:proofErr w:type="spellEnd"/>
            <w:r w:rsidRPr="002315E3">
              <w:rPr>
                <w:rFonts w:cs="Arial"/>
                <w:sz w:val="20"/>
                <w:szCs w:val="20"/>
              </w:rPr>
              <w:t xml:space="preserve"> i brine o </w:t>
            </w:r>
            <w:proofErr w:type="spellStart"/>
            <w:r w:rsidRPr="002315E3">
              <w:rPr>
                <w:rFonts w:cs="Arial"/>
                <w:sz w:val="20"/>
                <w:szCs w:val="20"/>
              </w:rPr>
              <w:t>popuni</w:t>
            </w:r>
            <w:proofErr w:type="spellEnd"/>
            <w:r w:rsidRPr="002315E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315E3">
              <w:rPr>
                <w:rFonts w:cs="Arial"/>
                <w:sz w:val="20"/>
                <w:szCs w:val="20"/>
              </w:rPr>
              <w:t>iste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7D2DD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4096C89F" w14:textId="77777777" w:rsidTr="00356425">
        <w:trPr>
          <w:trHeight w:val="354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EA2F" w14:textId="77777777" w:rsidR="00B45AAE" w:rsidRPr="002315E3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IDFont+F3"/>
                <w:sz w:val="20"/>
                <w:szCs w:val="20"/>
                <w:lang w:eastAsia="hr-HR"/>
              </w:rPr>
            </w:pPr>
            <w:proofErr w:type="spellStart"/>
            <w:r w:rsidRPr="002315E3">
              <w:rPr>
                <w:rFonts w:cs="CIDFont+F3"/>
                <w:sz w:val="20"/>
                <w:szCs w:val="20"/>
                <w:lang w:eastAsia="hr-HR"/>
              </w:rPr>
              <w:t>dostavlja</w:t>
            </w:r>
            <w:proofErr w:type="spellEnd"/>
            <w:r w:rsidRPr="002315E3">
              <w:rPr>
                <w:rFonts w:cs="CIDFont+F3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2315E3">
              <w:rPr>
                <w:rFonts w:cs="CIDFont+F3"/>
                <w:sz w:val="20"/>
                <w:szCs w:val="20"/>
                <w:lang w:eastAsia="hr-HR"/>
              </w:rPr>
              <w:t>preuzima</w:t>
            </w:r>
            <w:proofErr w:type="spellEnd"/>
            <w:r w:rsidRPr="002315E3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IDFont+F3"/>
                <w:sz w:val="20"/>
                <w:szCs w:val="20"/>
                <w:lang w:eastAsia="hr-HR"/>
              </w:rPr>
              <w:t>dnevno</w:t>
            </w:r>
            <w:proofErr w:type="spellEnd"/>
            <w:r w:rsidRPr="002315E3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IDFont+F3"/>
                <w:sz w:val="20"/>
                <w:szCs w:val="20"/>
                <w:lang w:eastAsia="hr-HR"/>
              </w:rPr>
              <w:t>redovnu</w:t>
            </w:r>
            <w:proofErr w:type="spellEnd"/>
            <w:r w:rsidRPr="002315E3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IDFont+F3"/>
                <w:sz w:val="20"/>
                <w:szCs w:val="20"/>
                <w:lang w:eastAsia="hr-HR"/>
              </w:rPr>
              <w:t>poštu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AB3F7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69D6E6D1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56F2" w14:textId="77777777" w:rsidR="00B45AAE" w:rsidRPr="002315E3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poslova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iz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svog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djelokruga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nalogu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pročelnika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3844A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69254C10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1DB41" w14:textId="77777777" w:rsidR="00B45AAE" w:rsidRPr="00647B4D" w:rsidRDefault="00B45AAE" w:rsidP="00356425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B45AAE" w:rsidRPr="00647B4D" w14:paraId="71794B8B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00F7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E6F1" w14:textId="77777777" w:rsidR="00B45AAE" w:rsidRPr="00BC2174" w:rsidRDefault="00B45AAE" w:rsidP="00B45A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niža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stručna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sprema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osnovna</w:t>
            </w:r>
            <w:proofErr w:type="spellEnd"/>
            <w:r w:rsidRPr="002315E3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15E3">
              <w:rPr>
                <w:rFonts w:cs="Calibri"/>
                <w:sz w:val="20"/>
                <w:szCs w:val="20"/>
                <w:lang w:eastAsia="hr-HR"/>
              </w:rPr>
              <w:t>škola</w:t>
            </w:r>
            <w:proofErr w:type="spellEnd"/>
          </w:p>
        </w:tc>
      </w:tr>
      <w:tr w:rsidR="00B45AAE" w:rsidRPr="00647B4D" w14:paraId="2D12D9C3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402D7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SLOŽENOST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DC8F3" w14:textId="77777777" w:rsidR="00B45AAE" w:rsidRPr="00647B4D" w:rsidRDefault="00B45AAE" w:rsidP="00356425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</w:t>
            </w:r>
            <w:r w:rsidRPr="00647B4D">
              <w:rPr>
                <w:rFonts w:cs="Calibri"/>
                <w:sz w:val="20"/>
                <w:szCs w:val="20"/>
              </w:rPr>
              <w:t>tupanj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složenosti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koji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uključuje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7B4D">
              <w:rPr>
                <w:rFonts w:cs="Calibri"/>
                <w:sz w:val="20"/>
                <w:szCs w:val="20"/>
              </w:rPr>
              <w:t>jednostavne</w:t>
            </w:r>
            <w:proofErr w:type="spellEnd"/>
            <w:r w:rsidRPr="00647B4D"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</w:rPr>
              <w:t>standardizirane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pomoćno-tehničke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poslove</w:t>
            </w:r>
            <w:proofErr w:type="spellEnd"/>
          </w:p>
        </w:tc>
      </w:tr>
      <w:tr w:rsidR="00B45AAE" w:rsidRPr="00647B4D" w14:paraId="5CB48682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CC41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STUPANJ ODGOVORNOSTI 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BF37" w14:textId="77777777" w:rsidR="00B45AAE" w:rsidRPr="00647B4D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odgovornosti koji uključuje odgovornost za materij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alne resurse s kojima radi </w:t>
            </w:r>
          </w:p>
        </w:tc>
      </w:tr>
    </w:tbl>
    <w:p w14:paraId="149907CA" w14:textId="77777777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p w14:paraId="4DCC8CB3" w14:textId="709BA130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p w14:paraId="1D83AEDE" w14:textId="5FD83B03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p w14:paraId="055CBD0F" w14:textId="77777777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p w14:paraId="3B3E9155" w14:textId="77777777" w:rsidR="00B45AAE" w:rsidRDefault="00B45AAE" w:rsidP="00B45AAE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lang w:eastAsia="hr-HR"/>
        </w:rPr>
      </w:pPr>
      <w:r>
        <w:rPr>
          <w:rFonts w:ascii="Calibri-Bold" w:hAnsi="Calibri-Bold" w:cs="Calibri-Bold"/>
          <w:b/>
          <w:bCs/>
          <w:lang w:eastAsia="hr-HR"/>
        </w:rPr>
        <w:t>ORGANIZACIJSKA JEDINICA: VLASTITI POGON</w:t>
      </w:r>
    </w:p>
    <w:p w14:paraId="6A5A4FB4" w14:textId="77777777" w:rsidR="00B45AAE" w:rsidRDefault="00B45AAE" w:rsidP="00B45AAE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B45AAE" w:rsidRPr="00647B4D" w14:paraId="6F326EA2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0A6D3" w14:textId="77777777" w:rsidR="00B45AAE" w:rsidRPr="00B45AAE" w:rsidRDefault="00B45AAE" w:rsidP="00B45AA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lang w:val="en-US" w:eastAsia="hr-HR"/>
              </w:rPr>
            </w:pPr>
            <w:r w:rsidRPr="00B45AAE">
              <w:rPr>
                <w:rFonts w:ascii="Calibri" w:hAnsi="Calibri" w:cs="Calibri"/>
                <w:b/>
              </w:rPr>
              <w:t>RADNIK NA ODRŽAVANJU KOMUNALNE INFRASTRUKTURE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CBEDA" w14:textId="77777777" w:rsidR="00B45AAE" w:rsidRPr="00D82EB6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right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D82EB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B45AAE" w:rsidRPr="00647B4D" w14:paraId="1BA19775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B3AF4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B45AAE" w:rsidRPr="00647B4D" w14:paraId="364F7490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C1DE0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2E0F6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CF4E3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B9928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B45AAE" w:rsidRPr="00647B4D" w14:paraId="152110FA" w14:textId="77777777" w:rsidTr="00356425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79AC5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I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V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944F7" w14:textId="77777777" w:rsidR="00B45AAE" w:rsidRPr="008569D5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8569D5">
              <w:rPr>
                <w:rFonts w:ascii="Calibri" w:hAnsi="Calibri" w:cs="Calibri"/>
                <w:bCs/>
                <w:sz w:val="20"/>
                <w:szCs w:val="20"/>
              </w:rPr>
              <w:t>Nam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ještenik II. Potkategorije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7A9EC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E95AE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12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B45AAE" w:rsidRPr="00647B4D" w14:paraId="5D954FD1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4F55A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B45AAE" w:rsidRPr="00647B4D" w14:paraId="14B1B465" w14:textId="77777777" w:rsidTr="00356425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3E1C3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8D1B4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B45AAE" w:rsidRPr="00647B4D" w14:paraId="475B94B7" w14:textId="77777777" w:rsidTr="00356425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23D8B" w14:textId="77777777" w:rsidR="00B45AAE" w:rsidRPr="00C60120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na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održavanju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uređenju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javnih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površina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košenje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trave,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sadnja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ukrasnog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bilja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raslinja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čišćenje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odvodnih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kanala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te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druge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>)</w:t>
            </w:r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sukladno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Odluci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o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komunalnim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djelatnostima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Odluci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o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osnivanju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vlastitog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pogona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Općine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Lasinja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FAF79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3E06909C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51DF4" w14:textId="77777777" w:rsidR="00B45AAE" w:rsidRPr="00C60120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C60120">
              <w:rPr>
                <w:rFonts w:cs="Arial"/>
                <w:sz w:val="20"/>
                <w:szCs w:val="20"/>
              </w:rPr>
              <w:t>obavlja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poslove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na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održavanju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uređenju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mjesnih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groblja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košnja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trave,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održavanje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ograde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oko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groblja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dr.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ADB95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0FDF3469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69454" w14:textId="77777777" w:rsidR="00B45AAE" w:rsidRPr="00C60120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C60120">
              <w:rPr>
                <w:rFonts w:cs="Arial"/>
                <w:sz w:val="20"/>
                <w:szCs w:val="20"/>
              </w:rPr>
              <w:t>obavlja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sve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građevinske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poslove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na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objektima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u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vlasništvu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Općine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vodi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brigu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o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stanju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urednosti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svih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objekata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u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vlasništvu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Općine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kapela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na</w:t>
            </w:r>
            <w:proofErr w:type="spellEnd"/>
            <w:r w:rsidRPr="00C6012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60120">
              <w:rPr>
                <w:rFonts w:cs="Arial"/>
                <w:sz w:val="20"/>
                <w:szCs w:val="20"/>
              </w:rPr>
              <w:t>groblju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52452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15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60E0A106" w14:textId="77777777" w:rsidTr="00356425">
        <w:trPr>
          <w:trHeight w:val="354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A52BA" w14:textId="77777777" w:rsidR="00B45AAE" w:rsidRPr="00C60120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IDFont+F3"/>
                <w:sz w:val="20"/>
                <w:szCs w:val="20"/>
                <w:lang w:eastAsia="hr-HR"/>
              </w:rPr>
            </w:pPr>
            <w:proofErr w:type="spellStart"/>
            <w:r w:rsidRPr="00C60120">
              <w:rPr>
                <w:rFonts w:cs="CIDFont+F3"/>
                <w:sz w:val="20"/>
                <w:szCs w:val="20"/>
                <w:lang w:eastAsia="hr-HR"/>
              </w:rPr>
              <w:t>obavlja</w:t>
            </w:r>
            <w:proofErr w:type="spellEnd"/>
            <w:r w:rsidRPr="00C60120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IDFont+F3"/>
                <w:sz w:val="20"/>
                <w:szCs w:val="20"/>
                <w:lang w:eastAsia="hr-HR"/>
              </w:rPr>
              <w:t>poslove</w:t>
            </w:r>
            <w:proofErr w:type="spellEnd"/>
            <w:r w:rsidRPr="00C60120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IDFont+F3"/>
                <w:sz w:val="20"/>
                <w:szCs w:val="20"/>
                <w:lang w:eastAsia="hr-HR"/>
              </w:rPr>
              <w:t>vezano</w:t>
            </w:r>
            <w:proofErr w:type="spellEnd"/>
            <w:r w:rsidRPr="00C60120">
              <w:rPr>
                <w:rFonts w:cs="CIDFont+F3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C60120">
              <w:rPr>
                <w:rFonts w:cs="CIDFont+F3"/>
                <w:sz w:val="20"/>
                <w:szCs w:val="20"/>
                <w:lang w:eastAsia="hr-HR"/>
              </w:rPr>
              <w:t>ukop</w:t>
            </w:r>
            <w:proofErr w:type="spellEnd"/>
            <w:r w:rsidRPr="00C60120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IDFont+F3"/>
                <w:sz w:val="20"/>
                <w:szCs w:val="20"/>
                <w:lang w:eastAsia="hr-HR"/>
              </w:rPr>
              <w:t>pokojnika</w:t>
            </w:r>
            <w:proofErr w:type="spellEnd"/>
            <w:r w:rsidRPr="00C60120">
              <w:rPr>
                <w:rFonts w:cs="CIDFont+F3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C60120">
              <w:rPr>
                <w:rFonts w:cs="CIDFont+F3"/>
                <w:sz w:val="20"/>
                <w:szCs w:val="20"/>
                <w:lang w:eastAsia="hr-HR"/>
              </w:rPr>
              <w:t>uređenje</w:t>
            </w:r>
            <w:proofErr w:type="spellEnd"/>
            <w:r w:rsidRPr="00C60120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IDFont+F3"/>
                <w:sz w:val="20"/>
                <w:szCs w:val="20"/>
                <w:lang w:eastAsia="hr-HR"/>
              </w:rPr>
              <w:t>mrtvačnice</w:t>
            </w:r>
            <w:proofErr w:type="spellEnd"/>
            <w:r w:rsidRPr="00C60120">
              <w:rPr>
                <w:rFonts w:cs="CIDFont+F3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0120">
              <w:rPr>
                <w:rFonts w:cs="CIDFont+F3"/>
                <w:sz w:val="20"/>
                <w:szCs w:val="20"/>
                <w:lang w:eastAsia="hr-HR"/>
              </w:rPr>
              <w:t>priprema</w:t>
            </w:r>
            <w:proofErr w:type="spellEnd"/>
            <w:r w:rsidRPr="00C60120">
              <w:rPr>
                <w:rFonts w:cs="CIDFont+F3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IDFont+F3"/>
                <w:sz w:val="20"/>
                <w:szCs w:val="20"/>
                <w:lang w:eastAsia="hr-HR"/>
              </w:rPr>
              <w:t>opreme</w:t>
            </w:r>
            <w:proofErr w:type="spellEnd"/>
            <w:r w:rsidRPr="00C60120">
              <w:rPr>
                <w:rFonts w:cs="CIDFont+F3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C60120">
              <w:rPr>
                <w:rFonts w:cs="CIDFont+F3"/>
                <w:sz w:val="20"/>
                <w:szCs w:val="20"/>
                <w:lang w:eastAsia="hr-HR"/>
              </w:rPr>
              <w:t>ukop</w:t>
            </w:r>
            <w:proofErr w:type="spellEnd"/>
            <w:r w:rsidRPr="00C60120">
              <w:rPr>
                <w:rFonts w:cs="CIDFont+F3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C60120">
              <w:rPr>
                <w:rFonts w:cs="CIDFont+F3"/>
                <w:sz w:val="20"/>
                <w:szCs w:val="20"/>
                <w:lang w:eastAsia="hr-HR"/>
              </w:rPr>
              <w:t>dr.</w:t>
            </w:r>
            <w:proofErr w:type="spellEnd"/>
            <w:r w:rsidRPr="00C60120">
              <w:rPr>
                <w:rFonts w:cs="CIDFont+F3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44DFC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0410499A" w14:textId="77777777" w:rsidTr="00356425">
        <w:trPr>
          <w:trHeight w:val="354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5EBD" w14:textId="77777777" w:rsidR="00B45AAE" w:rsidRPr="00C60120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IDFont+F3"/>
                <w:sz w:val="20"/>
                <w:szCs w:val="20"/>
                <w:lang w:eastAsia="hr-HR"/>
              </w:rPr>
            </w:pP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vodi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brigu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o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pravovremenoj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nabavi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materijala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opreme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za male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komunalne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5404C" w14:textId="77777777" w:rsidR="00B45AAE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B45AAE" w:rsidRPr="00647B4D" w14:paraId="2C01BA9C" w14:textId="77777777" w:rsidTr="00356425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4FF0" w14:textId="77777777" w:rsidR="00B45AAE" w:rsidRPr="00C60120" w:rsidRDefault="00B45AAE" w:rsidP="0035642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eastAsia="hr-HR"/>
              </w:rPr>
            </w:pP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obavlja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drug</w:t>
            </w:r>
            <w:r>
              <w:rPr>
                <w:rFonts w:cs="Calibri"/>
                <w:sz w:val="20"/>
                <w:szCs w:val="20"/>
                <w:lang w:eastAsia="hr-HR"/>
              </w:rPr>
              <w:t>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poslova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iz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svog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djelokruga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poslove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C60120">
              <w:rPr>
                <w:rFonts w:cs="Calibri"/>
                <w:sz w:val="20"/>
                <w:szCs w:val="20"/>
                <w:lang w:eastAsia="hr-HR"/>
              </w:rPr>
              <w:t>nalogu</w:t>
            </w:r>
            <w:proofErr w:type="spellEnd"/>
            <w:r w:rsidRPr="00C60120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pročelnika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BB6D3" w14:textId="77777777" w:rsidR="00B45AAE" w:rsidRPr="00647B4D" w:rsidRDefault="00B45AAE" w:rsidP="00356425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B45AAE" w:rsidRPr="00647B4D" w14:paraId="6DC6FAF9" w14:textId="77777777" w:rsidTr="00356425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0B32F" w14:textId="77777777" w:rsidR="00B45AAE" w:rsidRPr="00647B4D" w:rsidRDefault="00B45AAE" w:rsidP="00356425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B45AAE" w:rsidRPr="00647B4D" w14:paraId="32670D09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07B0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EADB4" w14:textId="77777777" w:rsidR="00B45AAE" w:rsidRPr="00F47C78" w:rsidRDefault="00B45AAE" w:rsidP="00B45AAE">
            <w:pPr>
              <w:pStyle w:val="ListParagraph"/>
              <w:numPr>
                <w:ilvl w:val="0"/>
                <w:numId w:val="10"/>
              </w:numPr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srednja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stručna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sprema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tehničke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industrijske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ili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obrtničke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  <w:p w14:paraId="642A7FCC" w14:textId="77777777" w:rsidR="00B45AAE" w:rsidRPr="002A31CA" w:rsidRDefault="00B45AAE" w:rsidP="00B45A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rFonts w:cs="Calibri"/>
                <w:b/>
                <w:lang w:eastAsia="hr-HR"/>
              </w:rPr>
            </w:pPr>
            <w:proofErr w:type="spellStart"/>
            <w:r w:rsidRPr="008569D5">
              <w:rPr>
                <w:rFonts w:cs="Calibri"/>
                <w:sz w:val="20"/>
                <w:szCs w:val="20"/>
                <w:lang w:eastAsia="hr-HR"/>
              </w:rPr>
              <w:t>položen</w:t>
            </w:r>
            <w:proofErr w:type="spellEnd"/>
            <w:r w:rsidRPr="008569D5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569D5">
              <w:rPr>
                <w:rFonts w:cs="Calibri"/>
                <w:sz w:val="20"/>
                <w:szCs w:val="20"/>
                <w:lang w:eastAsia="hr-HR"/>
              </w:rPr>
              <w:t>isp</w:t>
            </w:r>
            <w:r>
              <w:rPr>
                <w:rFonts w:cs="Calibri"/>
                <w:sz w:val="20"/>
                <w:szCs w:val="20"/>
                <w:lang w:eastAsia="hr-HR"/>
              </w:rPr>
              <w:t>it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sa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motornom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pilom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motornom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kosilicom</w:t>
            </w:r>
            <w:proofErr w:type="spellEnd"/>
          </w:p>
          <w:p w14:paraId="4D7591CC" w14:textId="77777777" w:rsidR="00B45AAE" w:rsidRPr="002315E3" w:rsidRDefault="00B45AAE" w:rsidP="00B45A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rFonts w:cs="Calibri"/>
                <w:b/>
                <w:lang w:eastAsia="hr-HR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vozački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B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kategorije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B45AAE" w:rsidRPr="00647B4D" w14:paraId="4591C01B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BE883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SLOŽENOST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3C60D" w14:textId="77777777" w:rsidR="00B45AAE" w:rsidRPr="00647B4D" w:rsidRDefault="00B45AAE" w:rsidP="00356425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</w:t>
            </w:r>
            <w:r w:rsidRPr="00647B4D">
              <w:rPr>
                <w:rFonts w:cs="Calibri"/>
                <w:sz w:val="20"/>
                <w:szCs w:val="20"/>
              </w:rPr>
              <w:t>t</w:t>
            </w:r>
            <w:r>
              <w:rPr>
                <w:rFonts w:cs="Calibri"/>
                <w:sz w:val="20"/>
                <w:szCs w:val="20"/>
              </w:rPr>
              <w:t>upanj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složenosti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cs="Calibri"/>
                <w:sz w:val="20"/>
                <w:szCs w:val="20"/>
              </w:rPr>
              <w:t>uključuje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obavljanje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pomoćno-tehničkih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poslova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cs="Calibri"/>
                <w:sz w:val="20"/>
                <w:szCs w:val="20"/>
              </w:rPr>
              <w:t>zahtijevaju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primjenu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znanja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</w:rPr>
              <w:t>vještina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tehničkih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sz w:val="20"/>
                <w:szCs w:val="20"/>
              </w:rPr>
              <w:t>industrijskih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sz w:val="20"/>
                <w:szCs w:val="20"/>
              </w:rPr>
              <w:t>obrtničkih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</w:rPr>
              <w:t>drugih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struka</w:t>
            </w:r>
            <w:proofErr w:type="spellEnd"/>
          </w:p>
        </w:tc>
      </w:tr>
      <w:tr w:rsidR="00B45AAE" w:rsidRPr="00647B4D" w14:paraId="04858F6C" w14:textId="77777777" w:rsidTr="00356425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AE6B" w14:textId="77777777" w:rsidR="00B45AAE" w:rsidRPr="00647B4D" w:rsidRDefault="00B45AAE" w:rsidP="0035642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STUPANJ ODGOVORNOSTI 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6F3D8" w14:textId="77777777" w:rsidR="00B45AAE" w:rsidRPr="00647B4D" w:rsidRDefault="00B45AAE" w:rsidP="00356425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odgovornosti koji uključuje odgovornost za materi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jalne resurse s kojima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radi,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te 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pravilnu primjenu 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pravila struke</w:t>
            </w:r>
          </w:p>
        </w:tc>
      </w:tr>
    </w:tbl>
    <w:p w14:paraId="12DBCFB8" w14:textId="77777777" w:rsidR="00B45AAE" w:rsidRPr="00C60120" w:rsidRDefault="00B45AAE" w:rsidP="00B45AAE">
      <w:pPr>
        <w:pStyle w:val="BodyText"/>
        <w:rPr>
          <w:b/>
          <w:color w:val="FF0000"/>
          <w:sz w:val="16"/>
          <w:szCs w:val="16"/>
        </w:rPr>
      </w:pPr>
    </w:p>
    <w:p w14:paraId="15BC8323" w14:textId="77777777" w:rsidR="00B45AAE" w:rsidRPr="00B45AAE" w:rsidRDefault="00B45AAE" w:rsidP="00B45AAE">
      <w:pPr>
        <w:jc w:val="center"/>
        <w:rPr>
          <w:rFonts w:ascii="Verdana" w:hAnsi="Verdana" w:cs="Arial"/>
          <w:b/>
          <w:bCs/>
          <w:noProof/>
          <w:sz w:val="20"/>
          <w:szCs w:val="20"/>
        </w:rPr>
      </w:pPr>
      <w:r w:rsidRPr="00B45AAE">
        <w:rPr>
          <w:rFonts w:ascii="Verdana" w:hAnsi="Verdana" w:cs="Arial"/>
          <w:b/>
          <w:bCs/>
          <w:noProof/>
          <w:sz w:val="20"/>
          <w:szCs w:val="20"/>
        </w:rPr>
        <w:t>Članak 12.</w:t>
      </w:r>
    </w:p>
    <w:p w14:paraId="7BFF9F84" w14:textId="77777777" w:rsidR="00B45AAE" w:rsidRPr="00B45AAE" w:rsidRDefault="00B45AAE" w:rsidP="00B45AAE">
      <w:pPr>
        <w:jc w:val="both"/>
        <w:rPr>
          <w:rFonts w:ascii="Verdana" w:hAnsi="Verdana" w:cs="Arial"/>
          <w:noProof/>
          <w:sz w:val="20"/>
          <w:szCs w:val="20"/>
        </w:rPr>
      </w:pPr>
      <w:r w:rsidRPr="00B45AAE">
        <w:rPr>
          <w:rFonts w:ascii="Verdana" w:hAnsi="Verdana" w:cs="Arial"/>
          <w:noProof/>
          <w:sz w:val="20"/>
          <w:szCs w:val="20"/>
        </w:rPr>
        <w:tab/>
        <w:t>Pod pojmom »poznavanje rada na računalu» u smislu ovoga Pravilnika podrazumijeva se poznavanje rada u uobičajenim operativnim sustavima i programima do razine oblikovanja tekstova, kalkulacija, izrada grafikona, tablica i njihovog ispisa.</w:t>
      </w:r>
    </w:p>
    <w:p w14:paraId="189787F0" w14:textId="77777777" w:rsidR="00B45AAE" w:rsidRPr="00B45AAE" w:rsidRDefault="00B45AAE" w:rsidP="00B45AAE">
      <w:pPr>
        <w:jc w:val="both"/>
        <w:rPr>
          <w:rFonts w:ascii="Verdana" w:hAnsi="Verdana" w:cs="Arial"/>
          <w:noProof/>
          <w:sz w:val="20"/>
          <w:szCs w:val="20"/>
        </w:rPr>
      </w:pPr>
      <w:r w:rsidRPr="00B45AAE">
        <w:rPr>
          <w:rFonts w:ascii="Verdana" w:hAnsi="Verdana" w:cs="Arial"/>
          <w:noProof/>
          <w:sz w:val="20"/>
          <w:szCs w:val="20"/>
        </w:rPr>
        <w:tab/>
        <w:t>Poznavanje rada na računalu dokazuje se pisanom izjavom o poznavanju rada na računalu.</w:t>
      </w:r>
    </w:p>
    <w:p w14:paraId="0846B4C5" w14:textId="77777777" w:rsidR="00B45AAE" w:rsidRPr="00B45AAE" w:rsidRDefault="00B45AAE" w:rsidP="00B45AAE">
      <w:pPr>
        <w:jc w:val="both"/>
        <w:rPr>
          <w:rFonts w:ascii="Verdana" w:hAnsi="Verdana" w:cs="Arial"/>
          <w:noProof/>
          <w:sz w:val="20"/>
          <w:szCs w:val="20"/>
        </w:rPr>
      </w:pPr>
      <w:r w:rsidRPr="00B45AAE">
        <w:rPr>
          <w:rFonts w:ascii="Verdana" w:hAnsi="Verdana" w:cs="Arial"/>
          <w:noProof/>
          <w:sz w:val="20"/>
          <w:szCs w:val="20"/>
        </w:rPr>
        <w:tab/>
        <w:t>Ako se tijekom probnog rada utvrdi da kandidat ne vlada računalnim programima otkazat će se služba istekom probnog rada.</w:t>
      </w:r>
    </w:p>
    <w:p w14:paraId="1B918DFC" w14:textId="77777777" w:rsidR="00B45AAE" w:rsidRPr="00B45AAE" w:rsidRDefault="00B45AAE" w:rsidP="00B45AAE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3A00BAAA" w14:textId="77777777" w:rsidR="00B45AAE" w:rsidRPr="00B45AAE" w:rsidRDefault="00B45AAE" w:rsidP="00B45AAE">
      <w:pPr>
        <w:jc w:val="left"/>
        <w:rPr>
          <w:rFonts w:ascii="Verdana" w:hAnsi="Verdana" w:cs="Arial"/>
          <w:b/>
          <w:sz w:val="20"/>
          <w:szCs w:val="20"/>
        </w:rPr>
      </w:pPr>
      <w:r w:rsidRPr="00B45AAE">
        <w:rPr>
          <w:rFonts w:ascii="Verdana" w:hAnsi="Verdana" w:cs="Arial"/>
          <w:b/>
          <w:sz w:val="20"/>
          <w:szCs w:val="20"/>
        </w:rPr>
        <w:t>VI. PRIJAM U SLUŽBU</w:t>
      </w:r>
    </w:p>
    <w:p w14:paraId="4905D57D" w14:textId="77777777" w:rsidR="00B45AAE" w:rsidRPr="00B45AAE" w:rsidRDefault="00B45AAE" w:rsidP="00B45AAE">
      <w:pPr>
        <w:rPr>
          <w:rFonts w:ascii="Verdana" w:hAnsi="Verdana" w:cs="Arial"/>
          <w:b/>
          <w:sz w:val="20"/>
          <w:szCs w:val="20"/>
        </w:rPr>
      </w:pPr>
    </w:p>
    <w:p w14:paraId="7FDBEC0E" w14:textId="77777777" w:rsidR="00B45AAE" w:rsidRPr="00B45AAE" w:rsidRDefault="00B45AAE" w:rsidP="00B45AAE">
      <w:pPr>
        <w:ind w:left="720" w:hanging="720"/>
        <w:jc w:val="center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hAnsi="Verdana" w:cs="Arial"/>
          <w:b/>
          <w:sz w:val="20"/>
          <w:szCs w:val="20"/>
        </w:rPr>
        <w:t xml:space="preserve"> 13.</w:t>
      </w:r>
    </w:p>
    <w:p w14:paraId="32FBD883" w14:textId="77777777" w:rsidR="00B45AAE" w:rsidRPr="00B45AAE" w:rsidRDefault="00B45AAE" w:rsidP="00B45AAE">
      <w:pPr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primljena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pored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ispunjava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2ADE426" w14:textId="77777777" w:rsidR="00B45AAE" w:rsidRPr="00B45AAE" w:rsidRDefault="00B45AAE" w:rsidP="00B45AAE">
      <w:pPr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 xml:space="preserve">O </w:t>
      </w:r>
      <w:proofErr w:type="spellStart"/>
      <w:r w:rsidRPr="00B45AAE">
        <w:rPr>
          <w:rFonts w:ascii="Verdana" w:hAnsi="Verdana"/>
          <w:sz w:val="20"/>
          <w:szCs w:val="20"/>
        </w:rPr>
        <w:t>prijmu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službu</w:t>
      </w:r>
      <w:proofErr w:type="spellEnd"/>
      <w:r w:rsidRPr="00B45AAE">
        <w:rPr>
          <w:rFonts w:ascii="Verdana" w:hAnsi="Verdana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/>
          <w:sz w:val="20"/>
          <w:szCs w:val="20"/>
        </w:rPr>
        <w:t>rasporedu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radno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mjesto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te</w:t>
      </w:r>
      <w:proofErr w:type="spellEnd"/>
      <w:r w:rsidRPr="00B45AAE">
        <w:rPr>
          <w:rFonts w:ascii="Verdana" w:hAnsi="Verdana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/>
          <w:sz w:val="20"/>
          <w:szCs w:val="20"/>
        </w:rPr>
        <w:t>drugim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pravima</w:t>
      </w:r>
      <w:proofErr w:type="spellEnd"/>
      <w:r w:rsidRPr="00B45AAE">
        <w:rPr>
          <w:rFonts w:ascii="Verdana" w:hAnsi="Verdana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/>
          <w:sz w:val="20"/>
          <w:szCs w:val="20"/>
        </w:rPr>
        <w:t>obvezama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službenika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/>
          <w:sz w:val="20"/>
          <w:szCs w:val="20"/>
        </w:rPr>
        <w:t>namještenika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kao</w:t>
      </w:r>
      <w:proofErr w:type="spellEnd"/>
      <w:r w:rsidRPr="00B45AAE">
        <w:rPr>
          <w:rFonts w:ascii="Verdana" w:hAnsi="Verdana"/>
          <w:sz w:val="20"/>
          <w:szCs w:val="20"/>
        </w:rPr>
        <w:t xml:space="preserve"> i o </w:t>
      </w:r>
      <w:proofErr w:type="spellStart"/>
      <w:r w:rsidRPr="00B45AAE">
        <w:rPr>
          <w:rFonts w:ascii="Verdana" w:hAnsi="Verdana"/>
          <w:sz w:val="20"/>
          <w:szCs w:val="20"/>
        </w:rPr>
        <w:t>prestanku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službe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odlučuje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rješenjem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pročelnik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ili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druga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ovlaštena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službena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osoba</w:t>
      </w:r>
      <w:proofErr w:type="spellEnd"/>
      <w:r w:rsidRPr="00B45AAE">
        <w:rPr>
          <w:rFonts w:ascii="Verdana" w:hAnsi="Verdana"/>
          <w:sz w:val="20"/>
          <w:szCs w:val="20"/>
        </w:rPr>
        <w:t xml:space="preserve">. </w:t>
      </w:r>
    </w:p>
    <w:p w14:paraId="64162F03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 xml:space="preserve">O </w:t>
      </w:r>
      <w:proofErr w:type="spellStart"/>
      <w:r w:rsidRPr="00B45AAE">
        <w:rPr>
          <w:rFonts w:ascii="Verdana" w:hAnsi="Verdana"/>
          <w:sz w:val="20"/>
          <w:szCs w:val="20"/>
        </w:rPr>
        <w:t>imenovanju</w:t>
      </w:r>
      <w:proofErr w:type="spellEnd"/>
      <w:r w:rsidRPr="00B45AAE">
        <w:rPr>
          <w:rFonts w:ascii="Verdana" w:hAnsi="Verdana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/>
          <w:sz w:val="20"/>
          <w:szCs w:val="20"/>
        </w:rPr>
        <w:t>razrješenju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pročelnika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drugim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pravima</w:t>
      </w:r>
      <w:proofErr w:type="spellEnd"/>
      <w:r w:rsidRPr="00B45AAE">
        <w:rPr>
          <w:rFonts w:ascii="Verdana" w:hAnsi="Verdana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/>
          <w:sz w:val="20"/>
          <w:szCs w:val="20"/>
        </w:rPr>
        <w:t>obvezama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pročelnika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/>
          <w:sz w:val="20"/>
          <w:szCs w:val="20"/>
        </w:rPr>
        <w:t>odlučuje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rješenjem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općinski</w:t>
      </w:r>
      <w:proofErr w:type="spellEnd"/>
      <w:r w:rsidRPr="00B45AAE">
        <w:rPr>
          <w:rFonts w:ascii="Verdana" w:hAnsi="Verdana"/>
          <w:sz w:val="20"/>
          <w:szCs w:val="20"/>
        </w:rPr>
        <w:t xml:space="preserve"> načelnik.</w:t>
      </w:r>
    </w:p>
    <w:p w14:paraId="4216828C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ab/>
      </w:r>
      <w:r w:rsidRPr="00B45AAE">
        <w:rPr>
          <w:rFonts w:ascii="Verdana" w:eastAsia="ArialNarrow" w:hAnsi="Verdana" w:cs="Arial"/>
          <w:sz w:val="20"/>
          <w:szCs w:val="20"/>
        </w:rPr>
        <w:tab/>
      </w:r>
    </w:p>
    <w:p w14:paraId="749B1A62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14.</w:t>
      </w:r>
    </w:p>
    <w:p w14:paraId="7D50268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Postupak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provesti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samo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kalendarsku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popune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ostalo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upražnjeno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nakon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plana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tekuću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6E2C58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Plan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30 dana od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stupanja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snagu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kalendarsku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plan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4BFFC8B" w14:textId="77777777" w:rsidR="00B45AAE" w:rsidRPr="00B45AAE" w:rsidRDefault="00B45AAE" w:rsidP="00B45AAE">
      <w:pPr>
        <w:autoSpaceDE w:val="0"/>
        <w:autoSpaceDN w:val="0"/>
        <w:adjustRightInd w:val="0"/>
        <w:ind w:firstLine="708"/>
        <w:rPr>
          <w:rFonts w:ascii="Verdana" w:eastAsia="ArialNarrow" w:hAnsi="Verdana" w:cs="Arial"/>
          <w:sz w:val="20"/>
          <w:szCs w:val="20"/>
        </w:rPr>
      </w:pPr>
    </w:p>
    <w:p w14:paraId="1448450E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15.</w:t>
      </w:r>
    </w:p>
    <w:p w14:paraId="338DD46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631AFEC3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punoljetnost</w:t>
      </w:r>
      <w:proofErr w:type="spellEnd"/>
    </w:p>
    <w:p w14:paraId="1DAC5C47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2.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hrvatsko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državljanstvo</w:t>
      </w:r>
      <w:proofErr w:type="spellEnd"/>
    </w:p>
    <w:p w14:paraId="785CD6AC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3.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zdravstvena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1CA47E3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primijenit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12.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lokalnoj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područnoj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samoupravi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propisani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posebni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stručna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iskustvo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odgovarajućim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položen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državni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ispit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stranog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jezika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posebna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vještine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posebna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zdravstvena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dr.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).</w:t>
      </w:r>
    </w:p>
    <w:p w14:paraId="6D8BF0C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Obvezni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posebni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odgovarajuća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stručna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CA1F856" w14:textId="77777777" w:rsidR="00B45AAE" w:rsidRPr="00B45AAE" w:rsidRDefault="00B45AAE" w:rsidP="00B45AAE">
      <w:pPr>
        <w:autoSpaceDE w:val="0"/>
        <w:autoSpaceDN w:val="0"/>
        <w:adjustRightInd w:val="0"/>
        <w:ind w:firstLine="708"/>
        <w:rPr>
          <w:rFonts w:ascii="Verdana" w:eastAsia="ArialNarrow" w:hAnsi="Verdana" w:cs="Arial"/>
          <w:sz w:val="20"/>
          <w:szCs w:val="20"/>
        </w:rPr>
      </w:pPr>
    </w:p>
    <w:p w14:paraId="5CC0CB7D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16.</w:t>
      </w:r>
    </w:p>
    <w:p w14:paraId="6B4B68D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vodi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kazneni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postupak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pravomoćno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osuđena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kazneno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djelo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4702695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života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4290B32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slobode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čovjeka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građanina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4434E87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>- Republike Hrvatske,</w:t>
      </w:r>
    </w:p>
    <w:p w14:paraId="3CC79B5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vrijednosti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zaštićenih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međunarodnim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509E23B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spolne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slobode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spolnog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ćudoređa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5DCD845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braka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obitelji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mladeži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305ADB6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imovine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28A05B3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sigurnosti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prometa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2AD8CB9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pravosuđa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5A071B9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vjerodostojnosti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isprava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5DB9A75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3654FB9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5447A9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Odredbe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nastupila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rehabilitacija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posebnim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5F1ED4AE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CD2067B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17.</w:t>
      </w:r>
    </w:p>
    <w:p w14:paraId="604F6C68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primljena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tijelu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lokalne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jedinice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zbog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61FEB5C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a)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teške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povrede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4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</w:p>
    <w:p w14:paraId="0391B2D9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b)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nezadovoljavanja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probnom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4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786F0D9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5ED26948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18.</w:t>
      </w:r>
    </w:p>
    <w:p w14:paraId="491DCEB1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 xml:space="preserve">U </w:t>
      </w:r>
      <w:proofErr w:type="spellStart"/>
      <w:r w:rsidRPr="00B45AAE">
        <w:rPr>
          <w:rFonts w:ascii="Verdana" w:hAnsi="Verdana"/>
          <w:sz w:val="20"/>
          <w:szCs w:val="20"/>
        </w:rPr>
        <w:t>službu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neodređeno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vrijeme</w:t>
      </w:r>
      <w:proofErr w:type="spellEnd"/>
      <w:r w:rsidRPr="00B45AAE">
        <w:rPr>
          <w:rFonts w:ascii="Verdana" w:hAnsi="Verdana"/>
          <w:sz w:val="20"/>
          <w:szCs w:val="20"/>
        </w:rPr>
        <w:t xml:space="preserve"> prima se </w:t>
      </w:r>
      <w:proofErr w:type="spellStart"/>
      <w:r w:rsidRPr="00B45AAE">
        <w:rPr>
          <w:rFonts w:ascii="Verdana" w:hAnsi="Verdana"/>
          <w:sz w:val="20"/>
          <w:szCs w:val="20"/>
        </w:rPr>
        <w:t>putem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javnog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natječaja</w:t>
      </w:r>
      <w:proofErr w:type="spellEnd"/>
      <w:r w:rsidRPr="00B45AAE">
        <w:rPr>
          <w:rFonts w:ascii="Verdana" w:hAnsi="Verdana"/>
          <w:sz w:val="20"/>
          <w:szCs w:val="20"/>
        </w:rPr>
        <w:t xml:space="preserve"> (u </w:t>
      </w:r>
      <w:proofErr w:type="spellStart"/>
      <w:r w:rsidRPr="00B45AAE">
        <w:rPr>
          <w:rFonts w:ascii="Verdana" w:hAnsi="Verdana"/>
          <w:sz w:val="20"/>
          <w:szCs w:val="20"/>
        </w:rPr>
        <w:t>daljnjem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tekstu</w:t>
      </w:r>
      <w:proofErr w:type="spellEnd"/>
      <w:r w:rsidRPr="00B45AAE">
        <w:rPr>
          <w:rFonts w:ascii="Verdana" w:hAnsi="Verdana"/>
          <w:sz w:val="20"/>
          <w:szCs w:val="20"/>
        </w:rPr>
        <w:t xml:space="preserve">: </w:t>
      </w:r>
      <w:proofErr w:type="spellStart"/>
      <w:r w:rsidRPr="00B45AAE">
        <w:rPr>
          <w:rFonts w:ascii="Verdana" w:hAnsi="Verdana"/>
          <w:sz w:val="20"/>
          <w:szCs w:val="20"/>
        </w:rPr>
        <w:t>natječaj</w:t>
      </w:r>
      <w:proofErr w:type="spellEnd"/>
      <w:r w:rsidRPr="00B45AAE">
        <w:rPr>
          <w:rFonts w:ascii="Verdana" w:hAnsi="Verdana"/>
          <w:sz w:val="20"/>
          <w:szCs w:val="20"/>
        </w:rPr>
        <w:t xml:space="preserve">). </w:t>
      </w:r>
      <w:proofErr w:type="spellStart"/>
      <w:r w:rsidRPr="00B45AAE">
        <w:rPr>
          <w:rFonts w:ascii="Verdana" w:hAnsi="Verdana"/>
          <w:sz w:val="20"/>
          <w:szCs w:val="20"/>
        </w:rPr>
        <w:t>Natječaj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/>
          <w:sz w:val="20"/>
          <w:szCs w:val="20"/>
        </w:rPr>
        <w:t>obvezno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objavljuje</w:t>
      </w:r>
      <w:proofErr w:type="spellEnd"/>
      <w:r w:rsidRPr="00B45AAE">
        <w:rPr>
          <w:rFonts w:ascii="Verdana" w:hAnsi="Verdana"/>
          <w:sz w:val="20"/>
          <w:szCs w:val="20"/>
        </w:rPr>
        <w:t xml:space="preserve"> u „</w:t>
      </w:r>
      <w:proofErr w:type="spellStart"/>
      <w:r w:rsidRPr="00B45AAE">
        <w:rPr>
          <w:rFonts w:ascii="Verdana" w:hAnsi="Verdana"/>
          <w:sz w:val="20"/>
          <w:szCs w:val="20"/>
        </w:rPr>
        <w:t>Narodnim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hAnsi="Verdana"/>
          <w:sz w:val="20"/>
          <w:szCs w:val="20"/>
        </w:rPr>
        <w:t>novinama</w:t>
      </w:r>
      <w:proofErr w:type="spellEnd"/>
      <w:r w:rsidRPr="00B45AAE">
        <w:rPr>
          <w:rFonts w:ascii="Verdana" w:hAnsi="Verdana"/>
          <w:sz w:val="20"/>
          <w:szCs w:val="20"/>
        </w:rPr>
        <w:t>“</w:t>
      </w:r>
      <w:proofErr w:type="gramEnd"/>
      <w:r w:rsidRPr="00B45AAE">
        <w:rPr>
          <w:rFonts w:ascii="Verdana" w:hAnsi="Verdana"/>
          <w:sz w:val="20"/>
          <w:szCs w:val="20"/>
        </w:rPr>
        <w:t xml:space="preserve">, a </w:t>
      </w:r>
      <w:proofErr w:type="spellStart"/>
      <w:r w:rsidRPr="00B45AAE">
        <w:rPr>
          <w:rFonts w:ascii="Verdana" w:hAnsi="Verdana"/>
          <w:sz w:val="20"/>
          <w:szCs w:val="20"/>
        </w:rPr>
        <w:t>može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/>
          <w:sz w:val="20"/>
          <w:szCs w:val="20"/>
        </w:rPr>
        <w:t>objaviti</w:t>
      </w:r>
      <w:proofErr w:type="spellEnd"/>
      <w:r w:rsidRPr="00B45AAE">
        <w:rPr>
          <w:rFonts w:ascii="Verdana" w:hAnsi="Verdana"/>
          <w:sz w:val="20"/>
          <w:szCs w:val="20"/>
        </w:rPr>
        <w:t xml:space="preserve"> i u </w:t>
      </w:r>
      <w:proofErr w:type="spellStart"/>
      <w:r w:rsidRPr="00B45AAE">
        <w:rPr>
          <w:rFonts w:ascii="Verdana" w:hAnsi="Verdana"/>
          <w:sz w:val="20"/>
          <w:szCs w:val="20"/>
        </w:rPr>
        <w:t>dnevnom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ili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tjednom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tisku</w:t>
      </w:r>
      <w:proofErr w:type="spellEnd"/>
      <w:r w:rsidRPr="00B45AAE">
        <w:rPr>
          <w:rFonts w:ascii="Verdana" w:hAnsi="Verdana"/>
          <w:sz w:val="20"/>
          <w:szCs w:val="20"/>
        </w:rPr>
        <w:t>.</w:t>
      </w:r>
    </w:p>
    <w:p w14:paraId="69C40FC7" w14:textId="77777777" w:rsidR="00B45AAE" w:rsidRPr="00B45AAE" w:rsidRDefault="00B45AAE" w:rsidP="00B45AAE">
      <w:pPr>
        <w:jc w:val="center"/>
        <w:rPr>
          <w:rFonts w:ascii="Verdana" w:hAnsi="Verdana" w:cs="Arial"/>
          <w:b/>
          <w:bCs/>
          <w:noProof/>
          <w:sz w:val="20"/>
          <w:szCs w:val="20"/>
        </w:rPr>
      </w:pPr>
      <w:r w:rsidRPr="00B45AAE">
        <w:rPr>
          <w:rFonts w:ascii="Verdana" w:hAnsi="Verdana" w:cs="Arial"/>
          <w:b/>
          <w:bCs/>
          <w:noProof/>
          <w:sz w:val="20"/>
          <w:szCs w:val="20"/>
        </w:rPr>
        <w:t>Članak 19.</w:t>
      </w:r>
    </w:p>
    <w:p w14:paraId="219E2FFE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B45AAE">
        <w:rPr>
          <w:rFonts w:ascii="Verdana" w:hAnsi="Verdana"/>
          <w:sz w:val="20"/>
          <w:szCs w:val="20"/>
        </w:rPr>
        <w:t>Natječaj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ne </w:t>
      </w:r>
      <w:proofErr w:type="spellStart"/>
      <w:r w:rsidRPr="00B45AAE">
        <w:rPr>
          <w:rFonts w:ascii="Verdana" w:hAnsi="Verdana"/>
          <w:sz w:val="20"/>
          <w:szCs w:val="20"/>
        </w:rPr>
        <w:t>provodi</w:t>
      </w:r>
      <w:proofErr w:type="spellEnd"/>
      <w:r w:rsidRPr="00B45AAE">
        <w:rPr>
          <w:rFonts w:ascii="Verdana" w:hAnsi="Verdana"/>
          <w:sz w:val="20"/>
          <w:szCs w:val="20"/>
        </w:rPr>
        <w:t xml:space="preserve">: </w:t>
      </w:r>
    </w:p>
    <w:p w14:paraId="4CA3EFED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 xml:space="preserve">– </w:t>
      </w:r>
      <w:proofErr w:type="spellStart"/>
      <w:r w:rsidRPr="00B45AAE">
        <w:rPr>
          <w:rFonts w:ascii="Verdana" w:hAnsi="Verdana"/>
          <w:sz w:val="20"/>
          <w:szCs w:val="20"/>
        </w:rPr>
        <w:t>kod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prijma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službu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određeno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vrijeme</w:t>
      </w:r>
      <w:proofErr w:type="spellEnd"/>
      <w:r w:rsidRPr="00B45AAE">
        <w:rPr>
          <w:rFonts w:ascii="Verdana" w:hAnsi="Verdana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/>
          <w:sz w:val="20"/>
          <w:szCs w:val="20"/>
        </w:rPr>
        <w:t>osim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kod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prijma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vježbenika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, </w:t>
      </w:r>
    </w:p>
    <w:p w14:paraId="483829F8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 xml:space="preserve">– </w:t>
      </w:r>
      <w:proofErr w:type="spellStart"/>
      <w:r w:rsidRPr="00B45AAE">
        <w:rPr>
          <w:rFonts w:ascii="Verdana" w:hAnsi="Verdana"/>
          <w:sz w:val="20"/>
          <w:szCs w:val="20"/>
        </w:rPr>
        <w:t>kod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zadržavanja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službi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vježbenika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 koji je </w:t>
      </w:r>
      <w:proofErr w:type="spellStart"/>
      <w:r w:rsidRPr="00B45AAE">
        <w:rPr>
          <w:rFonts w:ascii="Verdana" w:hAnsi="Verdana"/>
          <w:sz w:val="20"/>
          <w:szCs w:val="20"/>
        </w:rPr>
        <w:t>položio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državni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stručni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ispit</w:t>
      </w:r>
      <w:proofErr w:type="spellEnd"/>
      <w:r w:rsidRPr="00B45AAE">
        <w:rPr>
          <w:rFonts w:ascii="Verdana" w:hAnsi="Verdana"/>
          <w:sz w:val="20"/>
          <w:szCs w:val="20"/>
        </w:rPr>
        <w:t xml:space="preserve">, </w:t>
      </w:r>
    </w:p>
    <w:p w14:paraId="2DAEE4E3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 xml:space="preserve">– </w:t>
      </w:r>
      <w:proofErr w:type="spellStart"/>
      <w:r w:rsidRPr="00B45AAE">
        <w:rPr>
          <w:rFonts w:ascii="Verdana" w:hAnsi="Verdana"/>
          <w:sz w:val="20"/>
          <w:szCs w:val="20"/>
        </w:rPr>
        <w:t>kod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prijma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službu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osobe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koja</w:t>
      </w:r>
      <w:proofErr w:type="spellEnd"/>
      <w:r w:rsidRPr="00B45AAE">
        <w:rPr>
          <w:rFonts w:ascii="Verdana" w:hAnsi="Verdana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/>
          <w:sz w:val="20"/>
          <w:szCs w:val="20"/>
        </w:rPr>
        <w:t>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temelju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ugovora</w:t>
      </w:r>
      <w:proofErr w:type="spellEnd"/>
      <w:r w:rsidRPr="00B45AAE">
        <w:rPr>
          <w:rFonts w:ascii="Verdana" w:hAnsi="Verdana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/>
          <w:sz w:val="20"/>
          <w:szCs w:val="20"/>
        </w:rPr>
        <w:t>stipendiranju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ili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školovanju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obvezi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raditi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određeno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vrijeme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službi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Jedinstvenom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upravnom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odjelu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Općine</w:t>
      </w:r>
      <w:proofErr w:type="spellEnd"/>
      <w:r w:rsidRPr="00B45AAE">
        <w:rPr>
          <w:rFonts w:ascii="Verdana" w:hAnsi="Verdana"/>
          <w:sz w:val="20"/>
          <w:szCs w:val="20"/>
        </w:rPr>
        <w:t xml:space="preserve"> Lasinja. </w:t>
      </w:r>
    </w:p>
    <w:p w14:paraId="298FB17B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B45AAE">
        <w:rPr>
          <w:rFonts w:ascii="Verdana" w:hAnsi="Verdana"/>
          <w:sz w:val="20"/>
          <w:szCs w:val="20"/>
        </w:rPr>
        <w:t>Natječaj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ne </w:t>
      </w:r>
      <w:proofErr w:type="spellStart"/>
      <w:r w:rsidRPr="00B45AAE">
        <w:rPr>
          <w:rFonts w:ascii="Verdana" w:hAnsi="Verdana"/>
          <w:sz w:val="20"/>
          <w:szCs w:val="20"/>
        </w:rPr>
        <w:t>provodi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slučaju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prijma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službu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osobe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zaposlene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državnom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tijelu</w:t>
      </w:r>
      <w:proofErr w:type="spellEnd"/>
      <w:r w:rsidRPr="00B45AAE">
        <w:rPr>
          <w:rFonts w:ascii="Verdana" w:hAnsi="Verdana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/>
          <w:sz w:val="20"/>
          <w:szCs w:val="20"/>
        </w:rPr>
        <w:t>pravnoj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osobi</w:t>
      </w:r>
      <w:proofErr w:type="spellEnd"/>
      <w:r w:rsidRPr="00B45AAE">
        <w:rPr>
          <w:rFonts w:ascii="Verdana" w:hAnsi="Verdana"/>
          <w:sz w:val="20"/>
          <w:szCs w:val="20"/>
        </w:rPr>
        <w:t xml:space="preserve"> s </w:t>
      </w:r>
      <w:proofErr w:type="spellStart"/>
      <w:r w:rsidRPr="00B45AAE">
        <w:rPr>
          <w:rFonts w:ascii="Verdana" w:hAnsi="Verdana"/>
          <w:sz w:val="20"/>
          <w:szCs w:val="20"/>
        </w:rPr>
        <w:t>javnim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ovlastima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ili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upravnom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tijelu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iste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ili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druge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lokalne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jedinice</w:t>
      </w:r>
      <w:proofErr w:type="spellEnd"/>
      <w:r w:rsidRPr="00B45AAE">
        <w:rPr>
          <w:rFonts w:ascii="Verdana" w:hAnsi="Verdana"/>
          <w:sz w:val="20"/>
          <w:szCs w:val="20"/>
        </w:rPr>
        <w:t xml:space="preserve">. </w:t>
      </w:r>
    </w:p>
    <w:p w14:paraId="08988D6F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B45AAE">
        <w:rPr>
          <w:rFonts w:ascii="Verdana" w:hAnsi="Verdana"/>
          <w:sz w:val="20"/>
          <w:szCs w:val="20"/>
        </w:rPr>
        <w:t>Prijam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službu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iz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stavka</w:t>
      </w:r>
      <w:proofErr w:type="spellEnd"/>
      <w:r w:rsidRPr="00B45AAE">
        <w:rPr>
          <w:rFonts w:ascii="Verdana" w:hAnsi="Verdana"/>
          <w:sz w:val="20"/>
          <w:szCs w:val="20"/>
        </w:rPr>
        <w:t xml:space="preserve"> 2. </w:t>
      </w:r>
      <w:proofErr w:type="spellStart"/>
      <w:r w:rsidRPr="00B45AAE">
        <w:rPr>
          <w:rFonts w:ascii="Verdana" w:hAnsi="Verdana"/>
          <w:sz w:val="20"/>
          <w:szCs w:val="20"/>
        </w:rPr>
        <w:t>ovoga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članka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provodi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/>
          <w:sz w:val="20"/>
          <w:szCs w:val="20"/>
        </w:rPr>
        <w:t>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temelju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pisanog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sporazuma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između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pročelnika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upravnog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tijela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koje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/>
          <w:sz w:val="20"/>
          <w:szCs w:val="20"/>
        </w:rPr>
        <w:t>osoba</w:t>
      </w:r>
      <w:proofErr w:type="spellEnd"/>
      <w:r w:rsidRPr="00B45AAE">
        <w:rPr>
          <w:rFonts w:ascii="Verdana" w:hAnsi="Verdana"/>
          <w:sz w:val="20"/>
          <w:szCs w:val="20"/>
        </w:rPr>
        <w:t xml:space="preserve"> prima u </w:t>
      </w:r>
      <w:proofErr w:type="spellStart"/>
      <w:r w:rsidRPr="00B45AAE">
        <w:rPr>
          <w:rFonts w:ascii="Verdana" w:hAnsi="Verdana"/>
          <w:sz w:val="20"/>
          <w:szCs w:val="20"/>
        </w:rPr>
        <w:t>službu</w:t>
      </w:r>
      <w:proofErr w:type="spellEnd"/>
      <w:r w:rsidRPr="00B45AAE">
        <w:rPr>
          <w:rFonts w:ascii="Verdana" w:hAnsi="Verdana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/>
          <w:sz w:val="20"/>
          <w:szCs w:val="20"/>
        </w:rPr>
        <w:t>pročelnika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upravnog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tijela</w:t>
      </w:r>
      <w:proofErr w:type="spellEnd"/>
      <w:r w:rsidRPr="00B45AAE">
        <w:rPr>
          <w:rFonts w:ascii="Verdana" w:hAnsi="Verdana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/>
          <w:sz w:val="20"/>
          <w:szCs w:val="20"/>
        </w:rPr>
        <w:t>odnosno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čelnika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državnog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tijela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ili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ovlaštenog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predstavnika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pravne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osobe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kojoj</w:t>
      </w:r>
      <w:proofErr w:type="spellEnd"/>
      <w:r w:rsidRPr="00B45AAE">
        <w:rPr>
          <w:rFonts w:ascii="Verdana" w:hAnsi="Verdana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/>
          <w:sz w:val="20"/>
          <w:szCs w:val="20"/>
        </w:rPr>
        <w:t>osoba</w:t>
      </w:r>
      <w:proofErr w:type="spellEnd"/>
      <w:r w:rsidRPr="00B45AAE">
        <w:rPr>
          <w:rFonts w:ascii="Verdana" w:hAnsi="Verdana"/>
          <w:sz w:val="20"/>
          <w:szCs w:val="20"/>
        </w:rPr>
        <w:t xml:space="preserve"> do tad </w:t>
      </w:r>
      <w:proofErr w:type="spellStart"/>
      <w:r w:rsidRPr="00B45AAE">
        <w:rPr>
          <w:rFonts w:ascii="Verdana" w:hAnsi="Verdana"/>
          <w:sz w:val="20"/>
          <w:szCs w:val="20"/>
        </w:rPr>
        <w:t>radila</w:t>
      </w:r>
      <w:proofErr w:type="spellEnd"/>
      <w:r w:rsidRPr="00B45AAE">
        <w:rPr>
          <w:rFonts w:ascii="Verdana" w:hAnsi="Verdana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/>
          <w:sz w:val="20"/>
          <w:szCs w:val="20"/>
        </w:rPr>
        <w:t>uz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njezin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prethodni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pristanak</w:t>
      </w:r>
      <w:proofErr w:type="spellEnd"/>
      <w:r w:rsidRPr="00B45AAE">
        <w:rPr>
          <w:rFonts w:ascii="Verdana" w:hAnsi="Verdana"/>
          <w:sz w:val="20"/>
          <w:szCs w:val="20"/>
        </w:rPr>
        <w:t xml:space="preserve">. </w:t>
      </w:r>
    </w:p>
    <w:p w14:paraId="5F769551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</w:p>
    <w:p w14:paraId="634B34E4" w14:textId="77777777" w:rsidR="00B45AAE" w:rsidRPr="00B45AAE" w:rsidRDefault="00B45AAE" w:rsidP="00B45AAE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B45AAE">
        <w:rPr>
          <w:rFonts w:ascii="Verdana" w:hAnsi="Verdana"/>
          <w:b/>
          <w:sz w:val="20"/>
          <w:szCs w:val="20"/>
        </w:rPr>
        <w:t>Članak</w:t>
      </w:r>
      <w:proofErr w:type="spellEnd"/>
      <w:r w:rsidRPr="00B45AAE">
        <w:rPr>
          <w:rFonts w:ascii="Verdana" w:hAnsi="Verdana"/>
          <w:b/>
          <w:sz w:val="20"/>
          <w:szCs w:val="20"/>
        </w:rPr>
        <w:t xml:space="preserve"> 20.</w:t>
      </w:r>
    </w:p>
    <w:p w14:paraId="57390151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B45AAE">
        <w:rPr>
          <w:rFonts w:ascii="Verdana" w:hAnsi="Verdana"/>
          <w:sz w:val="20"/>
          <w:szCs w:val="20"/>
        </w:rPr>
        <w:t>Službenika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ili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namještenika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u </w:t>
      </w:r>
      <w:proofErr w:type="spellStart"/>
      <w:r w:rsidRPr="00B45AAE">
        <w:rPr>
          <w:rFonts w:ascii="Verdana" w:hAnsi="Verdana"/>
          <w:sz w:val="20"/>
          <w:szCs w:val="20"/>
        </w:rPr>
        <w:t>službu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određeno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vrijeme</w:t>
      </w:r>
      <w:proofErr w:type="spellEnd"/>
      <w:r w:rsidRPr="00B45AAE">
        <w:rPr>
          <w:rFonts w:ascii="Verdana" w:hAnsi="Verdana"/>
          <w:sz w:val="20"/>
          <w:szCs w:val="20"/>
        </w:rPr>
        <w:t xml:space="preserve"> prima </w:t>
      </w:r>
      <w:proofErr w:type="spellStart"/>
      <w:r w:rsidRPr="00B45AAE">
        <w:rPr>
          <w:rFonts w:ascii="Verdana" w:hAnsi="Verdana"/>
          <w:sz w:val="20"/>
          <w:szCs w:val="20"/>
        </w:rPr>
        <w:t>putem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oglasa</w:t>
      </w:r>
      <w:proofErr w:type="spellEnd"/>
      <w:r w:rsidRPr="00B45AAE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B45AAE">
        <w:rPr>
          <w:rFonts w:ascii="Verdana" w:hAnsi="Verdana"/>
          <w:sz w:val="20"/>
          <w:szCs w:val="20"/>
        </w:rPr>
        <w:t>obavezno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objavljuje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putem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nadležne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službe</w:t>
      </w:r>
      <w:proofErr w:type="spellEnd"/>
      <w:r w:rsidRPr="00B45AAE">
        <w:rPr>
          <w:rFonts w:ascii="Verdana" w:hAnsi="Verdana"/>
          <w:sz w:val="20"/>
          <w:szCs w:val="20"/>
        </w:rPr>
        <w:t xml:space="preserve"> za </w:t>
      </w:r>
      <w:proofErr w:type="spellStart"/>
      <w:r w:rsidRPr="00B45AAE">
        <w:rPr>
          <w:rFonts w:ascii="Verdana" w:hAnsi="Verdana"/>
          <w:sz w:val="20"/>
          <w:szCs w:val="20"/>
        </w:rPr>
        <w:t>zapošljavanje</w:t>
      </w:r>
      <w:proofErr w:type="spellEnd"/>
      <w:r w:rsidRPr="00B45AAE">
        <w:rPr>
          <w:rFonts w:ascii="Verdana" w:hAnsi="Verdana"/>
          <w:sz w:val="20"/>
          <w:szCs w:val="20"/>
        </w:rPr>
        <w:t xml:space="preserve">, a </w:t>
      </w:r>
      <w:proofErr w:type="spellStart"/>
      <w:r w:rsidRPr="00B45AAE">
        <w:rPr>
          <w:rFonts w:ascii="Verdana" w:hAnsi="Verdana"/>
          <w:sz w:val="20"/>
          <w:szCs w:val="20"/>
        </w:rPr>
        <w:t>može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/>
          <w:sz w:val="20"/>
          <w:szCs w:val="20"/>
        </w:rPr>
        <w:t>objaviti</w:t>
      </w:r>
      <w:proofErr w:type="spellEnd"/>
      <w:r w:rsidRPr="00B45AAE">
        <w:rPr>
          <w:rFonts w:ascii="Verdana" w:hAnsi="Verdana"/>
          <w:sz w:val="20"/>
          <w:szCs w:val="20"/>
        </w:rPr>
        <w:t xml:space="preserve"> i u </w:t>
      </w:r>
      <w:proofErr w:type="spellStart"/>
      <w:r w:rsidRPr="00B45AAE">
        <w:rPr>
          <w:rFonts w:ascii="Verdana" w:hAnsi="Verdana"/>
          <w:sz w:val="20"/>
          <w:szCs w:val="20"/>
        </w:rPr>
        <w:t>jednom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dnevnom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ili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tjednom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listu</w:t>
      </w:r>
      <w:proofErr w:type="spellEnd"/>
      <w:r w:rsidRPr="00B45AAE">
        <w:rPr>
          <w:rFonts w:ascii="Verdana" w:hAnsi="Verdana"/>
          <w:sz w:val="20"/>
          <w:szCs w:val="20"/>
        </w:rPr>
        <w:t>.</w:t>
      </w:r>
    </w:p>
    <w:p w14:paraId="40F46F3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podnošenje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oglas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osam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od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objave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oglasa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nadležne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zapošljavanje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C5C9029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 xml:space="preserve">Za </w:t>
      </w:r>
      <w:proofErr w:type="spellStart"/>
      <w:r w:rsidRPr="00B45AAE">
        <w:rPr>
          <w:rFonts w:ascii="Verdana" w:hAnsi="Verdana"/>
          <w:sz w:val="20"/>
          <w:szCs w:val="20"/>
        </w:rPr>
        <w:t>popunjavanje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slobodnoga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radnog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mjesta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određeno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vrijeme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oglas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ne mora </w:t>
      </w:r>
      <w:proofErr w:type="spellStart"/>
      <w:r w:rsidRPr="00B45AAE">
        <w:rPr>
          <w:rFonts w:ascii="Verdana" w:hAnsi="Verdana"/>
          <w:sz w:val="20"/>
          <w:szCs w:val="20"/>
        </w:rPr>
        <w:t>objaviti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ako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Jedinstvenom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upravnom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odjelu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ima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službenika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primljenih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određeno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vrijeme</w:t>
      </w:r>
      <w:proofErr w:type="spellEnd"/>
      <w:r w:rsidRPr="00B45AAE">
        <w:rPr>
          <w:rFonts w:ascii="Verdana" w:hAnsi="Verdana"/>
          <w:sz w:val="20"/>
          <w:szCs w:val="20"/>
        </w:rPr>
        <w:t xml:space="preserve"> koji </w:t>
      </w:r>
      <w:proofErr w:type="spellStart"/>
      <w:r w:rsidRPr="00B45AAE">
        <w:rPr>
          <w:rFonts w:ascii="Verdana" w:hAnsi="Verdana"/>
          <w:sz w:val="20"/>
          <w:szCs w:val="20"/>
        </w:rPr>
        <w:t>ispunjavaju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uvjete</w:t>
      </w:r>
      <w:proofErr w:type="spellEnd"/>
      <w:r w:rsidRPr="00B45AAE">
        <w:rPr>
          <w:rFonts w:ascii="Verdana" w:hAnsi="Verdana"/>
          <w:sz w:val="20"/>
          <w:szCs w:val="20"/>
        </w:rPr>
        <w:t xml:space="preserve"> za to </w:t>
      </w:r>
      <w:proofErr w:type="spellStart"/>
      <w:r w:rsidRPr="00B45AAE">
        <w:rPr>
          <w:rFonts w:ascii="Verdana" w:hAnsi="Verdana"/>
          <w:sz w:val="20"/>
          <w:szCs w:val="20"/>
        </w:rPr>
        <w:t>radno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mjesto</w:t>
      </w:r>
      <w:proofErr w:type="spellEnd"/>
      <w:r w:rsidRPr="00B45AAE">
        <w:rPr>
          <w:rFonts w:ascii="Verdana" w:hAnsi="Verdana"/>
          <w:sz w:val="20"/>
          <w:szCs w:val="20"/>
        </w:rPr>
        <w:t>.</w:t>
      </w:r>
    </w:p>
    <w:p w14:paraId="061371A7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</w:p>
    <w:p w14:paraId="32FBD7C7" w14:textId="77777777" w:rsidR="00B45AAE" w:rsidRPr="00B45AAE" w:rsidRDefault="00B45AAE" w:rsidP="00B45AAE">
      <w:pPr>
        <w:jc w:val="center"/>
        <w:rPr>
          <w:rFonts w:ascii="Verdana" w:hAnsi="Verdana" w:cs="Arial"/>
          <w:b/>
          <w:bCs/>
          <w:noProof/>
          <w:sz w:val="20"/>
          <w:szCs w:val="20"/>
        </w:rPr>
      </w:pPr>
      <w:r w:rsidRPr="00B45AAE">
        <w:rPr>
          <w:rFonts w:ascii="Verdana" w:hAnsi="Verdana" w:cs="Arial"/>
          <w:b/>
          <w:noProof/>
          <w:sz w:val="20"/>
          <w:szCs w:val="20"/>
        </w:rPr>
        <w:t>Članak 21.</w:t>
      </w:r>
    </w:p>
    <w:p w14:paraId="0291CB68" w14:textId="77777777" w:rsidR="00B45AAE" w:rsidRPr="00B45AAE" w:rsidRDefault="00B45AAE" w:rsidP="00B45AAE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>Postupak natječaja provodi povjerenstvo koje posebnim rješenjem imenuje pročelnik.</w:t>
      </w:r>
    </w:p>
    <w:p w14:paraId="2E350DA7" w14:textId="77777777" w:rsidR="00B45AAE" w:rsidRPr="00B45AAE" w:rsidRDefault="00B45AAE" w:rsidP="00B45AAE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>Postupak natječaja za imenovanje pročelnika provodi povjerenstvo koje posebnim rješenjem imenuje općinski načelnik.</w:t>
      </w:r>
    </w:p>
    <w:p w14:paraId="44599457" w14:textId="77777777" w:rsidR="00B45AAE" w:rsidRPr="00B45AAE" w:rsidRDefault="00B45AAE" w:rsidP="00B45AAE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>Povjerenstvo ima predsjednika i dva člana.</w:t>
      </w:r>
    </w:p>
    <w:p w14:paraId="3B9CA1D3" w14:textId="77777777" w:rsidR="00B45AAE" w:rsidRPr="00B45AAE" w:rsidRDefault="00B45AAE" w:rsidP="00B45AAE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 xml:space="preserve">Stručnu i administrativnu potporu Povjerenstvu pruža Jedinstveni upravni odjel. </w:t>
      </w:r>
    </w:p>
    <w:p w14:paraId="02F8FBC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Povjerenstvo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provedbu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obavlja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sljedeće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24E0299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  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pravodobne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potpune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;</w:t>
      </w:r>
    </w:p>
    <w:p w14:paraId="46A8119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  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listu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prijavljenih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ispunjavaju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formalne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uvjete</w:t>
      </w:r>
      <w:proofErr w:type="spellEnd"/>
    </w:p>
    <w:p w14:paraId="38B8DF19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   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propisane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;</w:t>
      </w:r>
    </w:p>
    <w:p w14:paraId="27538FD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  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liste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poziva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prethodnu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;</w:t>
      </w:r>
    </w:p>
    <w:p w14:paraId="4BC2B33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  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provodi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postupak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;</w:t>
      </w:r>
    </w:p>
    <w:p w14:paraId="07629CC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  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provodi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izvješće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provedenom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postupku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prilaže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rang-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listu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6D25369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    s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obzirom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rezultate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provedene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7AB1BF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0A5C8AB5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22.</w:t>
      </w:r>
    </w:p>
    <w:p w14:paraId="1B41E92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mora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sadržavati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4A9ADEED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naznaku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prima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Lasinja,</w:t>
      </w:r>
    </w:p>
    <w:p w14:paraId="32670ECD" w14:textId="77777777" w:rsidR="00B45AAE" w:rsidRPr="00B45AAE" w:rsidRDefault="00B45AAE" w:rsidP="00B45AAE">
      <w:pPr>
        <w:autoSpaceDE w:val="0"/>
        <w:autoSpaceDN w:val="0"/>
        <w:adjustRightInd w:val="0"/>
        <w:ind w:left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36AFAD1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naziv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0C90CE7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posebni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2A4D3CB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probnog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701E122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vježbeničkog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staža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vježbenici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),</w:t>
      </w:r>
    </w:p>
    <w:p w14:paraId="4CAABFA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obvezu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pristupanja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prethodnoj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4D86412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isprave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treba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priložiti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dokaz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ispunjavanju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327E61D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adresu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mogu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podnijeti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357B50F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podnošenje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56DCE20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obaviješteni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rezultatima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2D6F988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mora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navesti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primljena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čiji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postoje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zapreke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16. i 17.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C2FC6F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0FF02B87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23.</w:t>
      </w:r>
    </w:p>
    <w:p w14:paraId="0BC285F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podnošenje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kraći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osam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15 dana od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objave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„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Narodnim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eastAsia="ArialNarrow" w:hAnsi="Verdana" w:cs="Arial"/>
          <w:sz w:val="20"/>
          <w:szCs w:val="20"/>
        </w:rPr>
        <w:t>novinama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“</w:t>
      </w:r>
      <w:proofErr w:type="gram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099A60D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61841457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24.</w:t>
      </w:r>
    </w:p>
    <w:p w14:paraId="230D42B8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mora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naznačiti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r w:rsidRPr="00B45AAE">
        <w:rPr>
          <w:rFonts w:ascii="Verdana" w:eastAsia="ArialNarrow" w:hAnsi="Verdana" w:cs="Arial"/>
          <w:i/>
          <w:sz w:val="20"/>
          <w:szCs w:val="20"/>
        </w:rPr>
        <w:t>web</w:t>
      </w:r>
      <w:r w:rsidRPr="00B45AAE">
        <w:rPr>
          <w:rFonts w:ascii="Verdana" w:eastAsia="ArialNarrow" w:hAnsi="Verdana" w:cs="Arial"/>
          <w:sz w:val="20"/>
          <w:szCs w:val="20"/>
        </w:rPr>
        <w:t>-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stranica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navedeni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opis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popunjava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način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obavljanja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prethodne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područja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izvori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pripremanje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EC5630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mora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naznačiti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r w:rsidRPr="00B45AAE">
        <w:rPr>
          <w:rFonts w:ascii="Verdana" w:eastAsia="ArialNarrow" w:hAnsi="Verdana" w:cs="Arial"/>
          <w:i/>
          <w:sz w:val="20"/>
          <w:szCs w:val="20"/>
        </w:rPr>
        <w:t>web</w:t>
      </w:r>
      <w:r w:rsidRPr="00B45AAE">
        <w:rPr>
          <w:rFonts w:ascii="Verdana" w:eastAsia="ArialNarrow" w:hAnsi="Verdana" w:cs="Arial"/>
          <w:sz w:val="20"/>
          <w:szCs w:val="20"/>
        </w:rPr>
        <w:t>-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stranici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oglasnoj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ploči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objaviti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održavanja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prethodne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najmanje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pet (5)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održavanja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5743F9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Prethodnoj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mogu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pristupiti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samo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ispunjavaju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formalne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57B81AA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Smatra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da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pristupio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prethodno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povukao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prijavu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  </w:t>
      </w:r>
    </w:p>
    <w:p w14:paraId="4CE29B1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Prethodna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obavlja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putem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pisanog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testiranja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intervjua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a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potrebi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praktičnim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 </w:t>
      </w:r>
    </w:p>
    <w:p w14:paraId="2C64537D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5.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dodjeljuje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bodova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0 do 10.</w:t>
      </w:r>
    </w:p>
    <w:p w14:paraId="1FE3BA9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Intervju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provodi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samo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ostvarili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najmanje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50 %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bodova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svakog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provedenom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testiranju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praktičnog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ta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provedena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E7A77C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Nakon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prethodne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provjere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povjerenstvo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provedbu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rang-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listu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ukupnom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bodova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B518188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izabranog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prijmu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0E3047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imenovanju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načelnik.</w:t>
      </w:r>
    </w:p>
    <w:p w14:paraId="602F1CB3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obvezno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navode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0A6CE635" w14:textId="77777777" w:rsidR="00B45AAE" w:rsidRPr="00B45AAE" w:rsidRDefault="00B45AAE" w:rsidP="00B45AA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prezime</w:t>
      </w:r>
      <w:proofErr w:type="spellEnd"/>
    </w:p>
    <w:p w14:paraId="0EC8374E" w14:textId="77777777" w:rsidR="00B45AAE" w:rsidRPr="00B45AAE" w:rsidRDefault="00B45AAE" w:rsidP="00B45AA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stručna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struka</w:t>
      </w:r>
      <w:proofErr w:type="spellEnd"/>
    </w:p>
    <w:p w14:paraId="31FE59B8" w14:textId="77777777" w:rsidR="00B45AAE" w:rsidRPr="00B45AAE" w:rsidRDefault="00B45AAE" w:rsidP="00B45AA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ukupni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staž</w:t>
      </w:r>
      <w:proofErr w:type="spellEnd"/>
    </w:p>
    <w:p w14:paraId="05C4AC08" w14:textId="77777777" w:rsidR="00B45AAE" w:rsidRPr="00B45AAE" w:rsidRDefault="00B45AAE" w:rsidP="00B45AA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staž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struci</w:t>
      </w:r>
      <w:proofErr w:type="spellEnd"/>
    </w:p>
    <w:p w14:paraId="65086D9F" w14:textId="77777777" w:rsidR="00B45AAE" w:rsidRPr="00B45AAE" w:rsidRDefault="00B45AAE" w:rsidP="00B45AA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prima</w:t>
      </w:r>
    </w:p>
    <w:p w14:paraId="0F6247E1" w14:textId="77777777" w:rsidR="00B45AAE" w:rsidRPr="00B45AAE" w:rsidRDefault="00B45AAE" w:rsidP="00B45AA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</w:p>
    <w:p w14:paraId="486C316B" w14:textId="77777777" w:rsidR="00B45AAE" w:rsidRPr="00B45AAE" w:rsidRDefault="00B45AAE" w:rsidP="00B45AA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probnog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79B0B5ED" w14:textId="77777777" w:rsidR="00B45AAE" w:rsidRPr="00B45AAE" w:rsidRDefault="00B45AAE" w:rsidP="00B45AA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podatak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položenom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državnom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ispitu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polaganje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državnog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ispita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ispit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položen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B40400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prijmu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60 dana od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isteka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podnošenje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AE635C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raspisanom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mora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izvršiti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izbor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U tom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prijavi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poništenju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CA9BAD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067239CE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672049EF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25.</w:t>
      </w:r>
    </w:p>
    <w:p w14:paraId="5CC1353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prijmu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izabranog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imenovanju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dostavlja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prijavljenim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natječaj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7B2314D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primljen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podnijeti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načelniku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odgađa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izvršenje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prijemu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BE4174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imenovanju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dopuštena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pokrenuti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30 dana od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dostave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imenovanju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85D290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38FABFAA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26.</w:t>
      </w:r>
    </w:p>
    <w:p w14:paraId="0697AE5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Prilikom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obvezni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probni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rad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tri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408AB7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probnom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zadovoljio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otkazuje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čemu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osam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od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isteka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probnog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5BA7600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Ukoliko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otkazom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donese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2.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smatra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da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zadovoljio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probnom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B2B6605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27.</w:t>
      </w:r>
    </w:p>
    <w:p w14:paraId="3AF59CF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izvršnosti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prijmu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navode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kandidatu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primljenom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prezime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stručna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ukupni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staž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staž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) i to:</w:t>
      </w:r>
    </w:p>
    <w:p w14:paraId="7B929C32" w14:textId="77777777" w:rsidR="00B45AAE" w:rsidRPr="00B45AAE" w:rsidRDefault="00B45AAE" w:rsidP="00B45AA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427F116A" w14:textId="77777777" w:rsidR="00B45AAE" w:rsidRPr="00B45AAE" w:rsidRDefault="00B45AAE" w:rsidP="00B45AA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1FCBF50A" w14:textId="77777777" w:rsidR="00B45AAE" w:rsidRPr="00B45AAE" w:rsidRDefault="00B45AAE" w:rsidP="00B45AA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probnog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6E8438D4" w14:textId="77777777" w:rsidR="00B45AAE" w:rsidRPr="00B45AAE" w:rsidRDefault="00B45AAE" w:rsidP="00B45AA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datum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početka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6184FFB2" w14:textId="77777777" w:rsidR="00B45AAE" w:rsidRPr="00B45AAE" w:rsidRDefault="00B45AAE" w:rsidP="00B45AA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4652320B" w14:textId="77777777" w:rsidR="00B45AAE" w:rsidRPr="00B45AAE" w:rsidRDefault="00B45AAE" w:rsidP="00B45AA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podatak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položenom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državnom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ispitu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polaganje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državnog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ispita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položio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5A56BCCA" w14:textId="77777777" w:rsidR="00B45AAE" w:rsidRPr="00B45AAE" w:rsidRDefault="00B45AAE" w:rsidP="00B45AAE">
      <w:pPr>
        <w:autoSpaceDE w:val="0"/>
        <w:autoSpaceDN w:val="0"/>
        <w:adjustRightInd w:val="0"/>
        <w:ind w:left="1428"/>
        <w:jc w:val="both"/>
        <w:rPr>
          <w:rFonts w:ascii="Verdana" w:eastAsia="ArialNarrow" w:hAnsi="Verdana" w:cs="Arial"/>
          <w:sz w:val="20"/>
          <w:szCs w:val="20"/>
        </w:rPr>
      </w:pPr>
    </w:p>
    <w:p w14:paraId="4C9587B2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28.</w:t>
      </w:r>
    </w:p>
    <w:p w14:paraId="1F838A3D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primljena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počinje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ostvarivati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vezi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početka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145B001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Dan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početka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opravdanih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razloga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odgoditi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čemu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posebno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21EE8C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primljena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počne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smatra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da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odustala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6D4777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4FF76539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29.</w:t>
      </w:r>
    </w:p>
    <w:p w14:paraId="60F3229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primljen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obavljanja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privremenih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čiji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opseg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privremeno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povećao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zamjene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odsutnog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6A82970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obavljanje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privremenih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čiji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opseg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privremeno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povećao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najduže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šest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produžiti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još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šest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EE8CCC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zamjene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odsutnog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povratka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odsutnog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njegove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4048A9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ab/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predvidivog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najmanje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šest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obvezni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probni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rad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D469C3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postati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drugačije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8E33157" w14:textId="77777777" w:rsidR="00B45AAE" w:rsidRPr="00B45AAE" w:rsidRDefault="00B45AAE" w:rsidP="00B45AAE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14:paraId="0EE87DCC" w14:textId="77777777" w:rsidR="00B45AAE" w:rsidRPr="00B45AAE" w:rsidRDefault="00B45AAE" w:rsidP="00B45AAE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14:paraId="082EAE84" w14:textId="77777777" w:rsidR="00B45AAE" w:rsidRPr="00B45AAE" w:rsidRDefault="00B45AAE" w:rsidP="00B45AAE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B45AAE">
        <w:rPr>
          <w:rFonts w:ascii="Verdana" w:hAnsi="Verdana"/>
          <w:b/>
          <w:sz w:val="20"/>
          <w:szCs w:val="20"/>
        </w:rPr>
        <w:t>VII. VJEŽBENICI</w:t>
      </w:r>
    </w:p>
    <w:p w14:paraId="01E9A24C" w14:textId="77777777" w:rsidR="00B45AAE" w:rsidRPr="00B45AAE" w:rsidRDefault="00B45AAE" w:rsidP="00B45AAE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14:paraId="7B03F4C1" w14:textId="77777777" w:rsidR="00B45AAE" w:rsidRPr="00B45AAE" w:rsidRDefault="00B45AAE" w:rsidP="00B45AAE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 w:rsidRPr="00B45AAE">
        <w:rPr>
          <w:rFonts w:ascii="Verdana" w:hAnsi="Verdana"/>
          <w:b/>
          <w:sz w:val="20"/>
          <w:szCs w:val="20"/>
        </w:rPr>
        <w:t>Članak 30.</w:t>
      </w:r>
    </w:p>
    <w:p w14:paraId="61D18454" w14:textId="77777777" w:rsidR="00B45AAE" w:rsidRPr="00B45AAE" w:rsidRDefault="00B45AAE" w:rsidP="00B45AAE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>Radi stjecaja radnog iskustva i osposobljavanja za samostalan rad u službu se može primiti vježbenik sukladno Planu prijema u službu.</w:t>
      </w:r>
    </w:p>
    <w:p w14:paraId="3DCE70CB" w14:textId="77777777" w:rsidR="00B45AAE" w:rsidRPr="00B45AAE" w:rsidRDefault="00B45AAE" w:rsidP="00B45AAE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>Vježbenik se prima u službu na određeno vrijeme u trajanju vježbeničkog staža.</w:t>
      </w:r>
    </w:p>
    <w:p w14:paraId="33C9F343" w14:textId="77777777" w:rsidR="00B45AAE" w:rsidRPr="00B45AAE" w:rsidRDefault="00B45AAE" w:rsidP="00B45AAE">
      <w:pPr>
        <w:pStyle w:val="NormalWeb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</w:p>
    <w:p w14:paraId="6586312C" w14:textId="77777777" w:rsidR="00B45AAE" w:rsidRPr="00B45AAE" w:rsidRDefault="00B45AAE" w:rsidP="00B45AAE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 w:rsidRPr="00B45AAE">
        <w:rPr>
          <w:rFonts w:ascii="Verdana" w:hAnsi="Verdana"/>
          <w:b/>
          <w:sz w:val="20"/>
          <w:szCs w:val="20"/>
        </w:rPr>
        <w:t>Članak 31.</w:t>
      </w:r>
    </w:p>
    <w:p w14:paraId="68194B09" w14:textId="77777777" w:rsidR="00B45AAE" w:rsidRPr="00B45AAE" w:rsidRDefault="00B45AAE" w:rsidP="00B45AAE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>Vježbenik ima mentora koji prati njegov rad.</w:t>
      </w:r>
    </w:p>
    <w:p w14:paraId="2D60813F" w14:textId="77777777" w:rsidR="00B45AAE" w:rsidRPr="00B45AAE" w:rsidRDefault="00B45AAE" w:rsidP="00B45AAE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ab/>
        <w:t>Mentora imenuje pročelnik iz reda službenika koji ima najmanje istu stručnu spremu kao vježbenik.</w:t>
      </w:r>
    </w:p>
    <w:p w14:paraId="6A4B13B8" w14:textId="77777777" w:rsidR="00B45AAE" w:rsidRPr="00B45AAE" w:rsidRDefault="00B45AAE" w:rsidP="00B45AAE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>Mentor za svoj rad ima pravo na naknadu, a Odluku o tome donosi Općinski načelnik.</w:t>
      </w:r>
    </w:p>
    <w:p w14:paraId="5D405EC5" w14:textId="77777777" w:rsidR="00B45AAE" w:rsidRPr="00B45AAE" w:rsidRDefault="00B45AAE" w:rsidP="00B45AAE">
      <w:pPr>
        <w:pStyle w:val="NormalWeb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</w:p>
    <w:p w14:paraId="09809F1C" w14:textId="77777777" w:rsidR="00B45AAE" w:rsidRPr="00B45AAE" w:rsidRDefault="00B45AAE" w:rsidP="00B45AAE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B45AAE">
        <w:rPr>
          <w:rFonts w:ascii="Verdana" w:hAnsi="Verdana"/>
          <w:b/>
          <w:sz w:val="20"/>
          <w:szCs w:val="20"/>
        </w:rPr>
        <w:t>Članak</w:t>
      </w:r>
      <w:proofErr w:type="spellEnd"/>
      <w:r w:rsidRPr="00B45AAE">
        <w:rPr>
          <w:rFonts w:ascii="Verdana" w:hAnsi="Verdana"/>
          <w:b/>
          <w:sz w:val="20"/>
          <w:szCs w:val="20"/>
        </w:rPr>
        <w:t xml:space="preserve"> 32.</w:t>
      </w:r>
    </w:p>
    <w:p w14:paraId="2664AC19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B45AAE">
        <w:rPr>
          <w:rFonts w:ascii="Verdana" w:hAnsi="Verdana"/>
          <w:sz w:val="20"/>
          <w:szCs w:val="20"/>
        </w:rPr>
        <w:t>Radi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stjecanja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uvjeta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radnog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iskustva</w:t>
      </w:r>
      <w:proofErr w:type="spellEnd"/>
      <w:r w:rsidRPr="00B45AAE">
        <w:rPr>
          <w:rFonts w:ascii="Verdana" w:hAnsi="Verdana"/>
          <w:sz w:val="20"/>
          <w:szCs w:val="20"/>
        </w:rPr>
        <w:t xml:space="preserve"> za </w:t>
      </w:r>
      <w:proofErr w:type="spellStart"/>
      <w:r w:rsidRPr="00B45AAE">
        <w:rPr>
          <w:rFonts w:ascii="Verdana" w:hAnsi="Verdana"/>
          <w:sz w:val="20"/>
          <w:szCs w:val="20"/>
        </w:rPr>
        <w:t>polaganje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državnoga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ispita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sukladno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odredbama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Zakona</w:t>
      </w:r>
      <w:proofErr w:type="spellEnd"/>
      <w:r w:rsidRPr="00B45AAE">
        <w:rPr>
          <w:rFonts w:ascii="Verdana" w:hAnsi="Verdana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/>
          <w:sz w:val="20"/>
          <w:szCs w:val="20"/>
        </w:rPr>
        <w:t>kojima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/>
          <w:sz w:val="20"/>
          <w:szCs w:val="20"/>
        </w:rPr>
        <w:t>propisuju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prava</w:t>
      </w:r>
      <w:proofErr w:type="spellEnd"/>
      <w:r w:rsidRPr="00B45AAE">
        <w:rPr>
          <w:rFonts w:ascii="Verdana" w:hAnsi="Verdana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/>
          <w:sz w:val="20"/>
          <w:szCs w:val="20"/>
        </w:rPr>
        <w:t>obveze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vježbenika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, u </w:t>
      </w:r>
      <w:proofErr w:type="spellStart"/>
      <w:r w:rsidRPr="00B45AAE">
        <w:rPr>
          <w:rFonts w:ascii="Verdana" w:hAnsi="Verdana"/>
          <w:sz w:val="20"/>
          <w:szCs w:val="20"/>
        </w:rPr>
        <w:t>Jedinstveni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upravni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odjel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mogu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/>
          <w:sz w:val="20"/>
          <w:szCs w:val="20"/>
        </w:rPr>
        <w:t>primiti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osobe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stručno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osposobljavanje</w:t>
      </w:r>
      <w:proofErr w:type="spellEnd"/>
      <w:r w:rsidRPr="00B45AAE">
        <w:rPr>
          <w:rFonts w:ascii="Verdana" w:hAnsi="Verdana"/>
          <w:sz w:val="20"/>
          <w:szCs w:val="20"/>
        </w:rPr>
        <w:t xml:space="preserve"> bez </w:t>
      </w:r>
      <w:proofErr w:type="spellStart"/>
      <w:r w:rsidRPr="00B45AAE">
        <w:rPr>
          <w:rFonts w:ascii="Verdana" w:hAnsi="Verdana"/>
          <w:sz w:val="20"/>
          <w:szCs w:val="20"/>
        </w:rPr>
        <w:t>zasnivanja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radnog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odnosa</w:t>
      </w:r>
      <w:proofErr w:type="spellEnd"/>
      <w:r w:rsidRPr="00B45AAE">
        <w:rPr>
          <w:rFonts w:ascii="Verdana" w:hAnsi="Verdana"/>
          <w:sz w:val="20"/>
          <w:szCs w:val="20"/>
        </w:rPr>
        <w:t xml:space="preserve">. </w:t>
      </w:r>
    </w:p>
    <w:p w14:paraId="7F2AF406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B45AAE">
        <w:rPr>
          <w:rFonts w:ascii="Verdana" w:hAnsi="Verdana"/>
          <w:sz w:val="20"/>
          <w:szCs w:val="20"/>
        </w:rPr>
        <w:t>Osobe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iz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stavka</w:t>
      </w:r>
      <w:proofErr w:type="spellEnd"/>
      <w:r w:rsidRPr="00B45AAE">
        <w:rPr>
          <w:rFonts w:ascii="Verdana" w:hAnsi="Verdana"/>
          <w:sz w:val="20"/>
          <w:szCs w:val="20"/>
        </w:rPr>
        <w:t xml:space="preserve"> 1. </w:t>
      </w:r>
      <w:proofErr w:type="spellStart"/>
      <w:r w:rsidRPr="00B45AAE">
        <w:rPr>
          <w:rFonts w:ascii="Verdana" w:hAnsi="Verdana"/>
          <w:sz w:val="20"/>
          <w:szCs w:val="20"/>
        </w:rPr>
        <w:t>ovoga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članka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nemaju</w:t>
      </w:r>
      <w:proofErr w:type="spellEnd"/>
      <w:r w:rsidRPr="00B45AAE">
        <w:rPr>
          <w:rFonts w:ascii="Verdana" w:hAnsi="Verdana"/>
          <w:sz w:val="20"/>
          <w:szCs w:val="20"/>
        </w:rPr>
        <w:t xml:space="preserve"> status </w:t>
      </w:r>
      <w:proofErr w:type="spellStart"/>
      <w:r w:rsidRPr="00B45AAE">
        <w:rPr>
          <w:rFonts w:ascii="Verdana" w:hAnsi="Verdana"/>
          <w:sz w:val="20"/>
          <w:szCs w:val="20"/>
        </w:rPr>
        <w:t>službenika</w:t>
      </w:r>
      <w:proofErr w:type="spellEnd"/>
      <w:r w:rsidRPr="00B45AAE">
        <w:rPr>
          <w:rFonts w:ascii="Verdana" w:hAnsi="Verdana"/>
          <w:sz w:val="20"/>
          <w:szCs w:val="20"/>
        </w:rPr>
        <w:t xml:space="preserve">. </w:t>
      </w:r>
    </w:p>
    <w:p w14:paraId="2DE08C2F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B45AAE">
        <w:rPr>
          <w:rFonts w:ascii="Verdana" w:hAnsi="Verdana"/>
          <w:sz w:val="20"/>
          <w:szCs w:val="20"/>
        </w:rPr>
        <w:t>Stručno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osposobljavanje</w:t>
      </w:r>
      <w:proofErr w:type="spellEnd"/>
      <w:r w:rsidRPr="00B45AAE">
        <w:rPr>
          <w:rFonts w:ascii="Verdana" w:hAnsi="Verdana"/>
          <w:sz w:val="20"/>
          <w:szCs w:val="20"/>
        </w:rPr>
        <w:t xml:space="preserve"> bez </w:t>
      </w:r>
      <w:proofErr w:type="spellStart"/>
      <w:r w:rsidRPr="00B45AAE">
        <w:rPr>
          <w:rFonts w:ascii="Verdana" w:hAnsi="Verdana"/>
          <w:sz w:val="20"/>
          <w:szCs w:val="20"/>
        </w:rPr>
        <w:t>zasnivanja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radnog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odnosa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obavlja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/>
          <w:sz w:val="20"/>
          <w:szCs w:val="20"/>
        </w:rPr>
        <w:t>na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temelju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ugovora</w:t>
      </w:r>
      <w:proofErr w:type="spellEnd"/>
      <w:r w:rsidRPr="00B45AAE">
        <w:rPr>
          <w:rFonts w:ascii="Verdana" w:hAnsi="Verdana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/>
          <w:sz w:val="20"/>
          <w:szCs w:val="20"/>
        </w:rPr>
        <w:t>stručnom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osposobljavanju</w:t>
      </w:r>
      <w:proofErr w:type="spellEnd"/>
      <w:r w:rsidRPr="00B45AAE">
        <w:rPr>
          <w:rFonts w:ascii="Verdana" w:hAnsi="Verdana"/>
          <w:sz w:val="20"/>
          <w:szCs w:val="20"/>
        </w:rPr>
        <w:t xml:space="preserve"> bez </w:t>
      </w:r>
      <w:proofErr w:type="spellStart"/>
      <w:r w:rsidRPr="00B45AAE">
        <w:rPr>
          <w:rFonts w:ascii="Verdana" w:hAnsi="Verdana"/>
          <w:sz w:val="20"/>
          <w:szCs w:val="20"/>
        </w:rPr>
        <w:t>zasnivanja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radnog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odnosa</w:t>
      </w:r>
      <w:proofErr w:type="spellEnd"/>
      <w:r w:rsidRPr="00B45AAE">
        <w:rPr>
          <w:rFonts w:ascii="Verdana" w:hAnsi="Verdana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/>
          <w:sz w:val="20"/>
          <w:szCs w:val="20"/>
        </w:rPr>
        <w:t>kojeg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pisanom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obliku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sklapaju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pročelnik</w:t>
      </w:r>
      <w:proofErr w:type="spellEnd"/>
      <w:r w:rsidRPr="00B45AAE">
        <w:rPr>
          <w:rFonts w:ascii="Verdana" w:hAnsi="Verdana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/>
          <w:sz w:val="20"/>
          <w:szCs w:val="20"/>
        </w:rPr>
        <w:t>osoba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iz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stavka</w:t>
      </w:r>
      <w:proofErr w:type="spellEnd"/>
      <w:r w:rsidRPr="00B45AAE">
        <w:rPr>
          <w:rFonts w:ascii="Verdana" w:hAnsi="Verdana"/>
          <w:sz w:val="20"/>
          <w:szCs w:val="20"/>
        </w:rPr>
        <w:t xml:space="preserve"> 1. </w:t>
      </w:r>
      <w:proofErr w:type="spellStart"/>
      <w:r w:rsidRPr="00B45AAE">
        <w:rPr>
          <w:rFonts w:ascii="Verdana" w:hAnsi="Verdana"/>
          <w:sz w:val="20"/>
          <w:szCs w:val="20"/>
        </w:rPr>
        <w:t>ovog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članka</w:t>
      </w:r>
      <w:proofErr w:type="spellEnd"/>
      <w:r w:rsidRPr="00B45AAE">
        <w:rPr>
          <w:rFonts w:ascii="Verdana" w:hAnsi="Verdana"/>
          <w:sz w:val="20"/>
          <w:szCs w:val="20"/>
        </w:rPr>
        <w:t xml:space="preserve">. </w:t>
      </w:r>
    </w:p>
    <w:p w14:paraId="1A6EA03F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 xml:space="preserve">Na </w:t>
      </w:r>
      <w:proofErr w:type="spellStart"/>
      <w:r w:rsidRPr="00B45AAE">
        <w:rPr>
          <w:rFonts w:ascii="Verdana" w:hAnsi="Verdana"/>
          <w:sz w:val="20"/>
          <w:szCs w:val="20"/>
        </w:rPr>
        <w:t>stručno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osposobljavanje</w:t>
      </w:r>
      <w:proofErr w:type="spellEnd"/>
      <w:r w:rsidRPr="00B45AAE">
        <w:rPr>
          <w:rFonts w:ascii="Verdana" w:hAnsi="Verdana"/>
          <w:sz w:val="20"/>
          <w:szCs w:val="20"/>
        </w:rPr>
        <w:t xml:space="preserve"> bez </w:t>
      </w:r>
      <w:proofErr w:type="spellStart"/>
      <w:r w:rsidRPr="00B45AAE">
        <w:rPr>
          <w:rFonts w:ascii="Verdana" w:hAnsi="Verdana"/>
          <w:sz w:val="20"/>
          <w:szCs w:val="20"/>
        </w:rPr>
        <w:t>zasnivanja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radnog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odnosa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primjenjuju</w:t>
      </w:r>
      <w:proofErr w:type="spellEnd"/>
      <w:r w:rsidRPr="00B45AAE">
        <w:rPr>
          <w:rFonts w:ascii="Verdana" w:hAnsi="Verdana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/>
          <w:sz w:val="20"/>
          <w:szCs w:val="20"/>
        </w:rPr>
        <w:t>opći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propisi</w:t>
      </w:r>
      <w:proofErr w:type="spellEnd"/>
      <w:r w:rsidRPr="00B45AAE">
        <w:rPr>
          <w:rFonts w:ascii="Verdana" w:hAnsi="Verdana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/>
          <w:sz w:val="20"/>
          <w:szCs w:val="20"/>
        </w:rPr>
        <w:t>radu</w:t>
      </w:r>
      <w:proofErr w:type="spellEnd"/>
      <w:r w:rsidRPr="00B45AAE">
        <w:rPr>
          <w:rFonts w:ascii="Verdana" w:hAnsi="Verdana"/>
          <w:sz w:val="20"/>
          <w:szCs w:val="20"/>
        </w:rPr>
        <w:t>.</w:t>
      </w:r>
    </w:p>
    <w:p w14:paraId="21065B1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0BE06E46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RADNO VRIJEME</w:t>
      </w:r>
    </w:p>
    <w:p w14:paraId="3BF337C4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7CAF26DA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33.</w:t>
      </w:r>
    </w:p>
    <w:p w14:paraId="6672726D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Puno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40 sati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tjedno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F9CBBE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Tjedno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5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dana, od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ponedjeljka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petka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AE173D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puno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počinju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7,00 sati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završavaju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15,00 sati.</w:t>
      </w:r>
    </w:p>
    <w:p w14:paraId="4626FB8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prisutnosti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vodi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evidencija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08BD80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puno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svakog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stanku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)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30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minuta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vremenu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10,30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11,00 sati.</w:t>
      </w:r>
    </w:p>
    <w:p w14:paraId="6FECA0D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4.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ubraja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63E47AA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4F424B62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34.</w:t>
      </w:r>
    </w:p>
    <w:p w14:paraId="3D52CBF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tjedni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48 sati.</w:t>
      </w:r>
    </w:p>
    <w:p w14:paraId="2C6782A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Dani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tjednog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subota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nedjelja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1A0BCB7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51892756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ODMORI I DOPUSTI</w:t>
      </w:r>
    </w:p>
    <w:p w14:paraId="15B6F44C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26C6CA39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35.</w:t>
      </w:r>
    </w:p>
    <w:p w14:paraId="3348B28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svakoj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kalendarskoj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20 do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najviše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30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dana, bez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obzira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to je li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uposlen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6F63D1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isplaćuje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 je radio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redovnom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vremenu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F915BFD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Vježbenik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20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dana.</w:t>
      </w:r>
    </w:p>
    <w:p w14:paraId="7682D63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uračunavaju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subote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nedjelje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blagdani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neradni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odredbama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3.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blagdanima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spomendanu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neradnim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danima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Republici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Hrvatskoj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14601B7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uračunava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razdoblje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privremene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rad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utvrdio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ovlašteni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liječnik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60ACC98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2757C2AE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36.</w:t>
      </w:r>
    </w:p>
    <w:p w14:paraId="6CD4506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prvi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put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zaposlio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prekid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između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8 dana,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stječe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nakon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šest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neprekidnog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81E167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Ukoliko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zaposli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nakon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isteka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6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neprekidnog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kalendarsku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pod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550241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Prekid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zbog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privremene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nesposobnosti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rad,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vojne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vježbe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opravdanog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razloga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ubraja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E85C99F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D9499E0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37.</w:t>
      </w:r>
    </w:p>
    <w:p w14:paraId="08DFFA4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dvanaestinu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navršeni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1391F9D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kalendarskoj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zasnovao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stekao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</w:p>
    <w:p w14:paraId="622BA5B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proteklo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6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neprekidnog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</w:p>
    <w:p w14:paraId="3F8074A8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mu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nego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navrši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6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neprekidnog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</w:p>
    <w:p w14:paraId="3E08267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mu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srpnja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59B7E65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Iznimno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odlazi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mirovinu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srpnja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puni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F0B7169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50ACDFD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38.</w:t>
      </w:r>
    </w:p>
    <w:p w14:paraId="3A8D651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Ukupan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taj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način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minimum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20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pribrajaju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sljedećim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kriterijima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5D6ADDEB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</w:p>
    <w:p w14:paraId="67D068AB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ostvareni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rezultati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</w:p>
    <w:p w14:paraId="414C6254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složenost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</w:p>
    <w:p w14:paraId="2A65142C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staž</w:t>
      </w:r>
      <w:proofErr w:type="spellEnd"/>
    </w:p>
    <w:p w14:paraId="02C3A5CB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socijalni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6BC0D0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ovakav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način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veći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maksimuma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30 dana.</w:t>
      </w:r>
    </w:p>
    <w:p w14:paraId="174B91F2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92AAC55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39.</w:t>
      </w:r>
    </w:p>
    <w:p w14:paraId="0522144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kriterijima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42.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slijedi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07714BC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2075C70C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rad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rukovodećim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2 dana</w:t>
      </w:r>
    </w:p>
    <w:p w14:paraId="6161ED73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referenti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komunalni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redar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1 dan.</w:t>
      </w:r>
    </w:p>
    <w:p w14:paraId="04DF49A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2.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ostvarenim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rezultatima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0519E663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ocijenjen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ocjenom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„</w:t>
      </w:r>
      <w:proofErr w:type="spellStart"/>
      <w:proofErr w:type="gramStart"/>
      <w:r w:rsidRPr="00B45AAE">
        <w:rPr>
          <w:rFonts w:ascii="Verdana" w:eastAsia="ArialNarrow" w:hAnsi="Verdana" w:cs="Arial"/>
          <w:sz w:val="20"/>
          <w:szCs w:val="20"/>
        </w:rPr>
        <w:t>odličan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“ –</w:t>
      </w:r>
      <w:proofErr w:type="gramEnd"/>
      <w:r w:rsidRPr="00B45AAE">
        <w:rPr>
          <w:rFonts w:ascii="Verdana" w:eastAsia="ArialNarrow" w:hAnsi="Verdana" w:cs="Arial"/>
          <w:sz w:val="20"/>
          <w:szCs w:val="20"/>
        </w:rPr>
        <w:t xml:space="preserve"> 3 dana</w:t>
      </w:r>
    </w:p>
    <w:p w14:paraId="4DA81F75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ocijenjen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eastAsia="ArialNarrow" w:hAnsi="Verdana" w:cs="Arial"/>
          <w:sz w:val="20"/>
          <w:szCs w:val="20"/>
        </w:rPr>
        <w:t>ocjenom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 „</w:t>
      </w:r>
      <w:proofErr w:type="spellStart"/>
      <w:proofErr w:type="gramEnd"/>
      <w:r w:rsidRPr="00B45AAE">
        <w:rPr>
          <w:rFonts w:ascii="Verdana" w:eastAsia="ArialNarrow" w:hAnsi="Verdana" w:cs="Arial"/>
          <w:sz w:val="20"/>
          <w:szCs w:val="20"/>
        </w:rPr>
        <w:t>vrlo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dobar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“ – 2 dana</w:t>
      </w:r>
    </w:p>
    <w:p w14:paraId="45CBADE2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ocijenjen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ocjenom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„</w:t>
      </w:r>
      <w:proofErr w:type="spellStart"/>
      <w:proofErr w:type="gramStart"/>
      <w:r w:rsidRPr="00B45AAE">
        <w:rPr>
          <w:rFonts w:ascii="Verdana" w:eastAsia="ArialNarrow" w:hAnsi="Verdana" w:cs="Arial"/>
          <w:sz w:val="20"/>
          <w:szCs w:val="20"/>
        </w:rPr>
        <w:t>dobar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“ 1</w:t>
      </w:r>
      <w:proofErr w:type="gramEnd"/>
      <w:r w:rsidRPr="00B45AAE">
        <w:rPr>
          <w:rFonts w:ascii="Verdana" w:eastAsia="ArialNarrow" w:hAnsi="Verdana" w:cs="Arial"/>
          <w:sz w:val="20"/>
          <w:szCs w:val="20"/>
        </w:rPr>
        <w:t xml:space="preserve"> – dan.</w:t>
      </w:r>
    </w:p>
    <w:p w14:paraId="31DAA3E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3.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složenosti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stupanj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stručne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spreme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2BCE7E81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zaposlenik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VSS – 4 dana</w:t>
      </w:r>
    </w:p>
    <w:p w14:paraId="2BD7ED70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zaposlenik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VŠS – 3 dana</w:t>
      </w:r>
    </w:p>
    <w:p w14:paraId="15BC9B9C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zaposlenik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SSS – 2 dana</w:t>
      </w:r>
    </w:p>
    <w:p w14:paraId="7FAA72CE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zaposlenik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NSS i NKV – 1 dan.</w:t>
      </w:r>
    </w:p>
    <w:p w14:paraId="49033F7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4.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stažu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1CA5E6F0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  1 -   4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1 dan</w:t>
      </w:r>
    </w:p>
    <w:p w14:paraId="23993598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  5 -   9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2 dana</w:t>
      </w:r>
    </w:p>
    <w:p w14:paraId="47A9C8BB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- 10 - 14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3 dana</w:t>
      </w:r>
    </w:p>
    <w:p w14:paraId="578696D5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- 15 - 19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4 dana</w:t>
      </w:r>
    </w:p>
    <w:p w14:paraId="61554E9B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- 20 - 24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5 dana</w:t>
      </w:r>
    </w:p>
    <w:p w14:paraId="20B5795C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- 25 - 29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6 dana</w:t>
      </w:r>
    </w:p>
    <w:p w14:paraId="6CFD8B39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- 30 - 34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7 dana</w:t>
      </w:r>
    </w:p>
    <w:p w14:paraId="55D2EA83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- 35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staža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8 dana.</w:t>
      </w:r>
    </w:p>
    <w:p w14:paraId="177B978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5.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socijalnim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7B7009A0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roditelj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posvojitelj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skrbnik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malodobno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dijete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2 dana</w:t>
      </w:r>
    </w:p>
    <w:p w14:paraId="142E3032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roditelj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posvojitelj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skrbnik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invalidnog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djeteta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3 dana</w:t>
      </w:r>
    </w:p>
    <w:p w14:paraId="4AFBA563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invaliditetom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3 dana</w:t>
      </w:r>
    </w:p>
    <w:p w14:paraId="33049BC9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samohrani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roditelj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2 dana.</w:t>
      </w:r>
    </w:p>
    <w:p w14:paraId="52D9392C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2732DF0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40.</w:t>
      </w:r>
    </w:p>
    <w:p w14:paraId="47B6520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uvažavajući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potrebe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mogućnosti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interes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iskoriste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odjednom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8761B3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prvi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mora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najmanje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2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tjedna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neprekidno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mora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koristiti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kalendarske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ostvaruje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5FF78D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mora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iskoristiti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do 30.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lipnja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iduće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54CC3BE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Plan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početkom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kalendarske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do 30.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ožujka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tekuće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A22FEA9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koristiti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puta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želji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time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bitno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remeti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proces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obvezu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 o tome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izvijesti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6B9068E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mogu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1E14E85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23213E13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41.</w:t>
      </w:r>
    </w:p>
    <w:p w14:paraId="4D571FC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Plana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15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početka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26B6DC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načelnik.</w:t>
      </w:r>
    </w:p>
    <w:p w14:paraId="0E5EA27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izjaviti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načelniku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15 dana od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dostave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drugačije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5F8B73C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odlučuje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30 dana od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primitka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3E5EDF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dopuštena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pokrenuti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6E5FD0F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6029FF5D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42.</w:t>
      </w:r>
    </w:p>
    <w:p w14:paraId="46368799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dopust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kalendarske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za:</w:t>
      </w:r>
    </w:p>
    <w:p w14:paraId="34FCD93E" w14:textId="77777777" w:rsidR="00B45AAE" w:rsidRPr="00B45AAE" w:rsidRDefault="00B45AAE" w:rsidP="00B45AAE">
      <w:pPr>
        <w:autoSpaceDE w:val="0"/>
        <w:autoSpaceDN w:val="0"/>
        <w:adjustRightInd w:val="0"/>
        <w:ind w:left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zaključenje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braka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5 dana</w:t>
      </w:r>
    </w:p>
    <w:p w14:paraId="6326DF2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rođenje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djeteta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5 dana</w:t>
      </w:r>
    </w:p>
    <w:p w14:paraId="654B23B8" w14:textId="77777777" w:rsidR="00B45AAE" w:rsidRPr="00B45AAE" w:rsidRDefault="00B45AAE" w:rsidP="00B45AAE">
      <w:pPr>
        <w:autoSpaceDE w:val="0"/>
        <w:autoSpaceDN w:val="0"/>
        <w:adjustRightInd w:val="0"/>
        <w:ind w:firstLine="708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smrt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supružnika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djeteta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roditelja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živi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domaćinstvu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5 dana</w:t>
      </w:r>
    </w:p>
    <w:p w14:paraId="0EA63A2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smrt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ostalih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obitelji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2 dana</w:t>
      </w:r>
    </w:p>
    <w:p w14:paraId="1A121B7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selidbu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udaljenost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veću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50 km – 3 dana</w:t>
      </w:r>
    </w:p>
    <w:p w14:paraId="43B3DB7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selidbu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2 dana</w:t>
      </w:r>
    </w:p>
    <w:p w14:paraId="65F7A2D9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prirodne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nepogode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5 dana</w:t>
      </w:r>
    </w:p>
    <w:p w14:paraId="682F3C4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teške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bolesti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supružnika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roditelja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djeteta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3 dana</w:t>
      </w:r>
    </w:p>
    <w:p w14:paraId="7727E9F2" w14:textId="77777777" w:rsidR="00B45AAE" w:rsidRPr="00B45AAE" w:rsidRDefault="00B45AAE" w:rsidP="00B45AAE">
      <w:pPr>
        <w:autoSpaceDE w:val="0"/>
        <w:autoSpaceDN w:val="0"/>
        <w:adjustRightInd w:val="0"/>
        <w:ind w:firstLine="708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potrebe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stručnog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osposobljavanja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usavršavanja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polaganja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ispita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7 dana</w:t>
      </w:r>
    </w:p>
    <w:p w14:paraId="5146E2A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dobrovoljni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davatelj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krvi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2 dana.</w:t>
      </w:r>
    </w:p>
    <w:p w14:paraId="2772C0C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dopust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naveden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neovisno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iskoristio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osnovama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85A08B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dobrovoljnog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krvi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prvi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dopusta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uračunava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dan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zaposlenik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krv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10CB1A4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4F07A8BC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73E10B10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43.</w:t>
      </w:r>
    </w:p>
    <w:p w14:paraId="1B724BB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temeljem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odluke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upućen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obrazovanje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osposobljavanje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usavršavanje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specijalizaciju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dopust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sedam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onoliko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koliko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prethodno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navedenom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ACE87E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mogu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utvrditi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dodatne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pogodnosti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snošenje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troškova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školovanja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cijelosti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dijelu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troškova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).</w:t>
      </w:r>
    </w:p>
    <w:p w14:paraId="3040E1D8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Temeljem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navedene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odluke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zaključuje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ugovor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međusobnim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obvezama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424DA09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54CD5872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44.</w:t>
      </w:r>
    </w:p>
    <w:p w14:paraId="64C6EAB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temeljem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zahtjeva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odobriti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neplaćeni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dopust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do 30 dana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jednoj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kalendarskoj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sljedećim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slučajevima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3E26B456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njega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obitelji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6DE122E1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izgradnja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popravak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kuće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7103F132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liječenje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vlastiti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trošak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3F48F4E3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posjet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članovima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obitelji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inozemstvu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6CE78DB1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obrazovanje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osposobljavanje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usavršavanje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vlastiti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trošak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A33A85B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ACE51A5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PLAĆA I DODACI NA PLAĆE</w:t>
      </w:r>
    </w:p>
    <w:p w14:paraId="581F15AF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3B8FC666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45.</w:t>
      </w:r>
    </w:p>
    <w:p w14:paraId="15BAF92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koeficijentima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obračun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osnovice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izračun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zaposlenih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0F4BBD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dodaci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7D7C25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izračun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umnožak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koeficijenta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složenosti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raspoređen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osnovice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izračun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uvećan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0,5 %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navršenu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staža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B4727C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Dodaci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dodaci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uspješnost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dodaci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posebnim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uvećanja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3CE8CAE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46.</w:t>
      </w:r>
    </w:p>
    <w:p w14:paraId="55F7EBD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Osnovicu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izračun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utvrdit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svojom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31E8D77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6625CE38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47.</w:t>
      </w:r>
    </w:p>
    <w:p w14:paraId="536518D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isplaćuje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unatrag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jedanput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mjesečno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protekli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do 15.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687658B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Od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45 dana.</w:t>
      </w:r>
    </w:p>
    <w:p w14:paraId="1F36BE00" w14:textId="77777777" w:rsidR="00B45AAE" w:rsidRPr="00B45AAE" w:rsidRDefault="00B45AAE" w:rsidP="00B45AAE">
      <w:pPr>
        <w:autoSpaceDE w:val="0"/>
        <w:autoSpaceDN w:val="0"/>
        <w:adjustRightInd w:val="0"/>
        <w:rPr>
          <w:rFonts w:ascii="Verdana" w:eastAsia="ArialNarrow" w:hAnsi="Verdana" w:cs="Arial"/>
          <w:sz w:val="20"/>
          <w:szCs w:val="20"/>
        </w:rPr>
      </w:pPr>
    </w:p>
    <w:p w14:paraId="1223C518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48.</w:t>
      </w:r>
    </w:p>
    <w:p w14:paraId="014CDAF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uvećat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se:</w:t>
      </w:r>
    </w:p>
    <w:p w14:paraId="7C785CB6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za rad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noću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40 %</w:t>
      </w:r>
    </w:p>
    <w:p w14:paraId="3089BA6A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prekovremeni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rad 50 %</w:t>
      </w:r>
    </w:p>
    <w:p w14:paraId="2EC1431C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za rad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subotom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25 %</w:t>
      </w:r>
    </w:p>
    <w:p w14:paraId="47385167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za rad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nedjeljom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35 %.</w:t>
      </w:r>
    </w:p>
    <w:p w14:paraId="5697BA2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blagdane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neradne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uvećanu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150 %.</w:t>
      </w:r>
    </w:p>
    <w:p w14:paraId="15CD4CED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prekovremeni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rad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koristiti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slobodnih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ostvarenim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prekovremenog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omjeru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1: 1,5 (1 sat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prekovremenog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= 1 sat i 30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minuta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redovnog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).</w:t>
      </w:r>
    </w:p>
    <w:p w14:paraId="000CE303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096DA570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49.</w:t>
      </w:r>
    </w:p>
    <w:p w14:paraId="4E7067C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odsutan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zbog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bolovanja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do 42 dana,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mu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85 %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njegove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ostvarene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neposredno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nego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započeo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bolovanjem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949CCE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100 %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osnovne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bolovanju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zbog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profesionalne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bolesti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ozljede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F465D23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96FC96D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OSTALA MATERIJALNA PRAVA SLUŽBENIKA I NAMJEŠTENIKA</w:t>
      </w:r>
    </w:p>
    <w:p w14:paraId="108F3FE7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62934A92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50.</w:t>
      </w:r>
    </w:p>
    <w:p w14:paraId="47A0B21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regres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iznosa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regresa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odredit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svojom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financijskim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mogućnostima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ADCB0C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Regres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isplaćuje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nepuno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F77E59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kalendarsku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razmjerni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godišnjeg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50 %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iznosa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regresa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5AFBD6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regresa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izvršit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cijelosti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jednokratno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200FEE4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6B3F43B2" w14:textId="77777777" w:rsidR="00B45AAE" w:rsidRPr="00B45AAE" w:rsidRDefault="00B45AAE" w:rsidP="00B45AAE">
      <w:pPr>
        <w:shd w:val="clear" w:color="auto" w:fill="FFFFFF"/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51.</w:t>
      </w:r>
    </w:p>
    <w:p w14:paraId="7514FFD1" w14:textId="77777777" w:rsidR="00B45AAE" w:rsidRPr="00B45AAE" w:rsidRDefault="00B45AAE" w:rsidP="00B45AAE">
      <w:pPr>
        <w:pStyle w:val="NormalWeb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Službenik odnosno namještenik ima </w:t>
      </w:r>
      <w:r w:rsidRPr="00B45AAE">
        <w:rPr>
          <w:rFonts w:ascii="Verdana" w:hAnsi="Verdana" w:cs="Arial"/>
          <w:sz w:val="20"/>
          <w:szCs w:val="20"/>
        </w:rPr>
        <w:t xml:space="preserve">pravo na otpremninu i to u sljedećim situacijama: </w:t>
      </w:r>
      <w:r w:rsidRPr="00B45AAE">
        <w:rPr>
          <w:rFonts w:ascii="Verdana" w:hAnsi="Verdana"/>
          <w:sz w:val="20"/>
          <w:szCs w:val="20"/>
        </w:rPr>
        <w:t xml:space="preserve"> </w:t>
      </w:r>
    </w:p>
    <w:p w14:paraId="41A6F461" w14:textId="77777777" w:rsidR="00B45AAE" w:rsidRPr="00B45AAE" w:rsidRDefault="00B45AAE" w:rsidP="00B45AA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 xml:space="preserve">ako je pretrpio ozljedu na radu, odnosno ako je obolio od profesionalne bolesti te nakon završenog liječenja i oporavka ne bude vraćen na rad; </w:t>
      </w:r>
    </w:p>
    <w:p w14:paraId="3CFA0607" w14:textId="77777777" w:rsidR="00B45AAE" w:rsidRPr="00B45AAE" w:rsidRDefault="00B45AAE" w:rsidP="00B45AA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>ako odlazi u mirovinu.</w:t>
      </w:r>
    </w:p>
    <w:p w14:paraId="5EC61DB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FF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otpremninu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proofErr w:type="gram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jedne</w:t>
      </w:r>
      <w:proofErr w:type="spellEnd"/>
      <w:proofErr w:type="gram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trećine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prosječne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mjesečne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plaće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 w:cs="Arial"/>
          <w:sz w:val="20"/>
          <w:szCs w:val="20"/>
        </w:rPr>
        <w:t>ostvario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</w:rPr>
        <w:t>zadnja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 tri </w:t>
      </w:r>
      <w:proofErr w:type="spellStart"/>
      <w:r w:rsidRPr="00B45AAE">
        <w:rPr>
          <w:rFonts w:ascii="Verdana" w:hAnsi="Verdana" w:cs="Arial"/>
          <w:sz w:val="20"/>
          <w:szCs w:val="20"/>
        </w:rPr>
        <w:t>mjeseca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prije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prestanka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B45AAE">
        <w:rPr>
          <w:rFonts w:ascii="Verdana" w:hAnsi="Verdana" w:cs="Arial"/>
          <w:sz w:val="20"/>
          <w:szCs w:val="20"/>
        </w:rPr>
        <w:t>svaku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navršenu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godinu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rada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kod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istog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poslodavca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 </w:t>
      </w:r>
    </w:p>
    <w:p w14:paraId="7170151B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FF0000"/>
          <w:sz w:val="20"/>
          <w:szCs w:val="20"/>
        </w:rPr>
      </w:pPr>
    </w:p>
    <w:p w14:paraId="73E69C26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52.</w:t>
      </w:r>
    </w:p>
    <w:p w14:paraId="71015B0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njegova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obitelj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pomoć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neoporezivog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iznosa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proofErr w:type="gramEnd"/>
      <w:r w:rsidRPr="00B45AAE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5C0D49A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smrti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izgubi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život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obavljanju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04CF2AC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smrti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</w:p>
    <w:p w14:paraId="1AA8634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smrti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supružnika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djeteta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roditelja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8F5EFAA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1DF8282C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53.</w:t>
      </w:r>
    </w:p>
    <w:p w14:paraId="5429EA8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pomoć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neoporezivog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iznosa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Pravilniku</w:t>
      </w:r>
      <w:proofErr w:type="spellEnd"/>
      <w:proofErr w:type="gram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67177FB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bolovanja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90 dana.</w:t>
      </w:r>
    </w:p>
    <w:p w14:paraId="0B8B18DA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A9BE081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54.</w:t>
      </w:r>
    </w:p>
    <w:p w14:paraId="59009E3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upućen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putovanje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mu puna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prijevoznih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troškova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dnevnice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punog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iznosa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hotelskog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računa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spavanje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odredbama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7C2664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privatnog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automobila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svrhe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propisanoj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7DB1B92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3BBD7F17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55.</w:t>
      </w:r>
    </w:p>
    <w:p w14:paraId="6FC16108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troškova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prijevoza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s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cijene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koštanja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mjesečne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karte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68B45B47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56.</w:t>
      </w:r>
    </w:p>
    <w:p w14:paraId="6A1E97D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moraju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kolektivno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osigurani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posljedica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nesretnog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obavljanja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slobodnom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vremenu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24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2B52120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69C49DAB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57.</w:t>
      </w:r>
    </w:p>
    <w:p w14:paraId="36E1892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pripada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jubilarne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nagrade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neprekidnu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rad,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navrši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05587E4F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  5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</w:t>
      </w:r>
      <w:r w:rsidRPr="00B45AAE">
        <w:rPr>
          <w:rFonts w:ascii="Verdana" w:hAnsi="Verdana"/>
          <w:sz w:val="20"/>
          <w:szCs w:val="20"/>
        </w:rPr>
        <w:t xml:space="preserve"> </w:t>
      </w: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……………. 1.000,00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2EF252F3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- 10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……………. 1.500,00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2164FB3D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- 15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……………. 2.000,00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3A070729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- 20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……………. 2.500,00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3AAA8BFB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- 25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……………. 3.000,00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3BC8FF17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- 30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……………. 3.500,00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28EEE634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- 35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……………. 4.000,00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7002325A" w14:textId="77777777" w:rsidR="00B45AAE" w:rsidRPr="00B45AAE" w:rsidRDefault="00B45AAE" w:rsidP="00B45AAE">
      <w:pPr>
        <w:autoSpaceDE w:val="0"/>
        <w:autoSpaceDN w:val="0"/>
        <w:adjustRightInd w:val="0"/>
        <w:ind w:left="708"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- 40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……………. 5.000,00 kn.</w:t>
      </w:r>
    </w:p>
    <w:p w14:paraId="1F52A24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Jubilarna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nagrada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isplaćuje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narednog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ostvario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jubilarnu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nagradu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0275F52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4180A01C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58.</w:t>
      </w:r>
    </w:p>
    <w:p w14:paraId="7E8B2B68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sredstava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neoporezivog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važećim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propisima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dijete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do 15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starosti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dijete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do 31.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prosinca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tekuće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navršilo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15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prigodan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Nikolu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C0D41CC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63A20341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59.</w:t>
      </w:r>
    </w:p>
    <w:p w14:paraId="5963ADC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financijskim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mogućnostima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600E8AF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a)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naravi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uskrsne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blagdane</w:t>
      </w:r>
      <w:proofErr w:type="spellEnd"/>
    </w:p>
    <w:p w14:paraId="28F670F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b)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prigodnu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nagradu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božićne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blagdane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1157720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Vrijednost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iznos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nagrade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neoporezivog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dijela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porezu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dohodak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62BED514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60.</w:t>
      </w:r>
    </w:p>
    <w:p w14:paraId="4E014C3D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Svi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tri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organizirani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kompletni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sistematski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pregled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načelnik.</w:t>
      </w:r>
    </w:p>
    <w:p w14:paraId="22D69030" w14:textId="77777777" w:rsidR="00B45AAE" w:rsidRPr="00B45AAE" w:rsidRDefault="00B45AAE" w:rsidP="00B45AAE">
      <w:pPr>
        <w:ind w:firstLine="708"/>
        <w:jc w:val="both"/>
        <w:rPr>
          <w:rFonts w:ascii="Verdana" w:hAnsi="Verdana"/>
          <w:sz w:val="20"/>
          <w:szCs w:val="20"/>
        </w:rPr>
      </w:pPr>
    </w:p>
    <w:p w14:paraId="1C66349E" w14:textId="77777777" w:rsidR="00B45AAE" w:rsidRPr="00B45AAE" w:rsidRDefault="00B45AAE" w:rsidP="00B45AAE">
      <w:pPr>
        <w:keepNext/>
        <w:numPr>
          <w:ilvl w:val="0"/>
          <w:numId w:val="6"/>
        </w:numPr>
        <w:spacing w:after="200" w:line="276" w:lineRule="auto"/>
        <w:jc w:val="left"/>
        <w:rPr>
          <w:rFonts w:ascii="Verdana" w:hAnsi="Verdana" w:cs="Arial"/>
          <w:b/>
          <w:bCs/>
          <w:noProof/>
          <w:sz w:val="20"/>
          <w:szCs w:val="20"/>
        </w:rPr>
      </w:pPr>
      <w:r w:rsidRPr="00B45AAE">
        <w:rPr>
          <w:rFonts w:ascii="Verdana" w:hAnsi="Verdana" w:cs="Arial"/>
          <w:b/>
          <w:bCs/>
          <w:noProof/>
          <w:sz w:val="20"/>
          <w:szCs w:val="20"/>
        </w:rPr>
        <w:t xml:space="preserve">PRAVA I </w:t>
      </w:r>
      <w:r w:rsidRPr="00B45AAE">
        <w:rPr>
          <w:rFonts w:ascii="Verdana" w:hAnsi="Verdana" w:cs="Arial"/>
          <w:b/>
          <w:sz w:val="20"/>
          <w:szCs w:val="20"/>
        </w:rPr>
        <w:t xml:space="preserve">OBVEZE </w:t>
      </w:r>
      <w:r w:rsidRPr="00B45AAE">
        <w:rPr>
          <w:rFonts w:ascii="Verdana" w:hAnsi="Verdana" w:cs="Arial"/>
          <w:b/>
          <w:bCs/>
          <w:noProof/>
          <w:sz w:val="20"/>
          <w:szCs w:val="20"/>
        </w:rPr>
        <w:t>SLUŽBENIKA I NAMJEŠTENIKA</w:t>
      </w:r>
    </w:p>
    <w:p w14:paraId="17FD4733" w14:textId="77777777" w:rsidR="00B45AAE" w:rsidRPr="00B45AAE" w:rsidRDefault="00B45AAE" w:rsidP="00B45AAE">
      <w:pPr>
        <w:pStyle w:val="NormalWeb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b/>
          <w:sz w:val="20"/>
          <w:szCs w:val="20"/>
        </w:rPr>
        <w:t>Članak 61</w:t>
      </w:r>
      <w:r w:rsidRPr="00B45AAE">
        <w:rPr>
          <w:rFonts w:ascii="Verdana" w:hAnsi="Verdana"/>
          <w:sz w:val="20"/>
          <w:szCs w:val="20"/>
        </w:rPr>
        <w:t>.</w:t>
      </w:r>
    </w:p>
    <w:p w14:paraId="6AA13309" w14:textId="77777777" w:rsidR="00B45AAE" w:rsidRPr="00B45AAE" w:rsidRDefault="00B45AAE" w:rsidP="00B45AAE">
      <w:pPr>
        <w:pStyle w:val="BodyText"/>
        <w:ind w:firstLine="708"/>
        <w:rPr>
          <w:rFonts w:ascii="Verdana" w:hAnsi="Verdana" w:cs="Arial"/>
          <w:color w:val="auto"/>
          <w:sz w:val="20"/>
          <w:szCs w:val="20"/>
        </w:rPr>
      </w:pPr>
      <w:r w:rsidRPr="00B45AAE">
        <w:rPr>
          <w:rFonts w:ascii="Verdana" w:hAnsi="Verdana" w:cs="Arial"/>
          <w:color w:val="auto"/>
          <w:sz w:val="20"/>
          <w:szCs w:val="20"/>
        </w:rPr>
        <w:t xml:space="preserve">Službenici </w:t>
      </w:r>
      <w:r w:rsidRPr="00B45AAE">
        <w:rPr>
          <w:rFonts w:ascii="Verdana" w:hAnsi="Verdana" w:cs="Arial"/>
          <w:noProof/>
          <w:color w:val="auto"/>
          <w:sz w:val="20"/>
          <w:szCs w:val="20"/>
        </w:rPr>
        <w:t xml:space="preserve">i namještenici </w:t>
      </w:r>
      <w:r w:rsidRPr="00B45AAE">
        <w:rPr>
          <w:rFonts w:ascii="Verdana" w:hAnsi="Verdana" w:cs="Arial"/>
          <w:color w:val="auto"/>
          <w:sz w:val="20"/>
          <w:szCs w:val="20"/>
        </w:rPr>
        <w:t>Jedinstvenog upravnog odjela imaju prava, obveze i odgovornosti utvrđene Zakonom, Kolektivnim ugovorom, ovim Pravilnikom i internim aktima.</w:t>
      </w:r>
    </w:p>
    <w:p w14:paraId="452FD35C" w14:textId="77777777" w:rsidR="00B45AAE" w:rsidRPr="00B45AAE" w:rsidRDefault="00B45AAE" w:rsidP="00B45AAE">
      <w:pPr>
        <w:ind w:firstLine="708"/>
        <w:jc w:val="both"/>
        <w:rPr>
          <w:rFonts w:ascii="Verdana" w:hAnsi="Verdana" w:cs="Arial"/>
          <w:b/>
          <w:bCs/>
          <w:noProof/>
          <w:sz w:val="20"/>
          <w:szCs w:val="20"/>
        </w:rPr>
      </w:pPr>
      <w:r w:rsidRPr="00B45AAE">
        <w:rPr>
          <w:rFonts w:ascii="Verdana" w:hAnsi="Verdana" w:cs="Arial"/>
          <w:noProof/>
          <w:sz w:val="20"/>
          <w:szCs w:val="20"/>
        </w:rPr>
        <w:t xml:space="preserve">Za svoj rad i postupke službenici i namještenici su odgovorni pročelniku Jedinstvenog upravnog odjela. </w:t>
      </w:r>
    </w:p>
    <w:p w14:paraId="56CC4A43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noProof/>
          <w:sz w:val="20"/>
          <w:szCs w:val="20"/>
        </w:rPr>
        <w:tab/>
        <w:t xml:space="preserve">Službenici i namještenici dužni su svoje poslove obavljati </w:t>
      </w:r>
      <w:proofErr w:type="spellStart"/>
      <w:r w:rsidRPr="00B45AAE">
        <w:rPr>
          <w:rFonts w:ascii="Verdana" w:hAnsi="Verdana" w:cs="Arial"/>
          <w:sz w:val="20"/>
          <w:szCs w:val="20"/>
        </w:rPr>
        <w:t>savjesno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pridržavajući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 w:cs="Arial"/>
          <w:sz w:val="20"/>
          <w:szCs w:val="20"/>
        </w:rPr>
        <w:t>Ustava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zakona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drugih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propisa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pravila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struke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7649BE02" w14:textId="77777777" w:rsidR="00B45AAE" w:rsidRPr="00B45AAE" w:rsidRDefault="00B45AAE" w:rsidP="00B45AAE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60B527C" w14:textId="77777777" w:rsidR="00B45AAE" w:rsidRPr="00B45AAE" w:rsidRDefault="00B45AAE" w:rsidP="00B45AAE">
      <w:pPr>
        <w:jc w:val="center"/>
        <w:rPr>
          <w:rFonts w:ascii="Verdana" w:hAnsi="Verdana" w:cs="Arial"/>
          <w:b/>
          <w:noProof/>
          <w:sz w:val="20"/>
          <w:szCs w:val="20"/>
        </w:rPr>
      </w:pPr>
      <w:r w:rsidRPr="00B45AAE">
        <w:rPr>
          <w:rFonts w:ascii="Verdana" w:hAnsi="Verdana" w:cs="Arial"/>
          <w:b/>
          <w:bCs/>
          <w:noProof/>
          <w:sz w:val="20"/>
          <w:szCs w:val="20"/>
        </w:rPr>
        <w:t>Članak 62.</w:t>
      </w:r>
    </w:p>
    <w:p w14:paraId="7B6806FB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noProof/>
          <w:sz w:val="20"/>
          <w:szCs w:val="20"/>
        </w:rPr>
        <w:tab/>
        <w:t>Službenici i namještenici imaju pravo na zaštitu u slučaju prijetnji, napada ili drugih oblika ugrožavanja u obavljanju službe i u vezi sa službom.</w:t>
      </w:r>
    </w:p>
    <w:p w14:paraId="60E0C444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</w:p>
    <w:p w14:paraId="29D652ED" w14:textId="77777777" w:rsidR="00B45AAE" w:rsidRPr="00B45AAE" w:rsidRDefault="00B45AAE" w:rsidP="00B45AA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45AAE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hAnsi="Verdana" w:cs="Arial"/>
          <w:b/>
          <w:sz w:val="20"/>
          <w:szCs w:val="20"/>
        </w:rPr>
        <w:t xml:space="preserve"> 63.</w:t>
      </w:r>
    </w:p>
    <w:p w14:paraId="1E3808FE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b/>
          <w:sz w:val="20"/>
          <w:szCs w:val="20"/>
        </w:rPr>
        <w:tab/>
      </w:r>
      <w:proofErr w:type="spellStart"/>
      <w:r w:rsidRPr="00B45AAE">
        <w:rPr>
          <w:rFonts w:ascii="Verdana" w:hAnsi="Verdana" w:cs="Arial"/>
          <w:sz w:val="20"/>
          <w:szCs w:val="20"/>
        </w:rPr>
        <w:t>Obraćanje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zbog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opravdane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sumnje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korupciju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podnošenje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prijave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 w:cs="Arial"/>
          <w:sz w:val="20"/>
          <w:szCs w:val="20"/>
        </w:rPr>
        <w:t>toj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sumnju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odgovornim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osobama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nadležnim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državnim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tijelima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hAnsi="Verdana" w:cs="Arial"/>
          <w:sz w:val="20"/>
          <w:szCs w:val="20"/>
        </w:rPr>
        <w:t>predstavlja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opravdan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razlog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hAnsi="Verdana" w:cs="Arial"/>
          <w:sz w:val="20"/>
          <w:szCs w:val="20"/>
        </w:rPr>
        <w:t>prestanak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66BDC945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ab/>
      </w:r>
      <w:proofErr w:type="spellStart"/>
      <w:r w:rsidRPr="00B45AAE">
        <w:rPr>
          <w:rFonts w:ascii="Verdana" w:hAnsi="Verdana" w:cs="Arial"/>
          <w:sz w:val="20"/>
          <w:szCs w:val="20"/>
        </w:rPr>
        <w:t>Službeniku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namješteniku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hAnsi="Verdana" w:cs="Arial"/>
          <w:sz w:val="20"/>
          <w:szCs w:val="20"/>
        </w:rPr>
        <w:t>zbog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opravdane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sumnje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korupciju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podnese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prijavu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 w:cs="Arial"/>
          <w:sz w:val="20"/>
          <w:szCs w:val="20"/>
        </w:rPr>
        <w:t>toj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sumnji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odgovornim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osobama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nadležnim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državnim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tijelima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jamči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 w:cs="Arial"/>
          <w:sz w:val="20"/>
          <w:szCs w:val="20"/>
        </w:rPr>
        <w:t>zaštita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anonimnosti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ako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nadležno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državno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tijelo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ocijeni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da se </w:t>
      </w:r>
      <w:proofErr w:type="spellStart"/>
      <w:r w:rsidRPr="00B45AAE">
        <w:rPr>
          <w:rFonts w:ascii="Verdana" w:hAnsi="Verdana" w:cs="Arial"/>
          <w:sz w:val="20"/>
          <w:szCs w:val="20"/>
        </w:rPr>
        <w:t>radi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 w:cs="Arial"/>
          <w:sz w:val="20"/>
          <w:szCs w:val="20"/>
        </w:rPr>
        <w:t>težem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obliku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korupcije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zaštita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B45AAE">
        <w:rPr>
          <w:rFonts w:ascii="Verdana" w:hAnsi="Verdana" w:cs="Arial"/>
          <w:sz w:val="20"/>
          <w:szCs w:val="20"/>
        </w:rPr>
        <w:t>uskraćivanja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ograničavanja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prava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utvrđena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Zakonom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te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zaštita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B45AAE">
        <w:rPr>
          <w:rFonts w:ascii="Verdana" w:hAnsi="Verdana" w:cs="Arial"/>
          <w:sz w:val="20"/>
          <w:szCs w:val="20"/>
        </w:rPr>
        <w:t>bilo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kojeg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oblika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zlostavljanja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. </w:t>
      </w:r>
    </w:p>
    <w:p w14:paraId="19DF4378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</w:p>
    <w:p w14:paraId="252C1F8C" w14:textId="77777777" w:rsidR="00B45AAE" w:rsidRPr="00B45AAE" w:rsidRDefault="00B45AAE" w:rsidP="00B45AA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45AAE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hAnsi="Verdana" w:cs="Arial"/>
          <w:b/>
          <w:sz w:val="20"/>
          <w:szCs w:val="20"/>
        </w:rPr>
        <w:t xml:space="preserve"> 64.</w:t>
      </w:r>
    </w:p>
    <w:p w14:paraId="28C3063E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ab/>
      </w:r>
      <w:proofErr w:type="spellStart"/>
      <w:r w:rsidRPr="00B45AAE">
        <w:rPr>
          <w:rFonts w:ascii="Verdana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 w:cs="Arial"/>
          <w:sz w:val="20"/>
          <w:szCs w:val="20"/>
        </w:rPr>
        <w:t>dužan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izvršavati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naloge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odjela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nadređenog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koji se </w:t>
      </w:r>
      <w:proofErr w:type="spellStart"/>
      <w:r w:rsidRPr="00B45AAE">
        <w:rPr>
          <w:rFonts w:ascii="Verdana" w:hAnsi="Verdana" w:cs="Arial"/>
          <w:sz w:val="20"/>
          <w:szCs w:val="20"/>
        </w:rPr>
        <w:t>odnose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te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B45AAE">
        <w:rPr>
          <w:rFonts w:ascii="Verdana" w:hAnsi="Verdana" w:cs="Arial"/>
          <w:sz w:val="20"/>
          <w:szCs w:val="20"/>
        </w:rPr>
        <w:t>posebnog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naloga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obavljati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poslove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odnosno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zadatke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radnog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mjesta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 w:cs="Arial"/>
          <w:sz w:val="20"/>
          <w:szCs w:val="20"/>
        </w:rPr>
        <w:t>raspoređen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5CD33DD5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ab/>
      </w:r>
      <w:proofErr w:type="spellStart"/>
      <w:r w:rsidRPr="00B45AAE">
        <w:rPr>
          <w:rFonts w:ascii="Verdana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 w:cs="Arial"/>
          <w:sz w:val="20"/>
          <w:szCs w:val="20"/>
        </w:rPr>
        <w:t>dužan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odbiti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izvršenje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naloga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koji je </w:t>
      </w:r>
      <w:proofErr w:type="spellStart"/>
      <w:r w:rsidRPr="00B45AAE">
        <w:rPr>
          <w:rFonts w:ascii="Verdana" w:hAnsi="Verdana" w:cs="Arial"/>
          <w:sz w:val="20"/>
          <w:szCs w:val="20"/>
        </w:rPr>
        <w:t>nezakonit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protivan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pravilima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struke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čije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bi </w:t>
      </w:r>
      <w:proofErr w:type="spellStart"/>
      <w:r w:rsidRPr="00B45AAE">
        <w:rPr>
          <w:rFonts w:ascii="Verdana" w:hAnsi="Verdana" w:cs="Arial"/>
          <w:sz w:val="20"/>
          <w:szCs w:val="20"/>
        </w:rPr>
        <w:t>izvršenje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moglo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izazvati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veću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štetu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čije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bi </w:t>
      </w:r>
      <w:proofErr w:type="spellStart"/>
      <w:r w:rsidRPr="00B45AAE">
        <w:rPr>
          <w:rFonts w:ascii="Verdana" w:hAnsi="Verdana" w:cs="Arial"/>
          <w:sz w:val="20"/>
          <w:szCs w:val="20"/>
        </w:rPr>
        <w:t>izvršenje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predstavljalo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kazneno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djelo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te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o tome </w:t>
      </w:r>
      <w:proofErr w:type="spellStart"/>
      <w:r w:rsidRPr="00B45AAE">
        <w:rPr>
          <w:rFonts w:ascii="Verdana" w:hAnsi="Verdana" w:cs="Arial"/>
          <w:sz w:val="20"/>
          <w:szCs w:val="20"/>
        </w:rPr>
        <w:t>obavijestiti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nadređenog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odjela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koji je </w:t>
      </w:r>
      <w:proofErr w:type="spellStart"/>
      <w:r w:rsidRPr="00B45AAE">
        <w:rPr>
          <w:rFonts w:ascii="Verdana" w:hAnsi="Verdana" w:cs="Arial"/>
          <w:sz w:val="20"/>
          <w:szCs w:val="20"/>
        </w:rPr>
        <w:t>izdao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nalog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uz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upozorenje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 w:cs="Arial"/>
          <w:sz w:val="20"/>
          <w:szCs w:val="20"/>
        </w:rPr>
        <w:t>obilježjima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naloga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2EF7EEE5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ab/>
      </w:r>
      <w:proofErr w:type="spellStart"/>
      <w:r w:rsidRPr="00B45AAE">
        <w:rPr>
          <w:rFonts w:ascii="Verdana" w:hAnsi="Verdana" w:cs="Arial"/>
          <w:sz w:val="20"/>
          <w:szCs w:val="20"/>
        </w:rPr>
        <w:t>Ponovljeni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pisani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nalog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 w:cs="Arial"/>
          <w:sz w:val="20"/>
          <w:szCs w:val="20"/>
        </w:rPr>
        <w:t>dužan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izvršiti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. U </w:t>
      </w:r>
      <w:proofErr w:type="spellStart"/>
      <w:r w:rsidRPr="00B45AAE">
        <w:rPr>
          <w:rFonts w:ascii="Verdana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izvršenja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ponovljenog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pisanog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naloga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 w:cs="Arial"/>
          <w:sz w:val="20"/>
          <w:szCs w:val="20"/>
        </w:rPr>
        <w:t>oslobođen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odgovornosti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hAnsi="Verdana" w:cs="Arial"/>
          <w:sz w:val="20"/>
          <w:szCs w:val="20"/>
        </w:rPr>
        <w:t>posljedice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izvršenja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78948AD9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ab/>
      </w:r>
      <w:proofErr w:type="spellStart"/>
      <w:r w:rsidRPr="00B45AAE">
        <w:rPr>
          <w:rFonts w:ascii="Verdana" w:hAnsi="Verdana" w:cs="Arial"/>
          <w:sz w:val="20"/>
          <w:szCs w:val="20"/>
        </w:rPr>
        <w:t>Ponovljeni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pisani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nalog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čije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bi </w:t>
      </w:r>
      <w:proofErr w:type="spellStart"/>
      <w:r w:rsidRPr="00B45AAE">
        <w:rPr>
          <w:rFonts w:ascii="Verdana" w:hAnsi="Verdana" w:cs="Arial"/>
          <w:sz w:val="20"/>
          <w:szCs w:val="20"/>
        </w:rPr>
        <w:t>izvršenje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predstavljalo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kazneno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djelo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hAnsi="Verdana" w:cs="Arial"/>
          <w:sz w:val="20"/>
          <w:szCs w:val="20"/>
        </w:rPr>
        <w:t>smije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izvršiti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jer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</w:rPr>
        <w:t>protivnom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odgovara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zajedno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hAnsi="Verdana" w:cs="Arial"/>
          <w:sz w:val="20"/>
          <w:szCs w:val="20"/>
        </w:rPr>
        <w:t>nadređenim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pročelnikom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odjela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koji je </w:t>
      </w:r>
      <w:proofErr w:type="spellStart"/>
      <w:r w:rsidRPr="00B45AAE">
        <w:rPr>
          <w:rFonts w:ascii="Verdana" w:hAnsi="Verdana" w:cs="Arial"/>
          <w:sz w:val="20"/>
          <w:szCs w:val="20"/>
        </w:rPr>
        <w:t>nalog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izdao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759FA7DB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</w:p>
    <w:p w14:paraId="08F774AC" w14:textId="77777777" w:rsidR="00B45AAE" w:rsidRPr="00B45AAE" w:rsidRDefault="00B45AAE" w:rsidP="00B45AA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45AAE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hAnsi="Verdana" w:cs="Arial"/>
          <w:b/>
          <w:sz w:val="20"/>
          <w:szCs w:val="20"/>
        </w:rPr>
        <w:t xml:space="preserve"> 65.</w:t>
      </w:r>
    </w:p>
    <w:p w14:paraId="1843A48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vremena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bez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odobrenja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nadređenog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udaljavati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prostorija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dnevnog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a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hitnog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razloga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udaljavanje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mora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opravdati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odmah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povratku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60CACA8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nemogućnosti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dolaska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razlozima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spriječenosti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dolaska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obavijestiti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nadređenog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najkasnije</w:t>
      </w:r>
      <w:proofErr w:type="spellEnd"/>
      <w:proofErr w:type="gram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24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njihova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nastanka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to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mogućnosti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učiniti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objektivnih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razloga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sile,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obavijestiti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nadređenog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odmah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razloga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tome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sprječavali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5F48976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7EE51352" w14:textId="77777777" w:rsidR="00B45AAE" w:rsidRPr="00B45AAE" w:rsidRDefault="00B45AAE" w:rsidP="00B45AA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B45AAE">
        <w:rPr>
          <w:rFonts w:ascii="Verdana" w:hAnsi="Verdana"/>
          <w:b/>
          <w:sz w:val="20"/>
          <w:szCs w:val="20"/>
        </w:rPr>
        <w:t>UPRAVNI POSTUPAK I RJEŠAVANJE U UPRAVNIM STVARIMA</w:t>
      </w:r>
    </w:p>
    <w:p w14:paraId="352326E1" w14:textId="77777777" w:rsidR="00B45AAE" w:rsidRPr="00B45AAE" w:rsidRDefault="00B45AAE" w:rsidP="00B45AAE">
      <w:pPr>
        <w:pStyle w:val="NormalWeb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</w:p>
    <w:p w14:paraId="20974368" w14:textId="77777777" w:rsidR="00B45AAE" w:rsidRPr="00B45AAE" w:rsidRDefault="00B45AAE" w:rsidP="00B45AAE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 w:rsidRPr="00B45AAE">
        <w:rPr>
          <w:rFonts w:ascii="Verdana" w:hAnsi="Verdana"/>
          <w:b/>
          <w:sz w:val="20"/>
          <w:szCs w:val="20"/>
        </w:rPr>
        <w:t>Članak 66.</w:t>
      </w:r>
    </w:p>
    <w:p w14:paraId="6601B310" w14:textId="77777777" w:rsidR="00B45AAE" w:rsidRPr="00B45AAE" w:rsidRDefault="00B45AAE" w:rsidP="00B45AAE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45AAE">
        <w:rPr>
          <w:rFonts w:ascii="Verdana" w:hAnsi="Verdana"/>
          <w:sz w:val="20"/>
          <w:szCs w:val="20"/>
        </w:rPr>
        <w:tab/>
        <w:t xml:space="preserve">U upravnom postupku postupa službenik u čijem je opisu poslova radnog mjesta vođenje tog postupka i rješavanje u upravnim stvarima. </w:t>
      </w:r>
    </w:p>
    <w:p w14:paraId="6A3F552F" w14:textId="77777777" w:rsidR="00B45AAE" w:rsidRPr="00B45AAE" w:rsidRDefault="00B45AAE" w:rsidP="00B45AAE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ovlašten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hAnsi="Verdana" w:cs="Arial"/>
          <w:sz w:val="20"/>
          <w:szCs w:val="20"/>
        </w:rPr>
        <w:t>rješavanje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 w:cs="Arial"/>
          <w:sz w:val="20"/>
          <w:szCs w:val="20"/>
        </w:rPr>
        <w:t>upravnim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stvarima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ovlašten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i za </w:t>
      </w:r>
      <w:proofErr w:type="spellStart"/>
      <w:r w:rsidRPr="00B45AAE">
        <w:rPr>
          <w:rFonts w:ascii="Verdana" w:hAnsi="Verdana" w:cs="Arial"/>
          <w:sz w:val="20"/>
          <w:szCs w:val="20"/>
        </w:rPr>
        <w:t>vođenje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postupka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B45AAE">
        <w:rPr>
          <w:rFonts w:ascii="Verdana" w:hAnsi="Verdana" w:cs="Arial"/>
          <w:sz w:val="20"/>
          <w:szCs w:val="20"/>
        </w:rPr>
        <w:t>prethodi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rješavanju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upravne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stvari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. </w:t>
      </w:r>
    </w:p>
    <w:p w14:paraId="1AB3ED41" w14:textId="77777777" w:rsidR="00B45AAE" w:rsidRPr="00B45AAE" w:rsidRDefault="00B45AAE" w:rsidP="00B45AAE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Kad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</w:rPr>
        <w:t>čijem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 w:cs="Arial"/>
          <w:sz w:val="20"/>
          <w:szCs w:val="20"/>
        </w:rPr>
        <w:t>opisu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poslova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vođenje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postupka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rješavanje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</w:rPr>
        <w:t>upravnim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stvarima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odsutan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postoje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pravne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zapreke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hAnsi="Verdana" w:cs="Arial"/>
          <w:sz w:val="20"/>
          <w:szCs w:val="20"/>
        </w:rPr>
        <w:t>njegovo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postupanje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ako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to </w:t>
      </w:r>
      <w:proofErr w:type="spellStart"/>
      <w:r w:rsidRPr="00B45AAE">
        <w:rPr>
          <w:rFonts w:ascii="Verdana" w:hAnsi="Verdana" w:cs="Arial"/>
          <w:sz w:val="20"/>
          <w:szCs w:val="20"/>
        </w:rPr>
        <w:t>radno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mjesto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nije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popunjeno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B45AAE">
        <w:rPr>
          <w:rFonts w:ascii="Verdana" w:hAnsi="Verdana" w:cs="Arial"/>
          <w:sz w:val="20"/>
          <w:szCs w:val="20"/>
        </w:rPr>
        <w:t>vođenje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postupka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odnosno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rješavanje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upravne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stvari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nadležan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 w:cs="Arial"/>
          <w:sz w:val="20"/>
          <w:szCs w:val="20"/>
        </w:rPr>
        <w:t>pročelnik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ako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nije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drugačije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propisano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ovim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Pravilnikom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. </w:t>
      </w:r>
    </w:p>
    <w:p w14:paraId="03A18FCA" w14:textId="77777777" w:rsidR="00B45AAE" w:rsidRPr="00B45AAE" w:rsidRDefault="00B45AAE" w:rsidP="00B45AAE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Ako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nadležnost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hAnsi="Verdana" w:cs="Arial"/>
          <w:sz w:val="20"/>
          <w:szCs w:val="20"/>
        </w:rPr>
        <w:t>rješavanje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pojedine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stvari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nije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određena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zakonom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drugim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propisom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ovim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Pravilnikom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B45AAE">
        <w:rPr>
          <w:rFonts w:ascii="Verdana" w:hAnsi="Verdana" w:cs="Arial"/>
          <w:sz w:val="20"/>
          <w:szCs w:val="20"/>
        </w:rPr>
        <w:t>rješavanje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upravne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stvari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nadležan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 w:cs="Arial"/>
          <w:sz w:val="20"/>
          <w:szCs w:val="20"/>
        </w:rPr>
        <w:t>pročelnik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6815DC32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29AD63A0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ZAŠTITA PRAVA SLUŽBENIKA I NAMJEŠTENIKA</w:t>
      </w:r>
    </w:p>
    <w:p w14:paraId="7BD3B575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03E53C86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67.</w:t>
      </w:r>
    </w:p>
    <w:p w14:paraId="0C4F8D4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ostvarivanju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obveza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odgovornosti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obvezno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dostavljaju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pisanom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obliku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s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obrazloženjem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poukom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lijeku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62EB2019" w14:textId="77777777" w:rsidR="00B45AAE" w:rsidRPr="00B45AAE" w:rsidRDefault="00B45AAE" w:rsidP="00B45AAE">
      <w:pPr>
        <w:autoSpaceDE w:val="0"/>
        <w:autoSpaceDN w:val="0"/>
        <w:adjustRightInd w:val="0"/>
        <w:rPr>
          <w:rFonts w:ascii="Verdana" w:eastAsia="ArialNarrow" w:hAnsi="Verdana" w:cs="Arial"/>
          <w:b/>
          <w:sz w:val="20"/>
          <w:szCs w:val="20"/>
        </w:rPr>
      </w:pPr>
    </w:p>
    <w:p w14:paraId="713B5A56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68.</w:t>
      </w:r>
    </w:p>
    <w:p w14:paraId="0D058DB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otkaz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odraditi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otkazni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dana.</w:t>
      </w:r>
    </w:p>
    <w:p w14:paraId="291AF568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0A4572A6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69.</w:t>
      </w:r>
    </w:p>
    <w:p w14:paraId="254BF1F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ovlaštena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ocijeni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postoji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neposredna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opasnost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nastanka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invalidnosti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uzimajući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obzir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nalaze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mišljenja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ovlaštene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tijela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pisanom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obliku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ponuditi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zaposleniku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on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sposoban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obavljati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a koji,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moguće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moraju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odgovarati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poslovima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prethodno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bio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raspoređen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6D8D87C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nedostaje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najviše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5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života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ostvarenja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starosnu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mirovinu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dosadašnjem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rasporedu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to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njega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povoljnije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699E1C2E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1ABF08B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INFORMIRANJE</w:t>
      </w:r>
    </w:p>
    <w:p w14:paraId="6C37EA8C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382DE5FC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70.</w:t>
      </w:r>
    </w:p>
    <w:p w14:paraId="53DCC86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B45AAE">
        <w:rPr>
          <w:rFonts w:ascii="Verdana" w:hAnsi="Verdana" w:cs="Arial"/>
          <w:sz w:val="20"/>
          <w:szCs w:val="20"/>
        </w:rPr>
        <w:t>Općine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B45AAE">
        <w:rPr>
          <w:rFonts w:ascii="Verdana" w:hAnsi="Verdana" w:cs="Arial"/>
          <w:sz w:val="20"/>
          <w:szCs w:val="20"/>
        </w:rPr>
        <w:t>dužan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namješteniku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odnosno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sindikalnom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povjereniku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osigurati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informacije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bitne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hAnsi="Verdana" w:cs="Arial"/>
          <w:sz w:val="20"/>
          <w:szCs w:val="20"/>
        </w:rPr>
        <w:t>socijalni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položaj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B45AAE">
        <w:rPr>
          <w:rFonts w:ascii="Verdana" w:hAnsi="Verdana" w:cs="Arial"/>
          <w:sz w:val="20"/>
          <w:szCs w:val="20"/>
        </w:rPr>
        <w:t>posebno</w:t>
      </w:r>
      <w:proofErr w:type="spellEnd"/>
      <w:r w:rsidRPr="00B45AAE">
        <w:rPr>
          <w:rFonts w:ascii="Verdana" w:hAnsi="Verdana" w:cs="Arial"/>
          <w:sz w:val="20"/>
          <w:szCs w:val="20"/>
        </w:rPr>
        <w:t>:</w:t>
      </w:r>
    </w:p>
    <w:p w14:paraId="580087F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 xml:space="preserve">– o </w:t>
      </w:r>
      <w:proofErr w:type="spellStart"/>
      <w:r w:rsidRPr="00B45AAE">
        <w:rPr>
          <w:rFonts w:ascii="Verdana" w:hAnsi="Verdana" w:cs="Arial"/>
          <w:sz w:val="20"/>
          <w:szCs w:val="20"/>
        </w:rPr>
        <w:t>odlukama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utječu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socijalni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položaj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namještenika</w:t>
      </w:r>
      <w:proofErr w:type="spellEnd"/>
    </w:p>
    <w:p w14:paraId="276D985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 xml:space="preserve">– o </w:t>
      </w:r>
      <w:proofErr w:type="spellStart"/>
      <w:r w:rsidRPr="00B45AAE">
        <w:rPr>
          <w:rFonts w:ascii="Verdana" w:hAnsi="Verdana" w:cs="Arial"/>
          <w:sz w:val="20"/>
          <w:szCs w:val="20"/>
        </w:rPr>
        <w:t>rezultatima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rada</w:t>
      </w:r>
      <w:proofErr w:type="spellEnd"/>
    </w:p>
    <w:p w14:paraId="327A8B5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 xml:space="preserve">– o </w:t>
      </w:r>
      <w:proofErr w:type="spellStart"/>
      <w:r w:rsidRPr="00B45AAE">
        <w:rPr>
          <w:rFonts w:ascii="Verdana" w:hAnsi="Verdana" w:cs="Arial"/>
          <w:sz w:val="20"/>
          <w:szCs w:val="20"/>
        </w:rPr>
        <w:t>prijedlozima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odluka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općih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akata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kojima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B45AAE">
        <w:rPr>
          <w:rFonts w:ascii="Verdana" w:hAnsi="Verdana" w:cs="Arial"/>
          <w:sz w:val="20"/>
          <w:szCs w:val="20"/>
        </w:rPr>
        <w:t>skladu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hAnsi="Verdana" w:cs="Arial"/>
          <w:sz w:val="20"/>
          <w:szCs w:val="20"/>
        </w:rPr>
        <w:t>ovim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Pravilnikom</w:t>
      </w:r>
      <w:proofErr w:type="spellEnd"/>
    </w:p>
    <w:p w14:paraId="223F550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 xml:space="preserve">   </w:t>
      </w:r>
      <w:proofErr w:type="spellStart"/>
      <w:r w:rsidRPr="00B45AAE">
        <w:rPr>
          <w:rFonts w:ascii="Verdana" w:hAnsi="Verdana" w:cs="Arial"/>
          <w:sz w:val="20"/>
          <w:szCs w:val="20"/>
        </w:rPr>
        <w:t>uređuju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osnovna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prava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obveze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iz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odnosno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rada</w:t>
      </w:r>
      <w:proofErr w:type="spellEnd"/>
    </w:p>
    <w:p w14:paraId="72ACD22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 xml:space="preserve">– o </w:t>
      </w:r>
      <w:proofErr w:type="spellStart"/>
      <w:r w:rsidRPr="00B45AAE">
        <w:rPr>
          <w:rFonts w:ascii="Verdana" w:hAnsi="Verdana" w:cs="Arial"/>
          <w:sz w:val="20"/>
          <w:szCs w:val="20"/>
        </w:rPr>
        <w:t>mjesečnim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obračunima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plaća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uz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njihov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pristanak</w:t>
      </w:r>
      <w:proofErr w:type="spellEnd"/>
      <w:r w:rsidRPr="00B45AAE">
        <w:rPr>
          <w:rFonts w:ascii="Verdana" w:hAnsi="Verdana"/>
          <w:sz w:val="20"/>
          <w:szCs w:val="20"/>
        </w:rPr>
        <w:t>.</w:t>
      </w:r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</w:p>
    <w:p w14:paraId="6B06938E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6579EC0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71.</w:t>
      </w:r>
    </w:p>
    <w:p w14:paraId="1A7228C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sindikalno</w:t>
      </w:r>
      <w:proofErr w:type="spellEnd"/>
      <w:proofErr w:type="gram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udruživanje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89446D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5B6DB3EA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ZDRAVLJE I SIGURNOST NA RADU TE ZAŠTITA DOSTOJANSTVA ZAPOSLENIKA</w:t>
      </w:r>
    </w:p>
    <w:p w14:paraId="1A9BF8BE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6CA2579A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72.</w:t>
      </w:r>
    </w:p>
    <w:p w14:paraId="2B07B33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Općina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osigurati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nužne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zdravlje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sigurnost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poduzeti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mjere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zaštitu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života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sigurnosti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zdravlja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uključujući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njihovo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osposobljavanje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siguran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rad,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sprečavanje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opasnosti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pružanje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informacije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poduzetim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mjerama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zaštite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61724F9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Općina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osigurati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dodatne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sigurnosti za rad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invalida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posebnim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propisima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96355AC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72DAAC2E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4A0C54ED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73.</w:t>
      </w:r>
    </w:p>
    <w:p w14:paraId="5622D77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Svaki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brinuti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vlastitoj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sigurnosti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zdravlju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sigurnosti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zdravlju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drugih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11B017F8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2B94399F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74.</w:t>
      </w:r>
    </w:p>
    <w:p w14:paraId="707348E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jamči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zaštita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njihovog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dostojanstva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obavljanja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11C08BF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Službenicima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moraju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osigurati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uvjeti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izloženi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uznemiravanju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spolnom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uznemiravanju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tom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cilju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poduzimati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odgovarajuće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preventivne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mjere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22C6C95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3F27E2EE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75.</w:t>
      </w:r>
    </w:p>
    <w:p w14:paraId="78399EB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Pritužbe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vezane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zaštitu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dostojanstva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rješavati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postupku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poduzimati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potrebne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mjere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sprečavanja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uznemiravanja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558C00D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rješavati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pritužbe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ukoliko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uznemiravan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strane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70A2BA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Svi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utvrđeni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postupku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zaštite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dostojanstva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zaposlenika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tajni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5C3A5C5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45F492ED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PRESTANAK SLUŽBE</w:t>
      </w:r>
    </w:p>
    <w:p w14:paraId="52B55F78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131C627A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76.</w:t>
      </w:r>
    </w:p>
    <w:p w14:paraId="42FA9AA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:</w:t>
      </w:r>
    </w:p>
    <w:p w14:paraId="230C5C61" w14:textId="77777777" w:rsidR="00B45AAE" w:rsidRPr="00B45AAE" w:rsidRDefault="00B45AAE" w:rsidP="00B45AA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sporazumom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2C40A8F1" w14:textId="77777777" w:rsidR="00B45AAE" w:rsidRPr="00B45AAE" w:rsidRDefault="00B45AAE" w:rsidP="00B45AA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istekom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479DE5C4" w14:textId="77777777" w:rsidR="00B45AAE" w:rsidRPr="00B45AAE" w:rsidRDefault="00B45AAE" w:rsidP="00B45AA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otkazom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,</w:t>
      </w:r>
    </w:p>
    <w:p w14:paraId="0F845D3C" w14:textId="77777777" w:rsidR="00B45AAE" w:rsidRPr="00B45AAE" w:rsidRDefault="00B45AAE" w:rsidP="00B45AA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</w:t>
      </w:r>
    </w:p>
    <w:p w14:paraId="63F96FC8" w14:textId="77777777" w:rsidR="00B45AAE" w:rsidRPr="00B45AAE" w:rsidRDefault="00B45AAE" w:rsidP="00B45AA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eastAsia="ArialNarrow" w:hAnsi="Verdana" w:cs="Arial"/>
          <w:sz w:val="20"/>
          <w:szCs w:val="20"/>
        </w:rPr>
        <w:t>drugi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način</w:t>
      </w:r>
      <w:proofErr w:type="spellEnd"/>
      <w:proofErr w:type="gram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propisan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342333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4DB35324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77.</w:t>
      </w:r>
    </w:p>
    <w:p w14:paraId="738972A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osam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od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nastupa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okolnosti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razlog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B00640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odgađa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izvršenje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slučaju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dan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590B62CC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4DA13BD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78.</w:t>
      </w:r>
    </w:p>
    <w:p w14:paraId="5D33F52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pisanog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sporazuma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pitanja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značaja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postigli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sporazum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D50BB8D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0D37D6A9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79.</w:t>
      </w:r>
    </w:p>
    <w:p w14:paraId="3232BAF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istekom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drugi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način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propisan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.  </w:t>
      </w:r>
    </w:p>
    <w:p w14:paraId="5F3C01C1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C1C2966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80.</w:t>
      </w:r>
    </w:p>
    <w:p w14:paraId="7F6CF130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otkazuje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zadovoljio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probnom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mu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danom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izvršnosti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prestanku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otkazom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116DB50D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pisanog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otkaza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podnese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istekom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otkaznog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dana.</w:t>
      </w:r>
    </w:p>
    <w:p w14:paraId="38C77BE1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sz w:val="20"/>
          <w:szCs w:val="20"/>
        </w:rPr>
      </w:pPr>
    </w:p>
    <w:p w14:paraId="57E83D81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sz w:val="20"/>
          <w:szCs w:val="20"/>
        </w:rPr>
      </w:pPr>
    </w:p>
    <w:p w14:paraId="038C64BE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81.</w:t>
      </w:r>
    </w:p>
    <w:p w14:paraId="3C018F8F" w14:textId="77777777" w:rsidR="00B45AAE" w:rsidRPr="00B45AAE" w:rsidRDefault="00B45AAE" w:rsidP="00B45AAE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način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predviđeno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2ED462E" w14:textId="77777777" w:rsidR="00B45AAE" w:rsidRPr="00B45AAE" w:rsidRDefault="00B45AAE" w:rsidP="00B45AAE">
      <w:pPr>
        <w:tabs>
          <w:tab w:val="left" w:pos="1815"/>
        </w:tabs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03AA1567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000000"/>
          <w:sz w:val="20"/>
          <w:szCs w:val="20"/>
        </w:rPr>
      </w:pPr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>RASPOLAGANJE</w:t>
      </w:r>
    </w:p>
    <w:p w14:paraId="2F03B6DC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color w:val="000000"/>
          <w:sz w:val="20"/>
          <w:szCs w:val="20"/>
        </w:rPr>
      </w:pPr>
    </w:p>
    <w:p w14:paraId="3C8AD05E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82.</w:t>
      </w:r>
    </w:p>
    <w:p w14:paraId="346873B3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B45AAE">
        <w:rPr>
          <w:rFonts w:ascii="Verdana" w:eastAsia="ArialNarrow" w:hAnsi="Verdana" w:cs="Arial"/>
          <w:color w:val="000000"/>
          <w:sz w:val="20"/>
          <w:szCs w:val="20"/>
        </w:rPr>
        <w:tab/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Pravilnikom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unutarnjem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redu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ukidaju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pojedine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ustrojstvene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tijela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pojedina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upravnom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tijelu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smanjuje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potreban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broj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izvršitelja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pojedinim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radnim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mjestima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službenici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do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tada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bili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raspoređeni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ta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ustrojstvene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ukidaju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raspoređuju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druga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koja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ispunjavaju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uvjete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262B73CB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B45AAE">
        <w:rPr>
          <w:rFonts w:ascii="Verdana" w:eastAsia="ArialNarrow" w:hAnsi="Verdana" w:cs="Arial"/>
          <w:color w:val="000000"/>
          <w:sz w:val="20"/>
          <w:szCs w:val="20"/>
        </w:rPr>
        <w:tab/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Prednost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kod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rasporeda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koji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bolje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ocjene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dosadašnjeg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učinkovitosti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6C05FD72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B45AAE">
        <w:rPr>
          <w:rFonts w:ascii="Verdana" w:eastAsia="ArialNarrow" w:hAnsi="Verdana" w:cs="Arial"/>
          <w:color w:val="000000"/>
          <w:sz w:val="20"/>
          <w:szCs w:val="20"/>
        </w:rPr>
        <w:tab/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nema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odgovarajućeg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radnog</w:t>
      </w:r>
      <w:proofErr w:type="spellEnd"/>
      <w:proofErr w:type="gram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upravnom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tijelu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rasporediti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donosi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stavljanju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raspolaganje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3CD9024A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6C399EBB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83.</w:t>
      </w:r>
    </w:p>
    <w:p w14:paraId="798B6191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B45AAE">
        <w:rPr>
          <w:rFonts w:ascii="Verdana" w:eastAsia="ArialNarrow" w:hAnsi="Verdana" w:cs="Arial"/>
          <w:color w:val="000000"/>
          <w:sz w:val="20"/>
          <w:szCs w:val="20"/>
        </w:rPr>
        <w:tab/>
        <w:t xml:space="preserve">Na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dužinu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tijek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roka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primjenjuju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opći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propisi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koji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odnose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dužinu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tijek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otkaznog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roka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732AFEC5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B45AAE">
        <w:rPr>
          <w:rFonts w:ascii="Verdana" w:eastAsia="ArialNarrow" w:hAnsi="Verdana" w:cs="Arial"/>
          <w:color w:val="000000"/>
          <w:sz w:val="20"/>
          <w:szCs w:val="20"/>
        </w:rPr>
        <w:tab/>
        <w:t xml:space="preserve">Za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određivanje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dužine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računa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neprekidni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radni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staž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upravnim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tijelima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iste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lokalne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njenim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pravnim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prednicima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kolektivnim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ugovorom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aktom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nadležnog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tijela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lokalne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drugačije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propisano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. </w:t>
      </w:r>
    </w:p>
    <w:p w14:paraId="537CB896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72C2376B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84.</w:t>
      </w:r>
    </w:p>
    <w:p w14:paraId="1FD4F76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Za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trajanja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ostvaruje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naknadu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plaće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isplaćene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mjesecu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koji je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prethodio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stavljanju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raspolaganje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48245494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34CD9F03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85.</w:t>
      </w:r>
    </w:p>
    <w:p w14:paraId="4F5A097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Za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trajanja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trajno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premjestiti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okviru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njegove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stručne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spreme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drugo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upravno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tijelo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iste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lokalne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upravno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tijelo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druge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lokalne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ustanovi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drugoj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pravnoj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osobi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čiji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vlasnik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osnivač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lokalna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jedinica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udaljeno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više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od 50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kilometara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stanovanja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. </w:t>
      </w:r>
    </w:p>
    <w:p w14:paraId="4C2ABA41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Za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vrijeme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trajanja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uz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njegov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pristanak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trajno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premjestiti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drugo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neovisno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udaljenosti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stanovanja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1E38322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odbije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premještaj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prestaje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mu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dan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kad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trebao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početi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raditi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novom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radnom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mjestu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sukladno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rješenju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premještaju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6CE889CF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2FFBB845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86.</w:t>
      </w:r>
    </w:p>
    <w:p w14:paraId="66D9027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Istekom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roka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raspolaganja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službeniku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prestaje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po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sili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zakona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2E40491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ima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pravo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otpremninu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visini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jedne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trećine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prosječne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mjesečne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plaće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koju</w:t>
      </w:r>
      <w:proofErr w:type="spellEnd"/>
      <w:r w:rsidRPr="00B45AAE">
        <w:rPr>
          <w:rFonts w:ascii="Verdana" w:hAnsi="Verdana"/>
          <w:sz w:val="20"/>
          <w:szCs w:val="20"/>
        </w:rPr>
        <w:t xml:space="preserve"> je </w:t>
      </w:r>
      <w:proofErr w:type="spellStart"/>
      <w:r w:rsidRPr="00B45AAE">
        <w:rPr>
          <w:rFonts w:ascii="Verdana" w:hAnsi="Verdana"/>
          <w:sz w:val="20"/>
          <w:szCs w:val="20"/>
        </w:rPr>
        <w:t>službenik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ostvario</w:t>
      </w:r>
      <w:proofErr w:type="spellEnd"/>
      <w:r w:rsidRPr="00B45AAE">
        <w:rPr>
          <w:rFonts w:ascii="Verdana" w:hAnsi="Verdana"/>
          <w:sz w:val="20"/>
          <w:szCs w:val="20"/>
        </w:rPr>
        <w:t xml:space="preserve"> u tri </w:t>
      </w:r>
      <w:proofErr w:type="spellStart"/>
      <w:r w:rsidRPr="00B45AAE">
        <w:rPr>
          <w:rFonts w:ascii="Verdana" w:hAnsi="Verdana"/>
          <w:sz w:val="20"/>
          <w:szCs w:val="20"/>
        </w:rPr>
        <w:t>mjeseca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prije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prestanka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službe</w:t>
      </w:r>
      <w:proofErr w:type="spellEnd"/>
      <w:r w:rsidRPr="00B45AAE">
        <w:rPr>
          <w:rFonts w:ascii="Verdana" w:hAnsi="Verdana"/>
          <w:sz w:val="20"/>
          <w:szCs w:val="20"/>
        </w:rPr>
        <w:t xml:space="preserve">, za </w:t>
      </w:r>
      <w:proofErr w:type="spellStart"/>
      <w:r w:rsidRPr="00B45AAE">
        <w:rPr>
          <w:rFonts w:ascii="Verdana" w:hAnsi="Verdana"/>
          <w:sz w:val="20"/>
          <w:szCs w:val="20"/>
        </w:rPr>
        <w:t>svaku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navršenu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godinu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rada</w:t>
      </w:r>
      <w:proofErr w:type="spellEnd"/>
      <w:r w:rsidRPr="00B45AAE">
        <w:rPr>
          <w:rFonts w:ascii="Verdana" w:hAnsi="Verdana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/>
          <w:sz w:val="20"/>
          <w:szCs w:val="20"/>
        </w:rPr>
        <w:t>Jedinstvenom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upravnom</w:t>
      </w:r>
      <w:proofErr w:type="spellEnd"/>
      <w:r w:rsidRPr="00B45AAE">
        <w:rPr>
          <w:rFonts w:ascii="Verdana" w:hAnsi="Verdana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/>
          <w:sz w:val="20"/>
          <w:szCs w:val="20"/>
        </w:rPr>
        <w:t>odjelu</w:t>
      </w:r>
      <w:proofErr w:type="spellEnd"/>
      <w:r w:rsidRPr="00B45AAE">
        <w:rPr>
          <w:rFonts w:ascii="Verdana" w:hAnsi="Verdana"/>
          <w:sz w:val="20"/>
          <w:szCs w:val="20"/>
        </w:rPr>
        <w:t>.</w:t>
      </w:r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</w:p>
    <w:p w14:paraId="7340406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Za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određivanje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visine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otpremnine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računa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neprekidni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radni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staž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upravnim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tijelima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iste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lokalne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jedinice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njenim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pravnim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prednicima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kolektivnim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ugovorom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općim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aktom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Lasinja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drukčije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propisano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02F4B6B3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01119286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000000"/>
          <w:sz w:val="20"/>
          <w:szCs w:val="20"/>
        </w:rPr>
      </w:pPr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>ODGOVORNOST ZA POVREDE SLUŽBENE DUŽNOSTI</w:t>
      </w:r>
    </w:p>
    <w:p w14:paraId="1A2ED994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125DC466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87.</w:t>
      </w:r>
    </w:p>
    <w:p w14:paraId="3244484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r w:rsidRPr="00B45AAE">
        <w:rPr>
          <w:rFonts w:ascii="Verdana" w:hAnsi="Verdana" w:cs="Arial"/>
          <w:noProof/>
          <w:sz w:val="20"/>
          <w:szCs w:val="20"/>
        </w:rPr>
        <w:t xml:space="preserve">i namještenici </w:t>
      </w:r>
      <w:proofErr w:type="spellStart"/>
      <w:r w:rsidRPr="00B45AAE">
        <w:rPr>
          <w:rFonts w:ascii="Verdana" w:hAnsi="Verdana" w:cs="Arial"/>
          <w:sz w:val="20"/>
          <w:szCs w:val="20"/>
        </w:rPr>
        <w:t>odgovaraju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hAnsi="Verdana" w:cs="Arial"/>
          <w:sz w:val="20"/>
          <w:szCs w:val="20"/>
        </w:rPr>
        <w:t>počinjenu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povredu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dužnosti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0095221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Kaznena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odgovornost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isključuje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odgovornost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povredu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dužnosti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kazneno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djelo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koje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predmet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kaznenog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postupka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ujedno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predstavlja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povredu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dužnosti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744A948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Oslobođenje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od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kaznene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odgovornosti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pretpostavlja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oslobođenje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odgovornosti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povredu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dužnosti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kazneno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djelo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ujedno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predstavlja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povredu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službene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color w:val="000000"/>
          <w:sz w:val="20"/>
          <w:szCs w:val="20"/>
        </w:rPr>
        <w:t>dužnosti</w:t>
      </w:r>
      <w:proofErr w:type="spellEnd"/>
      <w:r w:rsidRPr="00B45AAE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6C31627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color w:val="000000"/>
          <w:sz w:val="20"/>
          <w:szCs w:val="20"/>
        </w:rPr>
      </w:pPr>
    </w:p>
    <w:p w14:paraId="3D9AC5F2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88.</w:t>
      </w:r>
    </w:p>
    <w:p w14:paraId="75A8AB9A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ab/>
      </w:r>
      <w:proofErr w:type="spellStart"/>
      <w:r w:rsidRPr="00B45AAE">
        <w:rPr>
          <w:rFonts w:ascii="Verdana" w:hAnsi="Verdana" w:cs="Arial"/>
          <w:sz w:val="20"/>
          <w:szCs w:val="20"/>
        </w:rPr>
        <w:t>Povrede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dužnosti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mogu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biti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lake i </w:t>
      </w:r>
      <w:proofErr w:type="spellStart"/>
      <w:r w:rsidRPr="00B45AAE">
        <w:rPr>
          <w:rFonts w:ascii="Verdana" w:hAnsi="Verdana" w:cs="Arial"/>
          <w:sz w:val="20"/>
          <w:szCs w:val="20"/>
        </w:rPr>
        <w:t>teške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62CC3937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ab/>
      </w:r>
      <w:proofErr w:type="spellStart"/>
      <w:r w:rsidRPr="00B45AAE">
        <w:rPr>
          <w:rFonts w:ascii="Verdana" w:hAnsi="Verdana" w:cs="Arial"/>
          <w:sz w:val="20"/>
          <w:szCs w:val="20"/>
        </w:rPr>
        <w:t>Teške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povrede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dužnosti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propisuju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 w:cs="Arial"/>
          <w:sz w:val="20"/>
          <w:szCs w:val="20"/>
        </w:rPr>
        <w:t>zakonom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a lake </w:t>
      </w:r>
      <w:proofErr w:type="spellStart"/>
      <w:r w:rsidRPr="00B45AAE">
        <w:rPr>
          <w:rFonts w:ascii="Verdana" w:hAnsi="Verdana" w:cs="Arial"/>
          <w:sz w:val="20"/>
          <w:szCs w:val="20"/>
        </w:rPr>
        <w:t>povrede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zakonom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B45AAE">
        <w:rPr>
          <w:rFonts w:ascii="Verdana" w:hAnsi="Verdana" w:cs="Arial"/>
          <w:sz w:val="20"/>
          <w:szCs w:val="20"/>
        </w:rPr>
        <w:t xml:space="preserve">i  </w:t>
      </w:r>
      <w:proofErr w:type="spellStart"/>
      <w:r w:rsidRPr="00B45AAE">
        <w:rPr>
          <w:rFonts w:ascii="Verdana" w:hAnsi="Verdana" w:cs="Arial"/>
          <w:sz w:val="20"/>
          <w:szCs w:val="20"/>
        </w:rPr>
        <w:t>Pravilnikom</w:t>
      </w:r>
      <w:proofErr w:type="spellEnd"/>
      <w:proofErr w:type="gramEnd"/>
      <w:r w:rsidRPr="00B45AA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 w:cs="Arial"/>
          <w:sz w:val="20"/>
          <w:szCs w:val="20"/>
        </w:rPr>
        <w:t>unutarnjem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redu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4FBBE00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center"/>
        <w:rPr>
          <w:rFonts w:ascii="Verdana" w:eastAsia="ArialNarrow" w:hAnsi="Verdana" w:cs="Arial"/>
          <w:color w:val="000000"/>
          <w:sz w:val="20"/>
          <w:szCs w:val="20"/>
        </w:rPr>
      </w:pPr>
    </w:p>
    <w:p w14:paraId="758D44DA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color w:val="000000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color w:val="000000"/>
          <w:sz w:val="20"/>
          <w:szCs w:val="20"/>
        </w:rPr>
        <w:t xml:space="preserve"> 89.</w:t>
      </w:r>
    </w:p>
    <w:p w14:paraId="47974BC4" w14:textId="77777777" w:rsidR="00B45AAE" w:rsidRPr="00B45AAE" w:rsidRDefault="00B45AAE" w:rsidP="00B45AAE">
      <w:pPr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 xml:space="preserve">Lake </w:t>
      </w:r>
      <w:proofErr w:type="spellStart"/>
      <w:r w:rsidRPr="00B45AAE">
        <w:rPr>
          <w:rFonts w:ascii="Verdana" w:hAnsi="Verdana" w:cs="Arial"/>
          <w:sz w:val="20"/>
          <w:szCs w:val="20"/>
        </w:rPr>
        <w:t>povrede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dužnosti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su</w:t>
      </w:r>
      <w:proofErr w:type="spellEnd"/>
      <w:r w:rsidRPr="00B45AAE">
        <w:rPr>
          <w:rFonts w:ascii="Verdana" w:hAnsi="Verdana" w:cs="Arial"/>
          <w:sz w:val="20"/>
          <w:szCs w:val="20"/>
        </w:rPr>
        <w:t>:</w:t>
      </w:r>
    </w:p>
    <w:p w14:paraId="12427FB0" w14:textId="77777777" w:rsidR="00B45AAE" w:rsidRPr="00B45AAE" w:rsidRDefault="00B45AAE" w:rsidP="00B45AAE">
      <w:pPr>
        <w:ind w:left="708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 xml:space="preserve">1. </w:t>
      </w:r>
      <w:proofErr w:type="spellStart"/>
      <w:r w:rsidRPr="00B45AAE">
        <w:rPr>
          <w:rFonts w:ascii="Verdana" w:hAnsi="Verdana" w:cs="Arial"/>
          <w:sz w:val="20"/>
          <w:szCs w:val="20"/>
        </w:rPr>
        <w:t>učestalo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kašnjenje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posao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raniji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odlazak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hAnsi="Verdana" w:cs="Arial"/>
          <w:sz w:val="20"/>
          <w:szCs w:val="20"/>
        </w:rPr>
        <w:t>posla</w:t>
      </w:r>
      <w:proofErr w:type="spellEnd"/>
      <w:r w:rsidRPr="00B45AAE">
        <w:rPr>
          <w:rFonts w:ascii="Verdana" w:hAnsi="Verdana" w:cs="Arial"/>
          <w:sz w:val="20"/>
          <w:szCs w:val="20"/>
        </w:rPr>
        <w:t>,</w:t>
      </w:r>
    </w:p>
    <w:p w14:paraId="1C29427B" w14:textId="77777777" w:rsidR="00B45AAE" w:rsidRPr="00B45AAE" w:rsidRDefault="00B45AAE" w:rsidP="00B45AAE">
      <w:pPr>
        <w:ind w:left="708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 xml:space="preserve">2. </w:t>
      </w:r>
      <w:proofErr w:type="spellStart"/>
      <w:r w:rsidRPr="00B45AAE">
        <w:rPr>
          <w:rFonts w:ascii="Verdana" w:hAnsi="Verdana" w:cs="Arial"/>
          <w:sz w:val="20"/>
          <w:szCs w:val="20"/>
        </w:rPr>
        <w:t>napuštanje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radnih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prostorija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tijekom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radnog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vremena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B45AAE">
        <w:rPr>
          <w:rFonts w:ascii="Verdana" w:hAnsi="Verdana" w:cs="Arial"/>
          <w:sz w:val="20"/>
          <w:szCs w:val="20"/>
        </w:rPr>
        <w:t>odobrenja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opravdanog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razloga</w:t>
      </w:r>
      <w:proofErr w:type="spellEnd"/>
      <w:r w:rsidRPr="00B45AAE">
        <w:rPr>
          <w:rFonts w:ascii="Verdana" w:hAnsi="Verdana" w:cs="Arial"/>
          <w:sz w:val="20"/>
          <w:szCs w:val="20"/>
        </w:rPr>
        <w:t>,</w:t>
      </w:r>
    </w:p>
    <w:p w14:paraId="75E81D5B" w14:textId="77777777" w:rsidR="00B45AAE" w:rsidRPr="00B45AAE" w:rsidRDefault="00B45AAE" w:rsidP="00B45AAE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neuredno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čuvanje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spisa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hAnsi="Verdana" w:cs="Arial"/>
          <w:sz w:val="20"/>
          <w:szCs w:val="20"/>
        </w:rPr>
        <w:t>podataka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druge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povjerene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dokumentacije</w:t>
      </w:r>
      <w:proofErr w:type="spellEnd"/>
      <w:r w:rsidRPr="00B45AAE">
        <w:rPr>
          <w:rFonts w:ascii="Verdana" w:hAnsi="Verdana" w:cs="Arial"/>
          <w:sz w:val="20"/>
          <w:szCs w:val="20"/>
        </w:rPr>
        <w:t>,</w:t>
      </w:r>
    </w:p>
    <w:p w14:paraId="64BB207F" w14:textId="77777777" w:rsidR="00B45AAE" w:rsidRPr="00B45AAE" w:rsidRDefault="00B45AAE" w:rsidP="00B45AAE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neopravdani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izostanak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hAnsi="Verdana" w:cs="Arial"/>
          <w:sz w:val="20"/>
          <w:szCs w:val="20"/>
        </w:rPr>
        <w:t>posla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jedan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dan,</w:t>
      </w:r>
    </w:p>
    <w:p w14:paraId="79DA8C76" w14:textId="77777777" w:rsidR="00B45AAE" w:rsidRPr="00B45AAE" w:rsidRDefault="00B45AAE" w:rsidP="00B45AAE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neobavješćivanje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nadređenog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 w:cs="Arial"/>
          <w:sz w:val="20"/>
          <w:szCs w:val="20"/>
        </w:rPr>
        <w:t>spriječenosti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dolaska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rad u </w:t>
      </w:r>
      <w:proofErr w:type="spellStart"/>
      <w:r w:rsidRPr="00B45AAE">
        <w:rPr>
          <w:rFonts w:ascii="Verdana" w:hAnsi="Verdana" w:cs="Arial"/>
          <w:sz w:val="20"/>
          <w:szCs w:val="20"/>
        </w:rPr>
        <w:t>roku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24 </w:t>
      </w:r>
      <w:proofErr w:type="spellStart"/>
      <w:r w:rsidRPr="00B45AAE">
        <w:rPr>
          <w:rFonts w:ascii="Verdana" w:hAnsi="Verdana" w:cs="Arial"/>
          <w:sz w:val="20"/>
          <w:szCs w:val="20"/>
        </w:rPr>
        <w:t>sata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B45AAE">
        <w:rPr>
          <w:rFonts w:ascii="Verdana" w:hAnsi="Verdana" w:cs="Arial"/>
          <w:sz w:val="20"/>
          <w:szCs w:val="20"/>
        </w:rPr>
        <w:t>opravdanog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razloga</w:t>
      </w:r>
      <w:proofErr w:type="spellEnd"/>
      <w:r w:rsidRPr="00B45AAE">
        <w:rPr>
          <w:rFonts w:ascii="Verdana" w:hAnsi="Verdana" w:cs="Arial"/>
          <w:sz w:val="20"/>
          <w:szCs w:val="20"/>
        </w:rPr>
        <w:t>,</w:t>
      </w:r>
    </w:p>
    <w:p w14:paraId="504B9363" w14:textId="77777777" w:rsidR="00B45AAE" w:rsidRPr="00B45AAE" w:rsidRDefault="00B45AAE" w:rsidP="00B45AAE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neovlašteno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javno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iznošenje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podataka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 w:cs="Arial"/>
          <w:sz w:val="20"/>
          <w:szCs w:val="20"/>
        </w:rPr>
        <w:t>radu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poslovanju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Općine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Lasinja i </w:t>
      </w:r>
      <w:proofErr w:type="spellStart"/>
      <w:r w:rsidRPr="00B45AAE">
        <w:rPr>
          <w:rFonts w:ascii="Verdana" w:hAnsi="Verdana" w:cs="Arial"/>
          <w:sz w:val="20"/>
          <w:szCs w:val="20"/>
        </w:rPr>
        <w:t>trgovačkih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društava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čiji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je </w:t>
      </w:r>
      <w:proofErr w:type="spellStart"/>
      <w:proofErr w:type="gramStart"/>
      <w:r w:rsidRPr="00B45AAE">
        <w:rPr>
          <w:rFonts w:ascii="Verdana" w:hAnsi="Verdana" w:cs="Arial"/>
          <w:sz w:val="20"/>
          <w:szCs w:val="20"/>
        </w:rPr>
        <w:t>osnivač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 Općina</w:t>
      </w:r>
      <w:proofErr w:type="gramEnd"/>
      <w:r w:rsidRPr="00B45AAE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B45AAE">
        <w:rPr>
          <w:rFonts w:ascii="Verdana" w:hAnsi="Verdana" w:cs="Arial"/>
          <w:sz w:val="20"/>
          <w:szCs w:val="20"/>
        </w:rPr>
        <w:t>putem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društvenih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mreža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sredstava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javnog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priopćavanja</w:t>
      </w:r>
      <w:proofErr w:type="spellEnd"/>
      <w:r w:rsidRPr="00B45AAE">
        <w:rPr>
          <w:rFonts w:ascii="Verdana" w:hAnsi="Verdana" w:cs="Arial"/>
          <w:sz w:val="20"/>
          <w:szCs w:val="20"/>
        </w:rPr>
        <w:t>,</w:t>
      </w:r>
    </w:p>
    <w:p w14:paraId="7E621501" w14:textId="77777777" w:rsidR="00B45AAE" w:rsidRPr="00B45AAE" w:rsidRDefault="00B45AAE" w:rsidP="00B45AAE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uznemirivanje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B45AAE">
        <w:rPr>
          <w:rFonts w:ascii="Verdana" w:hAnsi="Verdana" w:cs="Arial"/>
          <w:sz w:val="20"/>
          <w:szCs w:val="20"/>
        </w:rPr>
        <w:t>javnosti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 i</w:t>
      </w:r>
      <w:proofErr w:type="gramEnd"/>
      <w:r w:rsidRPr="00B45AA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B45AAE">
        <w:rPr>
          <w:rFonts w:ascii="Verdana" w:hAnsi="Verdana" w:cs="Arial"/>
          <w:sz w:val="20"/>
          <w:szCs w:val="20"/>
        </w:rPr>
        <w:t>građana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B45AAE">
        <w:rPr>
          <w:rFonts w:ascii="Verdana" w:hAnsi="Verdana" w:cs="Arial"/>
          <w:sz w:val="20"/>
          <w:szCs w:val="20"/>
        </w:rPr>
        <w:t>Općine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Lasinja  </w:t>
      </w:r>
      <w:proofErr w:type="spellStart"/>
      <w:r w:rsidRPr="00B45AAE">
        <w:rPr>
          <w:rFonts w:ascii="Verdana" w:hAnsi="Verdana" w:cs="Arial"/>
          <w:sz w:val="20"/>
          <w:szCs w:val="20"/>
        </w:rPr>
        <w:t>neistinitim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 i  </w:t>
      </w:r>
      <w:proofErr w:type="spellStart"/>
      <w:r w:rsidRPr="00B45AAE">
        <w:rPr>
          <w:rFonts w:ascii="Verdana" w:hAnsi="Verdana" w:cs="Arial"/>
          <w:sz w:val="20"/>
          <w:szCs w:val="20"/>
        </w:rPr>
        <w:t>poluistinitim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informacijama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hAnsi="Verdana" w:cs="Arial"/>
          <w:sz w:val="20"/>
          <w:szCs w:val="20"/>
        </w:rPr>
        <w:t>radu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tijela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Općine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Lasinja,</w:t>
      </w:r>
    </w:p>
    <w:p w14:paraId="13CCB19D" w14:textId="77777777" w:rsidR="00B45AAE" w:rsidRPr="00B45AAE" w:rsidRDefault="00B45AAE" w:rsidP="00B45AAE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B45AAE">
        <w:rPr>
          <w:rFonts w:ascii="Verdana" w:hAnsi="Verdana" w:cs="Arial"/>
          <w:sz w:val="20"/>
          <w:szCs w:val="20"/>
        </w:rPr>
        <w:t>ometanje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drugih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</w:rPr>
        <w:t>obavljanju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službenih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poslova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što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posebno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podrazumijeva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neopravdano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ili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nepotrebno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zadržavanje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prostorijama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</w:rPr>
        <w:t>kojima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rade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drugi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službenici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Općine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2EC69D64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490D880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ODGOVORNOST ZA ŠTETU</w:t>
      </w:r>
    </w:p>
    <w:p w14:paraId="13CE71CE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71F0B45D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90.</w:t>
      </w:r>
    </w:p>
    <w:p w14:paraId="3A444D65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nadoknaditi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vezi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namjerno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krajnje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nepažnje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nanese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Lasinja.</w:t>
      </w:r>
    </w:p>
    <w:p w14:paraId="6959EE09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smatra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Općina Lasinja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imala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naknađujući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fizičkim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pretrpjeli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namjerom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krajnjom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nepažnjom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A0DC103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Nastanak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njezinu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okolnosti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pod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nastala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on za to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CB25F97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Nastanak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prouzroči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pročelnik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njenu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okolnosti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pod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nastala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on za to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209F2F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bi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utvrđivanje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prouzročilo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nerazmjerne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troškove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odrediti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paušalnom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2BB59D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visini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a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zamolbi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dopustiti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obrocima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18720145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68A7733B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91.</w:t>
      </w:r>
    </w:p>
    <w:p w14:paraId="7AFC7CFD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90.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3.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izjaviti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načelniku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15 dana od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dostave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drukčije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određeno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353FEF4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dužan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odlučiti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od 30 dana od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primitka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0868B906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90.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4.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žalba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dopuštena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pokrenuti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348EE19D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Protiv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pokrenuti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pred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nadležnim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sudom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30 dana od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dostave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687213FB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7B757D1D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92.</w:t>
      </w:r>
    </w:p>
    <w:p w14:paraId="654DC82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isteći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dana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isplaćuje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plaća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mjesec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kojem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donijeto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74057648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</w:p>
    <w:p w14:paraId="1097A5BD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93.</w:t>
      </w:r>
    </w:p>
    <w:p w14:paraId="24BE079F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stvari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može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zahtjevu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dopustiti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uspostava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prijašnje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njegovom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trošku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primjerenom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9372EF0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B45AAE">
        <w:rPr>
          <w:rFonts w:ascii="Verdana" w:eastAsia="ArialNarrow" w:hAnsi="Verdana" w:cs="Arial"/>
          <w:sz w:val="20"/>
          <w:szCs w:val="20"/>
        </w:rPr>
        <w:t xml:space="preserve">O tome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zaključuje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pisani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sporazum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5106E4D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odnosno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ne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dovede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stvar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prijašnje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stanje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svom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trošku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roku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koji mu je za to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ostavljen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donijet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naknadi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odredbama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26453E5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DF33C73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94.</w:t>
      </w:r>
    </w:p>
    <w:p w14:paraId="7762F3D2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odbije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nadoknaditi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nadoknađuje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propisima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obveznog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2A30BCC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2AC79B2D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95.</w:t>
      </w:r>
    </w:p>
    <w:p w14:paraId="4698E89C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do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došlo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postupanjem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nalogu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nadređenog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ako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pismeno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upozorio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da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izvršenjem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naloga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nastati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bi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mogla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nastati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službenik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ili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namještenik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cijelosti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oslobođen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odgovornosti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štetu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>.</w:t>
      </w:r>
    </w:p>
    <w:p w14:paraId="429A5D7C" w14:textId="77777777" w:rsidR="00B45AAE" w:rsidRPr="00B45AAE" w:rsidRDefault="00B45AAE" w:rsidP="00B45AA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B45AAE">
        <w:rPr>
          <w:rFonts w:ascii="Verdana" w:eastAsia="ArialNarrow" w:hAnsi="Verdana" w:cs="Arial"/>
          <w:b/>
          <w:sz w:val="20"/>
          <w:szCs w:val="20"/>
        </w:rPr>
        <w:t>PRIJELAZNE I ZAVRŠNE ODREDBE</w:t>
      </w:r>
    </w:p>
    <w:p w14:paraId="37013364" w14:textId="77777777" w:rsidR="00B45AAE" w:rsidRPr="00B45AAE" w:rsidRDefault="00B45AAE" w:rsidP="00B45AAE">
      <w:pPr>
        <w:pStyle w:val="ListParagraph"/>
        <w:autoSpaceDE w:val="0"/>
        <w:autoSpaceDN w:val="0"/>
        <w:adjustRightInd w:val="0"/>
        <w:ind w:left="108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441D58E5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96.</w:t>
      </w:r>
    </w:p>
    <w:p w14:paraId="34E833AA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Stupanjem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snagu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prestaje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važiti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unutarnjem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 („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B45AAE">
        <w:rPr>
          <w:rFonts w:ascii="Verdana" w:eastAsia="ArialNarrow" w:hAnsi="Verdana" w:cs="Arial"/>
          <w:sz w:val="20"/>
          <w:szCs w:val="20"/>
        </w:rPr>
        <w:t xml:space="preserve">Lasinja“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Pr="00B45AAE">
        <w:rPr>
          <w:rFonts w:ascii="Verdana" w:eastAsia="ArialNarrow" w:hAnsi="Verdana" w:cs="Arial"/>
          <w:sz w:val="20"/>
          <w:szCs w:val="20"/>
        </w:rPr>
        <w:t xml:space="preserve"> 6/18). </w:t>
      </w:r>
    </w:p>
    <w:p w14:paraId="4B12DEDE" w14:textId="77777777" w:rsidR="00B45AAE" w:rsidRPr="00B45AAE" w:rsidRDefault="00B45AAE" w:rsidP="00B45AAE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</w:p>
    <w:p w14:paraId="2DFCC9E2" w14:textId="77777777" w:rsidR="00B45AAE" w:rsidRPr="00B45AAE" w:rsidRDefault="00B45AAE" w:rsidP="00B45AAE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 w:rsidRPr="00B45AAE">
        <w:rPr>
          <w:rFonts w:ascii="Verdana" w:hAnsi="Verdana"/>
          <w:b/>
          <w:sz w:val="20"/>
          <w:szCs w:val="20"/>
        </w:rPr>
        <w:t>Članak 97.</w:t>
      </w:r>
    </w:p>
    <w:p w14:paraId="55D9B7C5" w14:textId="77777777" w:rsidR="00B45AAE" w:rsidRPr="00B45AAE" w:rsidRDefault="00B45AAE" w:rsidP="00B45AAE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noProof/>
          <w:sz w:val="20"/>
          <w:szCs w:val="20"/>
        </w:rPr>
        <w:t xml:space="preserve">Službenici i namještenici </w:t>
      </w:r>
      <w:proofErr w:type="spellStart"/>
      <w:r w:rsidRPr="00B45AAE">
        <w:rPr>
          <w:rFonts w:ascii="Verdana" w:hAnsi="Verdana" w:cs="Arial"/>
          <w:sz w:val="20"/>
          <w:szCs w:val="20"/>
        </w:rPr>
        <w:t>zatečeni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radu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r w:rsidRPr="00B45AAE">
        <w:rPr>
          <w:rFonts w:ascii="Verdana" w:hAnsi="Verdana" w:cs="Arial"/>
          <w:noProof/>
          <w:sz w:val="20"/>
          <w:szCs w:val="20"/>
        </w:rPr>
        <w:t xml:space="preserve">u Jedinstvenom upravnom odjelu na dan stupanja na snagu ovog Pravilnika, bit će raspoređeni </w:t>
      </w:r>
      <w:proofErr w:type="spellStart"/>
      <w:r w:rsidRPr="00B45AAE">
        <w:rPr>
          <w:rFonts w:ascii="Verdana" w:hAnsi="Verdana" w:cs="Arial"/>
          <w:sz w:val="20"/>
          <w:szCs w:val="20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radna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mjesta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45AAE">
        <w:rPr>
          <w:rFonts w:ascii="Verdana" w:hAnsi="Verdana" w:cs="Arial"/>
          <w:sz w:val="20"/>
          <w:szCs w:val="20"/>
        </w:rPr>
        <w:t>skladu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B45AAE">
        <w:rPr>
          <w:rFonts w:ascii="Verdana" w:hAnsi="Verdana" w:cs="Arial"/>
          <w:sz w:val="20"/>
          <w:szCs w:val="20"/>
        </w:rPr>
        <w:t>ovim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Pravilnikom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1C6BE426" w14:textId="77777777" w:rsidR="00B45AAE" w:rsidRPr="00B45AAE" w:rsidRDefault="00B45AAE" w:rsidP="00B45AAE">
      <w:pPr>
        <w:pStyle w:val="BodyText"/>
        <w:ind w:firstLine="708"/>
        <w:rPr>
          <w:rFonts w:ascii="Verdana" w:hAnsi="Verdana" w:cs="Arial"/>
          <w:color w:val="auto"/>
          <w:sz w:val="20"/>
          <w:szCs w:val="20"/>
        </w:rPr>
      </w:pPr>
      <w:r w:rsidRPr="00B45AAE">
        <w:rPr>
          <w:rFonts w:ascii="Verdana" w:hAnsi="Verdana" w:cs="Arial"/>
          <w:color w:val="auto"/>
          <w:sz w:val="20"/>
          <w:szCs w:val="20"/>
        </w:rPr>
        <w:t xml:space="preserve">Rješenja o rasporedu </w:t>
      </w:r>
      <w:r w:rsidRPr="00B45AAE">
        <w:rPr>
          <w:rFonts w:ascii="Verdana" w:hAnsi="Verdana" w:cs="Arial"/>
          <w:noProof/>
          <w:color w:val="auto"/>
          <w:sz w:val="20"/>
          <w:szCs w:val="20"/>
        </w:rPr>
        <w:t xml:space="preserve">službenika i namještenika </w:t>
      </w:r>
      <w:r w:rsidRPr="00B45AAE">
        <w:rPr>
          <w:rFonts w:ascii="Verdana" w:hAnsi="Verdana" w:cs="Arial"/>
          <w:color w:val="auto"/>
          <w:sz w:val="20"/>
          <w:szCs w:val="20"/>
        </w:rPr>
        <w:t xml:space="preserve">u skladu sa stavkom 1. ovoga članka donijet će se najkasnije u roku od 30 dana od dana stupanja na snagu ovog Pravilnika. </w:t>
      </w:r>
    </w:p>
    <w:p w14:paraId="721C48A3" w14:textId="77777777" w:rsidR="00B45AAE" w:rsidRPr="00B45AAE" w:rsidRDefault="00B45AAE" w:rsidP="00B45AAE">
      <w:pPr>
        <w:pStyle w:val="BodyText"/>
        <w:jc w:val="center"/>
        <w:rPr>
          <w:rFonts w:ascii="Verdana" w:hAnsi="Verdana" w:cs="Arial"/>
          <w:color w:val="auto"/>
          <w:sz w:val="20"/>
          <w:szCs w:val="20"/>
        </w:rPr>
      </w:pPr>
    </w:p>
    <w:p w14:paraId="421B9651" w14:textId="77777777" w:rsidR="00B45AAE" w:rsidRPr="00B45AAE" w:rsidRDefault="00B45AAE" w:rsidP="00B45AAE">
      <w:pPr>
        <w:pStyle w:val="BodyText"/>
        <w:jc w:val="center"/>
        <w:rPr>
          <w:rFonts w:ascii="Verdana" w:hAnsi="Verdana" w:cs="Arial"/>
          <w:b/>
          <w:color w:val="auto"/>
          <w:sz w:val="20"/>
          <w:szCs w:val="20"/>
        </w:rPr>
      </w:pPr>
      <w:r w:rsidRPr="00B45AAE">
        <w:rPr>
          <w:rFonts w:ascii="Verdana" w:hAnsi="Verdana" w:cs="Arial"/>
          <w:b/>
          <w:color w:val="auto"/>
          <w:sz w:val="20"/>
          <w:szCs w:val="20"/>
        </w:rPr>
        <w:t>Članak 98.</w:t>
      </w:r>
    </w:p>
    <w:p w14:paraId="37627A11" w14:textId="77777777" w:rsidR="00B45AAE" w:rsidRPr="00B45AAE" w:rsidRDefault="00B45AAE" w:rsidP="00B45AAE">
      <w:pPr>
        <w:pStyle w:val="Header"/>
        <w:tabs>
          <w:tab w:val="left" w:pos="708"/>
        </w:tabs>
        <w:jc w:val="both"/>
        <w:rPr>
          <w:rFonts w:ascii="Verdana" w:hAnsi="Verdana" w:cs="Arial"/>
          <w:sz w:val="20"/>
          <w:szCs w:val="20"/>
        </w:rPr>
      </w:pPr>
      <w:r w:rsidRPr="00B45AAE">
        <w:rPr>
          <w:rFonts w:ascii="Verdana" w:hAnsi="Verdana" w:cs="Arial"/>
          <w:sz w:val="20"/>
          <w:szCs w:val="20"/>
        </w:rPr>
        <w:tab/>
        <w:t xml:space="preserve">Prava, </w:t>
      </w:r>
      <w:proofErr w:type="spellStart"/>
      <w:r w:rsidRPr="00B45AAE">
        <w:rPr>
          <w:rFonts w:ascii="Verdana" w:hAnsi="Verdana" w:cs="Arial"/>
          <w:sz w:val="20"/>
          <w:szCs w:val="20"/>
        </w:rPr>
        <w:t>obveze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odgovornosti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službenika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namještenika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Jedinstvenog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upravnog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odjela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koja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nisu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regulirana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ovim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Pravilnikom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uređuju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45AAE">
        <w:rPr>
          <w:rFonts w:ascii="Verdana" w:hAnsi="Verdana" w:cs="Arial"/>
          <w:sz w:val="20"/>
          <w:szCs w:val="20"/>
        </w:rPr>
        <w:t>zakonom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45AAE">
        <w:rPr>
          <w:rFonts w:ascii="Verdana" w:hAnsi="Verdana" w:cs="Arial"/>
          <w:sz w:val="20"/>
          <w:szCs w:val="20"/>
        </w:rPr>
        <w:t>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temelju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zakona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donesenim</w:t>
      </w:r>
      <w:proofErr w:type="spellEnd"/>
      <w:r w:rsidRPr="00B45AA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Arial"/>
          <w:sz w:val="20"/>
          <w:szCs w:val="20"/>
        </w:rPr>
        <w:t>propisima</w:t>
      </w:r>
      <w:proofErr w:type="spellEnd"/>
      <w:r w:rsidRPr="00B45AAE">
        <w:rPr>
          <w:rFonts w:ascii="Verdana" w:hAnsi="Verdana" w:cs="Arial"/>
          <w:sz w:val="20"/>
          <w:szCs w:val="20"/>
        </w:rPr>
        <w:t>.</w:t>
      </w:r>
    </w:p>
    <w:p w14:paraId="57F1B371" w14:textId="77777777" w:rsidR="00B45AAE" w:rsidRPr="00B45AAE" w:rsidRDefault="00B45AAE" w:rsidP="00B45AAE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6E7DEB03" w14:textId="77777777" w:rsidR="00B45AAE" w:rsidRPr="00B45AAE" w:rsidRDefault="00B45AAE" w:rsidP="00B45AAE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B45AAE">
        <w:rPr>
          <w:rFonts w:ascii="Verdana" w:eastAsia="ArialNarrow" w:hAnsi="Verdana" w:cs="Arial"/>
          <w:b/>
          <w:sz w:val="20"/>
          <w:szCs w:val="20"/>
        </w:rPr>
        <w:t xml:space="preserve"> 99.</w:t>
      </w:r>
    </w:p>
    <w:p w14:paraId="6FADC0AE" w14:textId="77777777" w:rsidR="00B45AAE" w:rsidRPr="00B45AAE" w:rsidRDefault="00B45AAE" w:rsidP="00B45AAE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B45AAE">
        <w:rPr>
          <w:rFonts w:ascii="Verdana" w:eastAsia="ArialNarrow" w:hAnsi="Verdana" w:cs="Arial"/>
          <w:sz w:val="20"/>
          <w:szCs w:val="20"/>
        </w:rPr>
        <w:t>Ovaj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Pravilnik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stupa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snagu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hAnsi="Verdana" w:cs="Calibri"/>
          <w:color w:val="000000"/>
          <w:sz w:val="20"/>
          <w:szCs w:val="20"/>
        </w:rPr>
        <w:t>prvog</w:t>
      </w:r>
      <w:proofErr w:type="spellEnd"/>
      <w:r w:rsidRPr="00B45AAE">
        <w:rPr>
          <w:rFonts w:ascii="Verdana" w:hAnsi="Verdana" w:cs="Calibri"/>
          <w:color w:val="000000"/>
          <w:sz w:val="20"/>
          <w:szCs w:val="20"/>
        </w:rPr>
        <w:t xml:space="preserve"> dana od dana </w:t>
      </w:r>
      <w:proofErr w:type="spellStart"/>
      <w:r w:rsidRPr="00B45AAE">
        <w:rPr>
          <w:rFonts w:ascii="Verdana" w:hAnsi="Verdana" w:cs="Calibri"/>
          <w:color w:val="000000"/>
          <w:sz w:val="20"/>
          <w:szCs w:val="20"/>
        </w:rPr>
        <w:t>objave</w:t>
      </w:r>
      <w:proofErr w:type="spellEnd"/>
      <w:r w:rsidRPr="00B45AAE">
        <w:rPr>
          <w:rFonts w:ascii="Verdana" w:hAnsi="Verdana" w:cs="Calibri"/>
          <w:color w:val="000000"/>
          <w:sz w:val="20"/>
          <w:szCs w:val="20"/>
        </w:rPr>
        <w:t xml:space="preserve"> u </w:t>
      </w:r>
      <w:r w:rsidRPr="00B45AAE">
        <w:rPr>
          <w:rFonts w:ascii="Verdana" w:eastAsia="ArialNarrow" w:hAnsi="Verdana" w:cs="Arial"/>
          <w:sz w:val="20"/>
          <w:szCs w:val="20"/>
        </w:rPr>
        <w:t>„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B45AAE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B45AAE">
        <w:rPr>
          <w:rFonts w:ascii="Verdana" w:eastAsia="ArialNarrow" w:hAnsi="Verdana" w:cs="Arial"/>
          <w:sz w:val="20"/>
          <w:szCs w:val="20"/>
        </w:rPr>
        <w:t xml:space="preserve"> Lasinja".</w:t>
      </w:r>
    </w:p>
    <w:p w14:paraId="7DF11E04" w14:textId="7CE2B338" w:rsidR="0005644F" w:rsidRPr="00B45AAE" w:rsidRDefault="0005644F" w:rsidP="00B45AAE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b/>
          <w:sz w:val="20"/>
          <w:szCs w:val="20"/>
        </w:rPr>
        <w:t xml:space="preserve">     </w:t>
      </w:r>
      <w:r w:rsidRPr="00EA3265">
        <w:rPr>
          <w:rFonts w:ascii="Verdana" w:eastAsia="ArialNarrow" w:hAnsi="Verdana" w:cs="Arial"/>
          <w:b/>
          <w:sz w:val="20"/>
          <w:szCs w:val="20"/>
        </w:rPr>
        <w:tab/>
      </w: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</w:t>
      </w:r>
    </w:p>
    <w:p w14:paraId="261972C5" w14:textId="2055F3F1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023-01/</w:t>
      </w:r>
      <w:r w:rsidR="00BA19E9"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 w:rsidR="00BA19E9"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/0</w:t>
      </w:r>
      <w:r w:rsidR="00BA19E9">
        <w:rPr>
          <w:rFonts w:ascii="Verdana" w:hAnsi="Verdana" w:cs="Arial"/>
          <w:sz w:val="20"/>
          <w:szCs w:val="20"/>
        </w:rPr>
        <w:t>3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3954B806" w14:textId="14F38D7E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 w:rsidR="00BA19E9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 w:rsidR="00BA19E9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B45AAE">
        <w:rPr>
          <w:rFonts w:ascii="Verdana" w:hAnsi="Verdana" w:cs="Arial"/>
          <w:sz w:val="20"/>
          <w:szCs w:val="20"/>
        </w:rPr>
        <w:t>2</w:t>
      </w:r>
    </w:p>
    <w:p w14:paraId="4EE080E5" w14:textId="726D05C8" w:rsidR="0005644F" w:rsidRPr="00EA3265" w:rsidRDefault="0005644F" w:rsidP="0005644F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BA19E9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BA19E9"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 w:rsidR="00BA19E9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23EC7F16" w14:textId="6FD86B0D" w:rsidR="0005644F" w:rsidRPr="00EA3265" w:rsidRDefault="0005644F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Pr="0005644F">
        <w:rPr>
          <w:rFonts w:ascii="Verdana" w:eastAsia="ArialNarrow" w:hAnsi="Verdana" w:cs="Arial"/>
          <w:b/>
          <w:bCs/>
          <w:sz w:val="20"/>
          <w:szCs w:val="20"/>
        </w:rPr>
        <w:t>OPĆIN</w:t>
      </w:r>
      <w:r w:rsidRPr="00EA3265">
        <w:rPr>
          <w:rFonts w:ascii="Verdana" w:eastAsia="ArialNarrow" w:hAnsi="Verdana" w:cs="Arial"/>
          <w:b/>
          <w:sz w:val="20"/>
          <w:szCs w:val="20"/>
        </w:rPr>
        <w:t>SKI NAČELNIK</w:t>
      </w:r>
    </w:p>
    <w:p w14:paraId="42D42CF5" w14:textId="5C8FD4C5" w:rsidR="0005644F" w:rsidRDefault="0005644F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EA3265">
        <w:rPr>
          <w:rFonts w:ascii="Verdana" w:eastAsia="ArialNarrow" w:hAnsi="Verdana" w:cs="Arial"/>
          <w:b/>
          <w:sz w:val="20"/>
          <w:szCs w:val="20"/>
        </w:rPr>
        <w:t>Željko Prigorac</w:t>
      </w:r>
    </w:p>
    <w:p w14:paraId="14E27DEF" w14:textId="3C1AF6BC" w:rsidR="0005644F" w:rsidRPr="00EA3265" w:rsidRDefault="0005644F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7001DF26" w14:textId="6ACE4A31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25CFA65" w14:textId="23FEE6F6" w:rsidR="0005644F" w:rsidRDefault="0005644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1489550" w14:textId="77777777" w:rsidR="00324B3E" w:rsidRDefault="00324B3E" w:rsidP="00324B3E">
      <w:p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Na temelju članka 110. i 111. Zakona o vatrogastvu (Narodne novine br.125/19), čl. 59. Zakona o zaštiti od požara (Narodne novine br. 92/10) i članka 50. Statuta Općine Lasinja (Glasnik Općine Lasinja br.1/18 i 1/20), Općinski načelnik Općine Lasinja donosi </w:t>
      </w:r>
    </w:p>
    <w:p w14:paraId="7894D608" w14:textId="77777777" w:rsidR="00324B3E" w:rsidRDefault="00324B3E" w:rsidP="00324B3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0E3E50D" w14:textId="77777777" w:rsidR="00324B3E" w:rsidRDefault="00324B3E" w:rsidP="00324B3E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O D L U K U</w:t>
      </w:r>
    </w:p>
    <w:p w14:paraId="41D6C5D1" w14:textId="77777777" w:rsidR="00324B3E" w:rsidRDefault="00324B3E" w:rsidP="00324B3E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o osiguranju financijskih sredstava za djelatnosti</w:t>
      </w:r>
    </w:p>
    <w:p w14:paraId="676FAF34" w14:textId="77777777" w:rsidR="00324B3E" w:rsidRDefault="00324B3E" w:rsidP="00324B3E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vatrogastva na području Općine Lasinja za 2021. godinu</w:t>
      </w:r>
    </w:p>
    <w:p w14:paraId="42A13FBF" w14:textId="77777777" w:rsidR="00324B3E" w:rsidRDefault="00324B3E" w:rsidP="00324B3E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3F1764C5" w14:textId="77777777" w:rsidR="00324B3E" w:rsidRDefault="00324B3E" w:rsidP="00324B3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F819FFF" w14:textId="77777777" w:rsidR="00324B3E" w:rsidRDefault="00324B3E" w:rsidP="00324B3E">
      <w:pPr>
        <w:jc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Članak 1.</w:t>
      </w:r>
    </w:p>
    <w:p w14:paraId="2AE3EFF3" w14:textId="77777777" w:rsidR="00324B3E" w:rsidRDefault="00324B3E" w:rsidP="00324B3E">
      <w:pPr>
        <w:ind w:firstLine="72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Vatrogasnoj zajednici Općine Lasinja, Trg hrvatskih branitelja 10, Lasinja, osiguravaju se financijska sredstva za djelatnosti vatrogastva u iznosu do 5% sredstava iz proračuna Općine Lasinja za 2021. godinu i to za:</w:t>
      </w:r>
    </w:p>
    <w:p w14:paraId="05790FED" w14:textId="77777777" w:rsidR="00324B3E" w:rsidRDefault="00324B3E" w:rsidP="00324B3E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1064B7FD" w14:textId="77777777" w:rsidR="00324B3E" w:rsidRDefault="00324B3E" w:rsidP="00B45A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lang w:val="de-DE"/>
        </w:rPr>
        <w:t xml:space="preserve">tekuće donacije za redovnu djelatnost </w:t>
      </w:r>
    </w:p>
    <w:p w14:paraId="02F323EE" w14:textId="77777777" w:rsidR="00324B3E" w:rsidRDefault="00324B3E" w:rsidP="00B45AA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kapitalne donacije za nabavu vatrogasne opreme</w:t>
      </w:r>
    </w:p>
    <w:p w14:paraId="44B60BB8" w14:textId="77777777" w:rsidR="00324B3E" w:rsidRDefault="00324B3E" w:rsidP="00B45AA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naknade za rad dobrovoljnih vatragasaca i javne vatrogasne postrojbe</w:t>
      </w:r>
    </w:p>
    <w:p w14:paraId="16EC7CC6" w14:textId="77777777" w:rsidR="00324B3E" w:rsidRDefault="00324B3E" w:rsidP="00B45AA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tekuće donacije za provođenje mjera zaštite od požara</w:t>
      </w:r>
    </w:p>
    <w:p w14:paraId="097B63C4" w14:textId="77777777" w:rsidR="00324B3E" w:rsidRDefault="00324B3E" w:rsidP="00324B3E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5DAF13A5" w14:textId="77777777" w:rsidR="00324B3E" w:rsidRDefault="00324B3E" w:rsidP="00324B3E">
      <w:pPr>
        <w:jc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Članak 2.</w:t>
      </w:r>
    </w:p>
    <w:p w14:paraId="209178AF" w14:textId="77777777" w:rsidR="00324B3E" w:rsidRDefault="00324B3E" w:rsidP="00324B3E">
      <w:pPr>
        <w:ind w:firstLine="72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Novčana sredstva iz članka 1. ove Odluke, isplaćivat će se Vatrogasnoj zajednici Općine Lasinja mjesečno, do 15. u mjesecu, na broj računa IBAN HR05 2400 0081 1900 4631 0 kod Karlovačke banke d.d.</w:t>
      </w:r>
    </w:p>
    <w:p w14:paraId="07CF9FF4" w14:textId="77777777" w:rsidR="00324B3E" w:rsidRDefault="00324B3E" w:rsidP="00324B3E">
      <w:p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433806F7" w14:textId="77777777" w:rsidR="00324B3E" w:rsidRDefault="00324B3E" w:rsidP="00324B3E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Članak 3.</w:t>
      </w:r>
    </w:p>
    <w:p w14:paraId="57701BD4" w14:textId="77777777" w:rsidR="00324B3E" w:rsidRDefault="00324B3E" w:rsidP="00BA19E9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de-DE"/>
        </w:rPr>
        <w:tab/>
        <w:t>Ova O</w:t>
      </w:r>
      <w:proofErr w:type="spellStart"/>
      <w:r>
        <w:rPr>
          <w:rFonts w:ascii="Arial" w:hAnsi="Arial" w:cs="Arial"/>
          <w:sz w:val="22"/>
          <w:szCs w:val="22"/>
        </w:rPr>
        <w:t>dluka</w:t>
      </w:r>
      <w:proofErr w:type="spellEnd"/>
      <w:r>
        <w:rPr>
          <w:rFonts w:ascii="Arial" w:hAnsi="Arial" w:cs="Arial"/>
          <w:sz w:val="22"/>
          <w:szCs w:val="22"/>
        </w:rPr>
        <w:t xml:space="preserve"> stupa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snagu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prvog</w:t>
      </w:r>
      <w:proofErr w:type="spellEnd"/>
      <w:r>
        <w:rPr>
          <w:rFonts w:ascii="Arial" w:hAnsi="Arial" w:cs="Arial"/>
          <w:sz w:val="22"/>
          <w:szCs w:val="22"/>
        </w:rPr>
        <w:t xml:space="preserve"> dana od dana </w:t>
      </w:r>
      <w:proofErr w:type="spellStart"/>
      <w:r>
        <w:rPr>
          <w:rFonts w:ascii="Arial" w:hAnsi="Arial" w:cs="Arial"/>
          <w:sz w:val="22"/>
          <w:szCs w:val="22"/>
        </w:rPr>
        <w:t>donošenja</w:t>
      </w:r>
      <w:proofErr w:type="spellEnd"/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objavit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će</w:t>
      </w:r>
      <w:proofErr w:type="spellEnd"/>
      <w:r>
        <w:rPr>
          <w:rFonts w:ascii="Arial" w:hAnsi="Arial" w:cs="Arial"/>
          <w:sz w:val="22"/>
          <w:szCs w:val="22"/>
        </w:rPr>
        <w:t xml:space="preserve"> se u </w:t>
      </w:r>
      <w:proofErr w:type="spellStart"/>
      <w:r>
        <w:rPr>
          <w:rFonts w:ascii="Arial" w:hAnsi="Arial" w:cs="Arial"/>
          <w:sz w:val="22"/>
          <w:szCs w:val="22"/>
        </w:rPr>
        <w:t>Glasniku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Općine</w:t>
      </w:r>
      <w:proofErr w:type="spellEnd"/>
      <w:r>
        <w:rPr>
          <w:rFonts w:ascii="Arial" w:hAnsi="Arial" w:cs="Arial"/>
          <w:sz w:val="22"/>
          <w:szCs w:val="22"/>
        </w:rPr>
        <w:t xml:space="preserve"> Lasinja.</w:t>
      </w:r>
    </w:p>
    <w:p w14:paraId="4F080100" w14:textId="77777777" w:rsidR="00324B3E" w:rsidRDefault="00324B3E" w:rsidP="004D3AC8">
      <w:pPr>
        <w:pStyle w:val="Bezproreda1"/>
        <w:rPr>
          <w:rFonts w:ascii="Verdana" w:hAnsi="Verdana"/>
          <w:sz w:val="20"/>
          <w:szCs w:val="20"/>
        </w:rPr>
      </w:pPr>
    </w:p>
    <w:p w14:paraId="0C7B2320" w14:textId="77777777" w:rsidR="00324B3E" w:rsidRDefault="00324B3E" w:rsidP="004D3AC8">
      <w:pPr>
        <w:pStyle w:val="Bezproreda1"/>
        <w:rPr>
          <w:rFonts w:ascii="Verdana" w:hAnsi="Verdana"/>
          <w:sz w:val="20"/>
          <w:szCs w:val="20"/>
        </w:rPr>
      </w:pPr>
    </w:p>
    <w:p w14:paraId="3991296C" w14:textId="60AA13D1" w:rsidR="00BA19E9" w:rsidRPr="00A94596" w:rsidRDefault="00BA19E9" w:rsidP="00BA19E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03</w:t>
      </w:r>
    </w:p>
    <w:p w14:paraId="23FA6162" w14:textId="6AFF3ABF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 w:rsidR="000A5F9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0A5F90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 w:rsidR="000A5F90">
        <w:rPr>
          <w:rFonts w:ascii="Verdana" w:hAnsi="Verdana"/>
          <w:sz w:val="20"/>
          <w:szCs w:val="20"/>
        </w:rPr>
        <w:t>1</w:t>
      </w:r>
    </w:p>
    <w:p w14:paraId="5776BA3A" w14:textId="6314C5E3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BA19E9"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BA19E9">
        <w:rPr>
          <w:rFonts w:ascii="Verdana" w:hAnsi="Verdana"/>
          <w:sz w:val="20"/>
          <w:szCs w:val="20"/>
        </w:rPr>
        <w:t>siječnja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0A5F90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.</w:t>
      </w:r>
    </w:p>
    <w:p w14:paraId="00D323CF" w14:textId="77777777" w:rsidR="004D3AC8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3F115C6B" w14:textId="77777777" w:rsidR="004D3AC8" w:rsidRPr="00A94596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Željko Prigorac</w:t>
      </w:r>
    </w:p>
    <w:p w14:paraId="4234AC18" w14:textId="544991A8" w:rsidR="00D303E0" w:rsidRDefault="004D3AC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</w:t>
      </w:r>
    </w:p>
    <w:p w14:paraId="15B1BADB" w14:textId="5E5A0D98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FF25940" w14:textId="77777777" w:rsidR="00D3007E" w:rsidRDefault="00D3007E" w:rsidP="00216B87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3C2F1044" w14:textId="77777777" w:rsidR="00216B87" w:rsidRDefault="00216B87" w:rsidP="00216B87">
      <w:pPr>
        <w:rPr>
          <w:rFonts w:ascii="Arial" w:hAnsi="Arial" w:cs="Arial"/>
          <w:b/>
          <w:sz w:val="22"/>
          <w:szCs w:val="22"/>
          <w:lang w:val="de-DE"/>
        </w:rPr>
        <w:sectPr w:rsidR="00216B87" w:rsidSect="00BA19E9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53177975" w14:textId="64EEEF68" w:rsidR="00984ED7" w:rsidRPr="00A94596" w:rsidRDefault="00984ED7" w:rsidP="00B81132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9E50C4">
        <w:rPr>
          <w:rFonts w:ascii="Verdana" w:hAnsi="Verdana" w:cs="Arial"/>
          <w:sz w:val="20"/>
          <w:szCs w:val="20"/>
        </w:rPr>
        <w:tab/>
      </w:r>
    </w:p>
    <w:p w14:paraId="0D8C81A4" w14:textId="77777777" w:rsidR="00B61DB0" w:rsidRDefault="00B61DB0" w:rsidP="00865072">
      <w:pPr>
        <w:jc w:val="both"/>
        <w:rPr>
          <w:lang w:val="hr-HR"/>
        </w:rPr>
      </w:pPr>
    </w:p>
    <w:p w14:paraId="62562DDE" w14:textId="77777777" w:rsidR="00B61DB0" w:rsidRDefault="00B61DB0" w:rsidP="00865072">
      <w:pPr>
        <w:jc w:val="both"/>
        <w:rPr>
          <w:lang w:val="hr-HR"/>
        </w:rPr>
      </w:pPr>
    </w:p>
    <w:p w14:paraId="1F2A8DD2" w14:textId="25EE1A78" w:rsidR="00A73AB1" w:rsidRDefault="00A73AB1" w:rsidP="00865072">
      <w:pPr>
        <w:jc w:val="both"/>
        <w:rPr>
          <w:lang w:val="hr-HR"/>
        </w:rPr>
      </w:pPr>
    </w:p>
    <w:p w14:paraId="3A7A4530" w14:textId="7FBD02DF" w:rsidR="00984ED7" w:rsidRDefault="00984ED7" w:rsidP="00865072">
      <w:pPr>
        <w:jc w:val="both"/>
        <w:rPr>
          <w:lang w:val="hr-HR"/>
        </w:rPr>
      </w:pPr>
    </w:p>
    <w:p w14:paraId="11242D4F" w14:textId="33EAF2C3" w:rsidR="00984ED7" w:rsidRDefault="00984ED7" w:rsidP="00865072">
      <w:pPr>
        <w:jc w:val="both"/>
        <w:rPr>
          <w:lang w:val="hr-HR"/>
        </w:rPr>
      </w:pPr>
    </w:p>
    <w:p w14:paraId="576FEC1E" w14:textId="7BC22D76" w:rsidR="00984ED7" w:rsidRDefault="00984ED7" w:rsidP="00865072">
      <w:pPr>
        <w:jc w:val="both"/>
        <w:rPr>
          <w:lang w:val="hr-HR"/>
        </w:rPr>
      </w:pPr>
    </w:p>
    <w:p w14:paraId="6356FDA7" w14:textId="1B4DDE31" w:rsidR="00984ED7" w:rsidRDefault="00984ED7" w:rsidP="00865072">
      <w:pPr>
        <w:jc w:val="both"/>
        <w:rPr>
          <w:lang w:val="hr-HR"/>
        </w:rPr>
      </w:pPr>
    </w:p>
    <w:p w14:paraId="1551AE35" w14:textId="7994E7C4" w:rsidR="00984ED7" w:rsidRDefault="00984ED7" w:rsidP="00865072">
      <w:pPr>
        <w:jc w:val="both"/>
        <w:rPr>
          <w:lang w:val="hr-HR"/>
        </w:rPr>
      </w:pPr>
    </w:p>
    <w:p w14:paraId="608C331A" w14:textId="7D9151AC" w:rsidR="00984ED7" w:rsidRDefault="00984ED7" w:rsidP="00865072">
      <w:pPr>
        <w:jc w:val="both"/>
        <w:rPr>
          <w:lang w:val="hr-HR"/>
        </w:rPr>
      </w:pPr>
    </w:p>
    <w:p w14:paraId="4AF71C89" w14:textId="050E80BA" w:rsidR="00984ED7" w:rsidRDefault="00984ED7" w:rsidP="00865072">
      <w:pPr>
        <w:jc w:val="both"/>
        <w:rPr>
          <w:lang w:val="hr-HR"/>
        </w:rPr>
      </w:pP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178CB812" w:rsidR="00984ED7" w:rsidRDefault="00984ED7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B45AAE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B45AAE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3487EC41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9B5E43">
          <w:rPr>
            <w:rFonts w:ascii="Verdana" w:hAnsi="Verdana"/>
            <w:b/>
            <w:sz w:val="22"/>
            <w:szCs w:val="22"/>
            <w:lang w:val="hr-HR"/>
          </w:rPr>
          <w:t>2</w:t>
        </w:r>
        <w:r>
          <w:rPr>
            <w:rFonts w:ascii="Verdana" w:hAnsi="Verdana"/>
            <w:b/>
            <w:sz w:val="22"/>
            <w:szCs w:val="22"/>
            <w:lang w:val="hr-HR"/>
          </w:rPr>
          <w:t>/2021                      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326EBC7A" w:rsidR="006B1C3D" w:rsidRPr="00243D0E" w:rsidRDefault="00DF582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>1</w:t>
        </w:r>
        <w:r w:rsidR="006B1C3D">
          <w:rPr>
            <w:rFonts w:ascii="Verdana" w:hAnsi="Verdana"/>
            <w:sz w:val="22"/>
            <w:szCs w:val="22"/>
          </w:rPr>
          <w:t xml:space="preserve">. </w:t>
        </w:r>
        <w:proofErr w:type="spellStart"/>
        <w:r>
          <w:rPr>
            <w:rFonts w:ascii="Verdana" w:hAnsi="Verdana"/>
            <w:sz w:val="22"/>
            <w:szCs w:val="22"/>
          </w:rPr>
          <w:t>ožujka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2021.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43FDA"/>
    <w:multiLevelType w:val="hybridMultilevel"/>
    <w:tmpl w:val="8D02EAA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7759AB"/>
    <w:multiLevelType w:val="hybridMultilevel"/>
    <w:tmpl w:val="5A5CF8FC"/>
    <w:lvl w:ilvl="0" w:tplc="14E8506A">
      <w:start w:val="11"/>
      <w:numFmt w:val="bullet"/>
      <w:lvlText w:val="-"/>
      <w:lvlJc w:val="left"/>
      <w:pPr>
        <w:ind w:left="2484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3DBB78F8"/>
    <w:multiLevelType w:val="hybridMultilevel"/>
    <w:tmpl w:val="1DD01DFC"/>
    <w:lvl w:ilvl="0" w:tplc="6E5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253FE"/>
    <w:multiLevelType w:val="hybridMultilevel"/>
    <w:tmpl w:val="DD78C638"/>
    <w:lvl w:ilvl="0" w:tplc="14E8506A">
      <w:start w:val="11"/>
      <w:numFmt w:val="bullet"/>
      <w:lvlText w:val="-"/>
      <w:lvlJc w:val="left"/>
      <w:pPr>
        <w:ind w:left="720" w:hanging="360"/>
      </w:pPr>
      <w:rPr>
        <w:rFonts w:ascii="Calibri" w:eastAsia="ArialNarrow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86712"/>
    <w:multiLevelType w:val="hybridMultilevel"/>
    <w:tmpl w:val="B5C25C5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6266288"/>
    <w:multiLevelType w:val="hybridMultilevel"/>
    <w:tmpl w:val="2090B35E"/>
    <w:lvl w:ilvl="0" w:tplc="956009B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22B0F"/>
    <w:multiLevelType w:val="hybridMultilevel"/>
    <w:tmpl w:val="4EC2F160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D1CA5"/>
    <w:rsid w:val="000E5ACB"/>
    <w:rsid w:val="000E66FD"/>
    <w:rsid w:val="000F1EA1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7487"/>
    <w:rsid w:val="00157842"/>
    <w:rsid w:val="00161FF2"/>
    <w:rsid w:val="00166883"/>
    <w:rsid w:val="001679F7"/>
    <w:rsid w:val="00176205"/>
    <w:rsid w:val="00186EEA"/>
    <w:rsid w:val="00192533"/>
    <w:rsid w:val="001A7E14"/>
    <w:rsid w:val="001C6BF4"/>
    <w:rsid w:val="001C79D9"/>
    <w:rsid w:val="001D3ABB"/>
    <w:rsid w:val="001D48C5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61FFA"/>
    <w:rsid w:val="002661BA"/>
    <w:rsid w:val="00267765"/>
    <w:rsid w:val="00274A0F"/>
    <w:rsid w:val="00276D2B"/>
    <w:rsid w:val="00280807"/>
    <w:rsid w:val="00284D08"/>
    <w:rsid w:val="0029124E"/>
    <w:rsid w:val="00295245"/>
    <w:rsid w:val="00297B4A"/>
    <w:rsid w:val="002B74D7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20B5C"/>
    <w:rsid w:val="00446436"/>
    <w:rsid w:val="004807C5"/>
    <w:rsid w:val="004927EF"/>
    <w:rsid w:val="004B2E17"/>
    <w:rsid w:val="004B4220"/>
    <w:rsid w:val="004B504C"/>
    <w:rsid w:val="004B5223"/>
    <w:rsid w:val="004B58E3"/>
    <w:rsid w:val="004B7F21"/>
    <w:rsid w:val="004C5832"/>
    <w:rsid w:val="004D3AC8"/>
    <w:rsid w:val="004E31F8"/>
    <w:rsid w:val="004E693E"/>
    <w:rsid w:val="004E7F82"/>
    <w:rsid w:val="004F6D8C"/>
    <w:rsid w:val="004F753E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7B53"/>
    <w:rsid w:val="00644334"/>
    <w:rsid w:val="0064500B"/>
    <w:rsid w:val="006572C3"/>
    <w:rsid w:val="00667E73"/>
    <w:rsid w:val="00680EEB"/>
    <w:rsid w:val="006A2F7E"/>
    <w:rsid w:val="006A6D08"/>
    <w:rsid w:val="006B1C3D"/>
    <w:rsid w:val="006B5CD4"/>
    <w:rsid w:val="006B7192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63D52"/>
    <w:rsid w:val="00765F3A"/>
    <w:rsid w:val="007854A5"/>
    <w:rsid w:val="00794971"/>
    <w:rsid w:val="00795619"/>
    <w:rsid w:val="007A0836"/>
    <w:rsid w:val="007C2E14"/>
    <w:rsid w:val="00830C4E"/>
    <w:rsid w:val="0084168B"/>
    <w:rsid w:val="008610E4"/>
    <w:rsid w:val="0086251C"/>
    <w:rsid w:val="00865072"/>
    <w:rsid w:val="00880492"/>
    <w:rsid w:val="00887DCA"/>
    <w:rsid w:val="00892721"/>
    <w:rsid w:val="008B129A"/>
    <w:rsid w:val="008B6603"/>
    <w:rsid w:val="008C694B"/>
    <w:rsid w:val="008D078A"/>
    <w:rsid w:val="008E2CC1"/>
    <w:rsid w:val="008E5E8E"/>
    <w:rsid w:val="008F4766"/>
    <w:rsid w:val="008F5B8F"/>
    <w:rsid w:val="0092566E"/>
    <w:rsid w:val="00945093"/>
    <w:rsid w:val="009450F0"/>
    <w:rsid w:val="00966E51"/>
    <w:rsid w:val="00975C3D"/>
    <w:rsid w:val="00984ED7"/>
    <w:rsid w:val="00984F7F"/>
    <w:rsid w:val="009B5E43"/>
    <w:rsid w:val="009D2157"/>
    <w:rsid w:val="009E1D4F"/>
    <w:rsid w:val="009F65EA"/>
    <w:rsid w:val="009F7072"/>
    <w:rsid w:val="00A00E7B"/>
    <w:rsid w:val="00A0623F"/>
    <w:rsid w:val="00A46B6B"/>
    <w:rsid w:val="00A52E5C"/>
    <w:rsid w:val="00A5548B"/>
    <w:rsid w:val="00A5674D"/>
    <w:rsid w:val="00A72817"/>
    <w:rsid w:val="00A7358C"/>
    <w:rsid w:val="00A73AB1"/>
    <w:rsid w:val="00A8415B"/>
    <w:rsid w:val="00A93647"/>
    <w:rsid w:val="00A94596"/>
    <w:rsid w:val="00AA4C92"/>
    <w:rsid w:val="00AC03A3"/>
    <w:rsid w:val="00AC6A27"/>
    <w:rsid w:val="00AC7B96"/>
    <w:rsid w:val="00AE16EE"/>
    <w:rsid w:val="00AF5DF3"/>
    <w:rsid w:val="00AF60A1"/>
    <w:rsid w:val="00B45AAE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647"/>
    <w:rsid w:val="00BA19E9"/>
    <w:rsid w:val="00BA50A4"/>
    <w:rsid w:val="00BB35C5"/>
    <w:rsid w:val="00BB4C03"/>
    <w:rsid w:val="00BC2D4C"/>
    <w:rsid w:val="00BD7610"/>
    <w:rsid w:val="00BE0ABB"/>
    <w:rsid w:val="00BE3C5D"/>
    <w:rsid w:val="00C172E6"/>
    <w:rsid w:val="00C27E86"/>
    <w:rsid w:val="00C4257D"/>
    <w:rsid w:val="00C54C8C"/>
    <w:rsid w:val="00C74756"/>
    <w:rsid w:val="00C763FA"/>
    <w:rsid w:val="00C81617"/>
    <w:rsid w:val="00CB2AED"/>
    <w:rsid w:val="00CB6136"/>
    <w:rsid w:val="00CC1E36"/>
    <w:rsid w:val="00CC7D20"/>
    <w:rsid w:val="00CD26C8"/>
    <w:rsid w:val="00CD4502"/>
    <w:rsid w:val="00CD580F"/>
    <w:rsid w:val="00CE4BDD"/>
    <w:rsid w:val="00CE7E62"/>
    <w:rsid w:val="00D008C1"/>
    <w:rsid w:val="00D21823"/>
    <w:rsid w:val="00D234B5"/>
    <w:rsid w:val="00D24850"/>
    <w:rsid w:val="00D3007E"/>
    <w:rsid w:val="00D303E0"/>
    <w:rsid w:val="00D304DB"/>
    <w:rsid w:val="00D34323"/>
    <w:rsid w:val="00D42CA7"/>
    <w:rsid w:val="00D60375"/>
    <w:rsid w:val="00D61DCD"/>
    <w:rsid w:val="00D811AF"/>
    <w:rsid w:val="00D965EA"/>
    <w:rsid w:val="00DB5AF9"/>
    <w:rsid w:val="00DC3714"/>
    <w:rsid w:val="00DC5E3A"/>
    <w:rsid w:val="00DE0986"/>
    <w:rsid w:val="00DF38DD"/>
    <w:rsid w:val="00DF5820"/>
    <w:rsid w:val="00E06D58"/>
    <w:rsid w:val="00E147C5"/>
    <w:rsid w:val="00E32F9C"/>
    <w:rsid w:val="00E47042"/>
    <w:rsid w:val="00E552DA"/>
    <w:rsid w:val="00E61B08"/>
    <w:rsid w:val="00EA17DF"/>
    <w:rsid w:val="00EB65EA"/>
    <w:rsid w:val="00EC4A0F"/>
    <w:rsid w:val="00EC624D"/>
    <w:rsid w:val="00EF4825"/>
    <w:rsid w:val="00F11C3A"/>
    <w:rsid w:val="00F20352"/>
    <w:rsid w:val="00F243AE"/>
    <w:rsid w:val="00F70FFA"/>
    <w:rsid w:val="00F863F7"/>
    <w:rsid w:val="00F86FC4"/>
    <w:rsid w:val="00F95565"/>
    <w:rsid w:val="00FC28FE"/>
    <w:rsid w:val="00FD12F9"/>
    <w:rsid w:val="00FD2029"/>
    <w:rsid w:val="00FD26D5"/>
    <w:rsid w:val="00FD4599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53A69"/>
    <w:rsid w:val="001D21F2"/>
    <w:rsid w:val="002655D8"/>
    <w:rsid w:val="002D163A"/>
    <w:rsid w:val="002E4F71"/>
    <w:rsid w:val="0032265D"/>
    <w:rsid w:val="003249E1"/>
    <w:rsid w:val="00390ADB"/>
    <w:rsid w:val="003A0C0D"/>
    <w:rsid w:val="003D132E"/>
    <w:rsid w:val="004876FD"/>
    <w:rsid w:val="00496435"/>
    <w:rsid w:val="004A1263"/>
    <w:rsid w:val="004F4FD5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64B90"/>
    <w:rsid w:val="008E7C5F"/>
    <w:rsid w:val="009065E5"/>
    <w:rsid w:val="00946F92"/>
    <w:rsid w:val="009A67C0"/>
    <w:rsid w:val="009E7FC5"/>
    <w:rsid w:val="00A33F0D"/>
    <w:rsid w:val="00AD4492"/>
    <w:rsid w:val="00AE3B64"/>
    <w:rsid w:val="00B1775F"/>
    <w:rsid w:val="00BC51DE"/>
    <w:rsid w:val="00BD203E"/>
    <w:rsid w:val="00BF5EE6"/>
    <w:rsid w:val="00BF7C2B"/>
    <w:rsid w:val="00C11215"/>
    <w:rsid w:val="00C628B3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1. ožujka 2021.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10230</Words>
  <Characters>58311</Characters>
  <Application>Microsoft Office Word</Application>
  <DocSecurity>0</DocSecurity>
  <Lines>485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2/2021                      Glasnik Općine Lasinja</vt:lpstr>
      <vt:lpstr>Broj 5/2018                       Glasnik Općine Lasinja</vt:lpstr>
    </vt:vector>
  </TitlesOfParts>
  <Company/>
  <LinksUpToDate>false</LinksUpToDate>
  <CharactersWithSpaces>68405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2/2021                      Glasnik Općine Lasinja</dc:title>
  <dc:creator>Nevenka</dc:creator>
  <cp:lastModifiedBy>Korisnik</cp:lastModifiedBy>
  <cp:revision>8</cp:revision>
  <cp:lastPrinted>2021-03-03T09:40:00Z</cp:lastPrinted>
  <dcterms:created xsi:type="dcterms:W3CDTF">2021-02-08T08:45:00Z</dcterms:created>
  <dcterms:modified xsi:type="dcterms:W3CDTF">2021-03-03T09:41:00Z</dcterms:modified>
</cp:coreProperties>
</file>