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47" w:type="dxa"/>
        <w:tblLook w:val="04A0" w:firstRow="1" w:lastRow="0" w:firstColumn="1" w:lastColumn="0" w:noHBand="0" w:noVBand="1"/>
      </w:tblPr>
      <w:tblGrid>
        <w:gridCol w:w="3342"/>
        <w:gridCol w:w="1869"/>
        <w:gridCol w:w="4536"/>
      </w:tblGrid>
      <w:tr w:rsidR="0049210A" w:rsidRPr="007603CF" w14:paraId="56BAE3A3" w14:textId="77777777" w:rsidTr="0028706F">
        <w:trPr>
          <w:trHeight w:val="725"/>
        </w:trPr>
        <w:tc>
          <w:tcPr>
            <w:tcW w:w="3342" w:type="dxa"/>
            <w:shd w:val="clear" w:color="auto" w:fill="auto"/>
          </w:tcPr>
          <w:p w14:paraId="5F19F359" w14:textId="77777777" w:rsidR="0049210A" w:rsidRPr="007603CF" w:rsidRDefault="0049210A" w:rsidP="0028706F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>
              <w:rPr>
                <w:rFonts w:ascii="Calibri" w:eastAsia="Calibri" w:hAnsi="Calibri"/>
                <w:sz w:val="22"/>
                <w:szCs w:val="22"/>
                <w:lang w:val="hr-HR"/>
              </w:rPr>
              <w:t xml:space="preserve">                 </w:t>
            </w:r>
            <w:r w:rsidRPr="007603CF">
              <w:rPr>
                <w:rFonts w:ascii="Calibri" w:eastAsia="Calibri" w:hAnsi="Calibri"/>
                <w:noProof/>
                <w:sz w:val="22"/>
                <w:szCs w:val="22"/>
                <w:lang w:val="hr-HR" w:eastAsia="hr-HR"/>
              </w:rPr>
              <w:drawing>
                <wp:inline distT="0" distB="0" distL="0" distR="0" wp14:anchorId="751AC273" wp14:editId="1EA2A6EC">
                  <wp:extent cx="390525" cy="457200"/>
                  <wp:effectExtent l="0" t="0" r="9525" b="0"/>
                  <wp:docPr id="1844482427" name="Picture 4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  <w:shd w:val="clear" w:color="auto" w:fill="auto"/>
          </w:tcPr>
          <w:p w14:paraId="01999320" w14:textId="77777777" w:rsidR="0049210A" w:rsidRPr="007603CF" w:rsidRDefault="0049210A" w:rsidP="0028706F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</w:p>
        </w:tc>
        <w:tc>
          <w:tcPr>
            <w:tcW w:w="4536" w:type="dxa"/>
            <w:shd w:val="clear" w:color="auto" w:fill="auto"/>
          </w:tcPr>
          <w:p w14:paraId="7BADD46A" w14:textId="77777777" w:rsidR="0049210A" w:rsidRPr="007603CF" w:rsidRDefault="0049210A" w:rsidP="0028706F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</w:p>
        </w:tc>
      </w:tr>
      <w:tr w:rsidR="0049210A" w:rsidRPr="007603CF" w14:paraId="4FA3A475" w14:textId="77777777" w:rsidTr="0028706F">
        <w:trPr>
          <w:trHeight w:val="272"/>
        </w:trPr>
        <w:tc>
          <w:tcPr>
            <w:tcW w:w="3342" w:type="dxa"/>
            <w:shd w:val="clear" w:color="auto" w:fill="auto"/>
          </w:tcPr>
          <w:p w14:paraId="5ABBD6A1" w14:textId="77777777" w:rsidR="0049210A" w:rsidRPr="00F8589C" w:rsidRDefault="0049210A" w:rsidP="0028706F">
            <w:pP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 w:rsidRPr="00F8589C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REPUBLIKA HRVATSKA</w:t>
            </w:r>
          </w:p>
        </w:tc>
        <w:tc>
          <w:tcPr>
            <w:tcW w:w="1869" w:type="dxa"/>
            <w:shd w:val="clear" w:color="auto" w:fill="auto"/>
          </w:tcPr>
          <w:p w14:paraId="7325C656" w14:textId="77777777" w:rsidR="0049210A" w:rsidRPr="007603CF" w:rsidRDefault="0049210A" w:rsidP="0028706F">
            <w:pPr>
              <w:rPr>
                <w:rFonts w:ascii="Verdana" w:eastAsia="Calibri" w:hAnsi="Verdana"/>
                <w:b/>
                <w:sz w:val="22"/>
                <w:szCs w:val="22"/>
                <w:lang w:val="hr-HR"/>
              </w:rPr>
            </w:pPr>
          </w:p>
        </w:tc>
        <w:tc>
          <w:tcPr>
            <w:tcW w:w="4536" w:type="dxa"/>
            <w:shd w:val="clear" w:color="auto" w:fill="auto"/>
          </w:tcPr>
          <w:p w14:paraId="0B36C802" w14:textId="77777777" w:rsidR="0049210A" w:rsidRPr="007603CF" w:rsidRDefault="0049210A" w:rsidP="0028706F">
            <w:pPr>
              <w:rPr>
                <w:rFonts w:ascii="Verdana" w:eastAsia="Calibri" w:hAnsi="Verdana"/>
                <w:b/>
                <w:sz w:val="22"/>
                <w:szCs w:val="22"/>
                <w:lang w:val="hr-HR"/>
              </w:rPr>
            </w:pPr>
          </w:p>
        </w:tc>
      </w:tr>
      <w:tr w:rsidR="0049210A" w:rsidRPr="007603CF" w14:paraId="32B37CB4" w14:textId="77777777" w:rsidTr="0028706F">
        <w:trPr>
          <w:trHeight w:val="272"/>
        </w:trPr>
        <w:tc>
          <w:tcPr>
            <w:tcW w:w="3342" w:type="dxa"/>
            <w:shd w:val="clear" w:color="auto" w:fill="auto"/>
          </w:tcPr>
          <w:p w14:paraId="53E8EB07" w14:textId="77777777" w:rsidR="0049210A" w:rsidRPr="00F8589C" w:rsidRDefault="0049210A" w:rsidP="0028706F">
            <w:pP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 w:rsidRPr="00F8589C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KARLOVAČKA ŽUPANIJA</w:t>
            </w:r>
          </w:p>
        </w:tc>
        <w:tc>
          <w:tcPr>
            <w:tcW w:w="1869" w:type="dxa"/>
            <w:shd w:val="clear" w:color="auto" w:fill="auto"/>
          </w:tcPr>
          <w:p w14:paraId="298D532C" w14:textId="77777777" w:rsidR="0049210A" w:rsidRPr="007603CF" w:rsidRDefault="0049210A" w:rsidP="0028706F">
            <w:pPr>
              <w:jc w:val="center"/>
              <w:rPr>
                <w:rFonts w:ascii="Verdana" w:eastAsia="Calibri" w:hAnsi="Verdana"/>
                <w:b/>
                <w:sz w:val="22"/>
                <w:szCs w:val="22"/>
                <w:lang w:val="hr-HR"/>
              </w:rPr>
            </w:pPr>
          </w:p>
        </w:tc>
        <w:tc>
          <w:tcPr>
            <w:tcW w:w="4536" w:type="dxa"/>
            <w:shd w:val="clear" w:color="auto" w:fill="auto"/>
          </w:tcPr>
          <w:p w14:paraId="2DBC7A7B" w14:textId="77777777" w:rsidR="0049210A" w:rsidRPr="007603CF" w:rsidRDefault="0049210A" w:rsidP="0028706F">
            <w:pPr>
              <w:jc w:val="center"/>
              <w:rPr>
                <w:rFonts w:ascii="Verdana" w:eastAsia="Calibri" w:hAnsi="Verdana"/>
                <w:b/>
                <w:sz w:val="22"/>
                <w:szCs w:val="22"/>
                <w:lang w:val="hr-HR"/>
              </w:rPr>
            </w:pPr>
          </w:p>
        </w:tc>
      </w:tr>
      <w:tr w:rsidR="0049210A" w:rsidRPr="00825CC9" w14:paraId="1DD28B3D" w14:textId="77777777" w:rsidTr="0028706F">
        <w:trPr>
          <w:trHeight w:val="559"/>
        </w:trPr>
        <w:tc>
          <w:tcPr>
            <w:tcW w:w="3342" w:type="dxa"/>
            <w:shd w:val="clear" w:color="auto" w:fill="auto"/>
          </w:tcPr>
          <w:p w14:paraId="2AC3CBD3" w14:textId="77777777" w:rsidR="0049210A" w:rsidRPr="00F8589C" w:rsidRDefault="0049210A" w:rsidP="0028706F">
            <w:pP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 w:rsidRPr="00F8589C">
              <w:rPr>
                <w:rFonts w:ascii="Arial" w:eastAsia="Calibri" w:hAnsi="Arial" w:cs="Arial"/>
                <w:noProof/>
                <w:sz w:val="22"/>
                <w:szCs w:val="22"/>
                <w:lang w:val="hr-HR" w:eastAsia="hr-HR"/>
              </w:rPr>
              <w:drawing>
                <wp:inline distT="0" distB="0" distL="0" distR="0" wp14:anchorId="60EA6A00" wp14:editId="1BF159AB">
                  <wp:extent cx="257175" cy="314325"/>
                  <wp:effectExtent l="0" t="0" r="9525" b="9525"/>
                  <wp:docPr id="1745836994" name="Picture 3" descr="Slika na kojoj se prikazuje ptica&#10;&#10;Opis je automatski generiran uz srednju pouzdan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099113" name="Picture 3" descr="Slika na kojoj se prikazuje ptica&#10;&#10;Opis je automatski generiran uz srednju pouzdan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89C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</w:t>
            </w:r>
            <w:r w:rsidRPr="00F8589C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OPĆINA LASINJA</w:t>
            </w:r>
          </w:p>
        </w:tc>
        <w:tc>
          <w:tcPr>
            <w:tcW w:w="1869" w:type="dxa"/>
            <w:shd w:val="clear" w:color="auto" w:fill="auto"/>
          </w:tcPr>
          <w:p w14:paraId="346F2D9A" w14:textId="77777777" w:rsidR="0049210A" w:rsidRPr="007603CF" w:rsidRDefault="0049210A" w:rsidP="0028706F">
            <w:pPr>
              <w:rPr>
                <w:rFonts w:ascii="Verdana" w:eastAsia="Calibri" w:hAnsi="Verdana"/>
                <w:b/>
                <w:sz w:val="22"/>
                <w:szCs w:val="22"/>
                <w:lang w:val="hr-HR"/>
              </w:rPr>
            </w:pPr>
          </w:p>
        </w:tc>
        <w:tc>
          <w:tcPr>
            <w:tcW w:w="4536" w:type="dxa"/>
            <w:shd w:val="clear" w:color="auto" w:fill="auto"/>
          </w:tcPr>
          <w:p w14:paraId="28353F85" w14:textId="3673E6FE" w:rsidR="0049210A" w:rsidRPr="00825CC9" w:rsidRDefault="0049210A" w:rsidP="0028706F">
            <w:pPr>
              <w:rPr>
                <w:rFonts w:ascii="Verdana" w:eastAsia="Calibri" w:hAnsi="Verdana"/>
                <w:b/>
                <w:sz w:val="22"/>
                <w:szCs w:val="22"/>
                <w:lang w:val="hr-HR"/>
              </w:rPr>
            </w:pPr>
          </w:p>
        </w:tc>
      </w:tr>
      <w:tr w:rsidR="0049210A" w:rsidRPr="007603CF" w14:paraId="6D88BF29" w14:textId="77777777" w:rsidTr="0028706F">
        <w:trPr>
          <w:trHeight w:val="272"/>
        </w:trPr>
        <w:tc>
          <w:tcPr>
            <w:tcW w:w="3342" w:type="dxa"/>
            <w:shd w:val="clear" w:color="auto" w:fill="auto"/>
          </w:tcPr>
          <w:p w14:paraId="3134664C" w14:textId="77777777" w:rsidR="0049210A" w:rsidRPr="00F8589C" w:rsidRDefault="0049210A" w:rsidP="0028706F">
            <w:pP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 w:rsidRPr="00F8589C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OPĆINSKO VIJEĆE</w:t>
            </w:r>
          </w:p>
        </w:tc>
        <w:tc>
          <w:tcPr>
            <w:tcW w:w="1869" w:type="dxa"/>
            <w:shd w:val="clear" w:color="auto" w:fill="auto"/>
          </w:tcPr>
          <w:p w14:paraId="424541DC" w14:textId="77777777" w:rsidR="0049210A" w:rsidRPr="007603CF" w:rsidRDefault="0049210A" w:rsidP="0028706F">
            <w:pPr>
              <w:rPr>
                <w:rFonts w:ascii="Verdana" w:eastAsia="Calibri" w:hAnsi="Verdana"/>
                <w:b/>
                <w:sz w:val="22"/>
                <w:szCs w:val="22"/>
                <w:lang w:val="hr-HR"/>
              </w:rPr>
            </w:pPr>
          </w:p>
        </w:tc>
        <w:tc>
          <w:tcPr>
            <w:tcW w:w="4536" w:type="dxa"/>
            <w:shd w:val="clear" w:color="auto" w:fill="auto"/>
          </w:tcPr>
          <w:p w14:paraId="75FC5D00" w14:textId="77777777" w:rsidR="0049210A" w:rsidRPr="007603CF" w:rsidRDefault="0049210A" w:rsidP="0028706F">
            <w:pPr>
              <w:rPr>
                <w:rFonts w:ascii="Verdana" w:eastAsia="Calibri" w:hAnsi="Verdana"/>
                <w:b/>
                <w:sz w:val="22"/>
                <w:szCs w:val="22"/>
                <w:lang w:val="hr-HR"/>
              </w:rPr>
            </w:pPr>
          </w:p>
        </w:tc>
      </w:tr>
      <w:tr w:rsidR="0049210A" w:rsidRPr="00F8589C" w14:paraId="3BB95D4D" w14:textId="77777777" w:rsidTr="0028706F">
        <w:trPr>
          <w:trHeight w:val="120"/>
        </w:trPr>
        <w:tc>
          <w:tcPr>
            <w:tcW w:w="9747" w:type="dxa"/>
            <w:gridSpan w:val="3"/>
            <w:shd w:val="clear" w:color="auto" w:fill="auto"/>
          </w:tcPr>
          <w:p w14:paraId="321A72F8" w14:textId="77777777" w:rsidR="0049210A" w:rsidRPr="00F8589C" w:rsidRDefault="0049210A" w:rsidP="0028706F">
            <w:pPr>
              <w:rPr>
                <w:rFonts w:ascii="Arial" w:eastAsia="Calibri" w:hAnsi="Arial" w:cs="Arial"/>
                <w:sz w:val="10"/>
                <w:szCs w:val="10"/>
                <w:lang w:val="hr-HR"/>
              </w:rPr>
            </w:pPr>
          </w:p>
        </w:tc>
      </w:tr>
      <w:tr w:rsidR="0049210A" w:rsidRPr="007603CF" w14:paraId="5BD773E7" w14:textId="77777777" w:rsidTr="0028706F">
        <w:trPr>
          <w:trHeight w:val="272"/>
        </w:trPr>
        <w:tc>
          <w:tcPr>
            <w:tcW w:w="3342" w:type="dxa"/>
            <w:shd w:val="clear" w:color="auto" w:fill="auto"/>
          </w:tcPr>
          <w:p w14:paraId="513D1835" w14:textId="13406642" w:rsidR="0049210A" w:rsidRPr="00F8589C" w:rsidRDefault="0049210A" w:rsidP="0028706F">
            <w:pPr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F8589C">
              <w:rPr>
                <w:rFonts w:ascii="Arial" w:eastAsia="Calibri" w:hAnsi="Arial" w:cs="Arial"/>
                <w:sz w:val="22"/>
                <w:szCs w:val="22"/>
                <w:lang w:val="hr-HR"/>
              </w:rPr>
              <w:t>KLASA:</w:t>
            </w:r>
            <w:r w:rsidR="0091538E">
              <w:rPr>
                <w:rFonts w:ascii="Arial" w:eastAsia="Calibri" w:hAnsi="Arial" w:cs="Arial"/>
                <w:sz w:val="22"/>
                <w:szCs w:val="22"/>
                <w:lang w:val="hr-HR"/>
              </w:rPr>
              <w:t>024-04/24-02/5</w:t>
            </w:r>
          </w:p>
        </w:tc>
        <w:tc>
          <w:tcPr>
            <w:tcW w:w="1869" w:type="dxa"/>
            <w:shd w:val="clear" w:color="auto" w:fill="auto"/>
          </w:tcPr>
          <w:p w14:paraId="2FD67CCD" w14:textId="77777777" w:rsidR="0049210A" w:rsidRPr="007603CF" w:rsidRDefault="0049210A" w:rsidP="0028706F">
            <w:pPr>
              <w:rPr>
                <w:rFonts w:ascii="Verdana" w:eastAsia="Calibri" w:hAnsi="Verdana"/>
                <w:sz w:val="22"/>
                <w:szCs w:val="22"/>
                <w:lang w:val="hr-HR"/>
              </w:rPr>
            </w:pPr>
          </w:p>
        </w:tc>
        <w:tc>
          <w:tcPr>
            <w:tcW w:w="4536" w:type="dxa"/>
            <w:shd w:val="clear" w:color="auto" w:fill="auto"/>
          </w:tcPr>
          <w:p w14:paraId="527E8C41" w14:textId="77777777" w:rsidR="0049210A" w:rsidRPr="007603CF" w:rsidRDefault="0049210A" w:rsidP="0028706F">
            <w:pPr>
              <w:rPr>
                <w:rFonts w:ascii="Verdana" w:eastAsia="Calibri" w:hAnsi="Verdana"/>
                <w:sz w:val="22"/>
                <w:szCs w:val="22"/>
                <w:lang w:val="hr-HR"/>
              </w:rPr>
            </w:pPr>
            <w:r w:rsidRPr="007603CF">
              <w:rPr>
                <w:rFonts w:ascii="Verdana" w:eastAsia="Calibri" w:hAnsi="Verdana"/>
                <w:sz w:val="22"/>
                <w:szCs w:val="22"/>
                <w:lang w:val="hr-HR"/>
              </w:rPr>
              <w:t xml:space="preserve"> </w:t>
            </w:r>
          </w:p>
        </w:tc>
      </w:tr>
      <w:tr w:rsidR="0049210A" w:rsidRPr="00F8589C" w14:paraId="7AF5288F" w14:textId="77777777" w:rsidTr="0028706F">
        <w:trPr>
          <w:trHeight w:val="272"/>
        </w:trPr>
        <w:tc>
          <w:tcPr>
            <w:tcW w:w="3342" w:type="dxa"/>
            <w:shd w:val="clear" w:color="auto" w:fill="auto"/>
          </w:tcPr>
          <w:p w14:paraId="73863A09" w14:textId="65DD07C0" w:rsidR="0049210A" w:rsidRPr="00F8589C" w:rsidRDefault="0049210A" w:rsidP="0028706F">
            <w:pPr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F8589C">
              <w:rPr>
                <w:rFonts w:ascii="Arial" w:eastAsia="Calibri" w:hAnsi="Arial" w:cs="Arial"/>
                <w:sz w:val="22"/>
                <w:szCs w:val="22"/>
                <w:lang w:val="hr-HR"/>
              </w:rPr>
              <w:t>URBROJ:</w:t>
            </w:r>
            <w:r w:rsidR="0091538E">
              <w:rPr>
                <w:rFonts w:ascii="Arial" w:eastAsia="Calibri" w:hAnsi="Arial" w:cs="Arial"/>
                <w:sz w:val="22"/>
                <w:szCs w:val="22"/>
                <w:lang w:val="hr-HR"/>
              </w:rPr>
              <w:t>2133-19-1-24-1</w:t>
            </w:r>
          </w:p>
        </w:tc>
        <w:tc>
          <w:tcPr>
            <w:tcW w:w="1869" w:type="dxa"/>
            <w:shd w:val="clear" w:color="auto" w:fill="auto"/>
          </w:tcPr>
          <w:p w14:paraId="7F6D524B" w14:textId="77777777" w:rsidR="0049210A" w:rsidRPr="007603CF" w:rsidRDefault="0049210A" w:rsidP="0028706F">
            <w:pPr>
              <w:rPr>
                <w:rFonts w:ascii="Verdana" w:eastAsia="Calibri" w:hAnsi="Verdana"/>
                <w:sz w:val="22"/>
                <w:szCs w:val="22"/>
                <w:lang w:val="hr-HR"/>
              </w:rPr>
            </w:pPr>
          </w:p>
        </w:tc>
        <w:tc>
          <w:tcPr>
            <w:tcW w:w="4536" w:type="dxa"/>
            <w:shd w:val="clear" w:color="auto" w:fill="auto"/>
          </w:tcPr>
          <w:p w14:paraId="1FFAFE29" w14:textId="77777777" w:rsidR="0049210A" w:rsidRPr="00F8589C" w:rsidRDefault="0049210A" w:rsidP="0028706F">
            <w:pPr>
              <w:rPr>
                <w:rFonts w:ascii="Verdana" w:eastAsia="Calibri" w:hAnsi="Verdana"/>
                <w:b/>
                <w:sz w:val="22"/>
                <w:szCs w:val="22"/>
                <w:lang w:val="hr-HR"/>
              </w:rPr>
            </w:pPr>
          </w:p>
        </w:tc>
      </w:tr>
      <w:tr w:rsidR="0049210A" w:rsidRPr="007603CF" w14:paraId="6709915E" w14:textId="77777777" w:rsidTr="0028706F">
        <w:trPr>
          <w:trHeight w:val="368"/>
        </w:trPr>
        <w:tc>
          <w:tcPr>
            <w:tcW w:w="3342" w:type="dxa"/>
            <w:shd w:val="clear" w:color="auto" w:fill="auto"/>
          </w:tcPr>
          <w:p w14:paraId="2A21E299" w14:textId="5E916717" w:rsidR="0049210A" w:rsidRPr="00F8589C" w:rsidRDefault="0049210A" w:rsidP="0028706F">
            <w:pPr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F8589C">
              <w:rPr>
                <w:rFonts w:ascii="Arial" w:eastAsia="Calibri" w:hAnsi="Arial" w:cs="Arial"/>
                <w:sz w:val="22"/>
                <w:szCs w:val="22"/>
                <w:lang w:val="hr-HR"/>
              </w:rPr>
              <w:t>Lasinja,</w:t>
            </w:r>
            <w:r w:rsidR="0091538E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24. listopada </w:t>
            </w:r>
            <w:r w:rsidR="004E3FB1">
              <w:rPr>
                <w:rFonts w:ascii="Arial" w:eastAsia="Calibri" w:hAnsi="Arial" w:cs="Arial"/>
                <w:sz w:val="22"/>
                <w:szCs w:val="22"/>
                <w:lang w:val="hr-HR"/>
              </w:rPr>
              <w:t>2024</w:t>
            </w:r>
            <w:r>
              <w:rPr>
                <w:rFonts w:ascii="Arial" w:eastAsia="Calibri" w:hAnsi="Arial" w:cs="Arial"/>
                <w:sz w:val="22"/>
                <w:szCs w:val="22"/>
                <w:lang w:val="hr-HR"/>
              </w:rPr>
              <w:t>.</w:t>
            </w:r>
            <w:r w:rsidRPr="00F8589C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                             </w:t>
            </w:r>
          </w:p>
        </w:tc>
        <w:tc>
          <w:tcPr>
            <w:tcW w:w="1869" w:type="dxa"/>
            <w:shd w:val="clear" w:color="auto" w:fill="auto"/>
          </w:tcPr>
          <w:p w14:paraId="70FEC9BE" w14:textId="77777777" w:rsidR="0049210A" w:rsidRPr="007603CF" w:rsidRDefault="0049210A" w:rsidP="0028706F">
            <w:pPr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536" w:type="dxa"/>
            <w:shd w:val="clear" w:color="auto" w:fill="auto"/>
          </w:tcPr>
          <w:p w14:paraId="798E66C5" w14:textId="77777777" w:rsidR="0049210A" w:rsidRPr="007603CF" w:rsidRDefault="0049210A" w:rsidP="0028706F">
            <w:pPr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</w:tr>
    </w:tbl>
    <w:p w14:paraId="319264DB" w14:textId="77777777" w:rsidR="0049210A" w:rsidRDefault="0049210A" w:rsidP="00725FD9">
      <w:pPr>
        <w:ind w:firstLine="708"/>
        <w:jc w:val="both"/>
        <w:rPr>
          <w:rFonts w:ascii="Verdana" w:hAnsi="Verdana" w:cs="Arial"/>
          <w:bCs/>
          <w:sz w:val="22"/>
          <w:szCs w:val="22"/>
          <w:lang w:val="hr-HR"/>
        </w:rPr>
      </w:pPr>
    </w:p>
    <w:p w14:paraId="4491F3E3" w14:textId="4A2239F8" w:rsidR="00725FD9" w:rsidRPr="0049210A" w:rsidRDefault="00725FD9" w:rsidP="00725FD9">
      <w:pPr>
        <w:ind w:firstLine="708"/>
        <w:jc w:val="both"/>
        <w:rPr>
          <w:rFonts w:ascii="Verdana" w:hAnsi="Verdana" w:cs="Arial"/>
          <w:sz w:val="22"/>
          <w:szCs w:val="22"/>
          <w:lang w:val="hr-HR"/>
        </w:rPr>
      </w:pPr>
      <w:r w:rsidRPr="0049210A">
        <w:rPr>
          <w:rFonts w:ascii="Verdana" w:hAnsi="Verdana" w:cs="Arial"/>
          <w:bCs/>
          <w:sz w:val="22"/>
          <w:szCs w:val="22"/>
          <w:lang w:val="hr-HR"/>
        </w:rPr>
        <w:t xml:space="preserve">Na temelju članka 78. stavak 2. Zakona o koncesijama (''Narodne novine'', broj 69/17 i 107/20) i članka </w:t>
      </w:r>
      <w:r w:rsidRPr="0049210A">
        <w:rPr>
          <w:rFonts w:ascii="Verdana" w:hAnsi="Verdana" w:cs="Arial"/>
          <w:sz w:val="22"/>
          <w:szCs w:val="22"/>
          <w:lang w:val="hr-HR"/>
        </w:rPr>
        <w:t xml:space="preserve">34. Statuta Općine Lasinja („Glasnik Općine Lasinja“ broj 1/18, 1/20 i 1/21), Općinsko vijeće Općine Lasinja, na </w:t>
      </w:r>
      <w:r w:rsidR="0091538E">
        <w:rPr>
          <w:rFonts w:ascii="Verdana" w:hAnsi="Verdana" w:cs="Arial"/>
          <w:sz w:val="22"/>
          <w:szCs w:val="22"/>
          <w:lang w:val="hr-HR"/>
        </w:rPr>
        <w:t>25</w:t>
      </w:r>
      <w:r w:rsidRPr="0049210A">
        <w:rPr>
          <w:rFonts w:ascii="Verdana" w:hAnsi="Verdana" w:cs="Arial"/>
          <w:sz w:val="22"/>
          <w:szCs w:val="22"/>
          <w:lang w:val="hr-HR"/>
        </w:rPr>
        <w:t xml:space="preserve">. redovnoj sjednici održanoj dana </w:t>
      </w:r>
      <w:r w:rsidR="0091538E">
        <w:rPr>
          <w:rFonts w:ascii="Verdana" w:hAnsi="Verdana" w:cs="Arial"/>
          <w:sz w:val="22"/>
          <w:szCs w:val="22"/>
          <w:lang w:val="hr-HR"/>
        </w:rPr>
        <w:t>24</w:t>
      </w:r>
      <w:r w:rsidRPr="0049210A">
        <w:rPr>
          <w:rFonts w:ascii="Verdana" w:hAnsi="Verdana" w:cs="Arial"/>
          <w:sz w:val="22"/>
          <w:szCs w:val="22"/>
          <w:lang w:val="hr-HR"/>
        </w:rPr>
        <w:t xml:space="preserve">. </w:t>
      </w:r>
      <w:r w:rsidR="004E3FB1">
        <w:rPr>
          <w:rFonts w:ascii="Verdana" w:hAnsi="Verdana" w:cs="Arial"/>
          <w:sz w:val="22"/>
          <w:szCs w:val="22"/>
          <w:lang w:val="hr-HR"/>
        </w:rPr>
        <w:t>listopada</w:t>
      </w:r>
      <w:r w:rsidRPr="0049210A">
        <w:rPr>
          <w:rFonts w:ascii="Verdana" w:hAnsi="Verdana" w:cs="Arial"/>
          <w:sz w:val="22"/>
          <w:szCs w:val="22"/>
          <w:lang w:val="hr-HR"/>
        </w:rPr>
        <w:t xml:space="preserve"> 202</w:t>
      </w:r>
      <w:r w:rsidR="004E3FB1">
        <w:rPr>
          <w:rFonts w:ascii="Verdana" w:hAnsi="Verdana" w:cs="Arial"/>
          <w:sz w:val="22"/>
          <w:szCs w:val="22"/>
          <w:lang w:val="hr-HR"/>
        </w:rPr>
        <w:t>4</w:t>
      </w:r>
      <w:r w:rsidRPr="0049210A">
        <w:rPr>
          <w:rFonts w:ascii="Verdana" w:hAnsi="Verdana" w:cs="Arial"/>
          <w:sz w:val="22"/>
          <w:szCs w:val="22"/>
          <w:lang w:val="hr-HR"/>
        </w:rPr>
        <w:t>. godine, donijelo je</w:t>
      </w:r>
    </w:p>
    <w:p w14:paraId="2E462A8D" w14:textId="77777777" w:rsidR="00725FD9" w:rsidRPr="0049210A" w:rsidRDefault="00725FD9" w:rsidP="00725FD9">
      <w:pPr>
        <w:rPr>
          <w:rFonts w:ascii="Verdana" w:hAnsi="Verdana"/>
          <w:sz w:val="22"/>
          <w:szCs w:val="22"/>
          <w:lang w:val="hr-HR"/>
        </w:rPr>
      </w:pPr>
    </w:p>
    <w:p w14:paraId="54DB40F5" w14:textId="77777777" w:rsidR="00725FD9" w:rsidRPr="0049210A" w:rsidRDefault="00725FD9" w:rsidP="00725FD9">
      <w:pPr>
        <w:rPr>
          <w:rFonts w:ascii="Verdana" w:hAnsi="Verdana"/>
          <w:sz w:val="22"/>
          <w:szCs w:val="22"/>
          <w:lang w:val="hr-HR"/>
        </w:rPr>
      </w:pPr>
    </w:p>
    <w:p w14:paraId="7A57D9C2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  <w:r w:rsidRPr="0049210A">
        <w:rPr>
          <w:rFonts w:ascii="Verdana" w:hAnsi="Verdana"/>
          <w:b/>
          <w:bCs/>
          <w:sz w:val="22"/>
          <w:szCs w:val="22"/>
          <w:lang w:val="hr-HR"/>
        </w:rPr>
        <w:t>GODIŠNJI PLAN DAVANJA KONCESIJA</w:t>
      </w:r>
    </w:p>
    <w:p w14:paraId="1749D0C1" w14:textId="77777777" w:rsidR="00725FD9" w:rsidRPr="0049210A" w:rsidRDefault="00725FD9" w:rsidP="00725FD9">
      <w:pPr>
        <w:jc w:val="center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>za 2024. godinu</w:t>
      </w:r>
    </w:p>
    <w:p w14:paraId="05DA3789" w14:textId="77777777" w:rsidR="00725FD9" w:rsidRPr="0049210A" w:rsidRDefault="00725FD9" w:rsidP="00725FD9">
      <w:pPr>
        <w:jc w:val="both"/>
        <w:rPr>
          <w:rFonts w:ascii="Verdana" w:hAnsi="Verdana"/>
          <w:bCs/>
          <w:sz w:val="22"/>
          <w:szCs w:val="22"/>
          <w:lang w:val="hr-HR"/>
        </w:rPr>
      </w:pPr>
    </w:p>
    <w:p w14:paraId="1F9137D2" w14:textId="77777777" w:rsidR="00725FD9" w:rsidRPr="0049210A" w:rsidRDefault="00725FD9" w:rsidP="00725FD9">
      <w:pPr>
        <w:jc w:val="center"/>
        <w:rPr>
          <w:rFonts w:ascii="Verdana" w:hAnsi="Verdana"/>
          <w:b/>
          <w:sz w:val="22"/>
          <w:szCs w:val="22"/>
          <w:lang w:val="hr-HR"/>
        </w:rPr>
      </w:pPr>
      <w:r w:rsidRPr="0049210A">
        <w:rPr>
          <w:rFonts w:ascii="Verdana" w:hAnsi="Verdana"/>
          <w:b/>
          <w:sz w:val="22"/>
          <w:szCs w:val="22"/>
          <w:lang w:val="hr-HR"/>
        </w:rPr>
        <w:t>I.</w:t>
      </w:r>
    </w:p>
    <w:p w14:paraId="21173DD8" w14:textId="77777777" w:rsidR="00725FD9" w:rsidRPr="0049210A" w:rsidRDefault="00725FD9" w:rsidP="00725FD9">
      <w:pPr>
        <w:jc w:val="both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ab/>
        <w:t>Donosi se Godišnji plan davanja koncesija na području Općine Lasinja za 2024. godinu (dalje u tekstu: Plan).</w:t>
      </w:r>
    </w:p>
    <w:p w14:paraId="13AC570C" w14:textId="77777777" w:rsidR="00725FD9" w:rsidRPr="0049210A" w:rsidRDefault="00725FD9" w:rsidP="00725FD9">
      <w:pPr>
        <w:jc w:val="both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ab/>
        <w:t>Plan davanja koncesija za 2024. godinu objavljuje se na standardiziranom obrascu objavljenom na mrežnim stranicama ministarstva nadležnog za financije.</w:t>
      </w:r>
    </w:p>
    <w:p w14:paraId="55941716" w14:textId="77777777" w:rsidR="00725FD9" w:rsidRPr="0049210A" w:rsidRDefault="00725FD9" w:rsidP="00725FD9">
      <w:pPr>
        <w:jc w:val="both"/>
        <w:rPr>
          <w:rFonts w:ascii="Verdana" w:hAnsi="Verdana"/>
          <w:bCs/>
          <w:sz w:val="22"/>
          <w:szCs w:val="22"/>
          <w:lang w:val="hr-HR"/>
        </w:rPr>
      </w:pPr>
    </w:p>
    <w:p w14:paraId="2D469BE2" w14:textId="77777777" w:rsidR="00725FD9" w:rsidRPr="0049210A" w:rsidRDefault="00725FD9" w:rsidP="00725FD9">
      <w:pPr>
        <w:jc w:val="center"/>
        <w:rPr>
          <w:rFonts w:ascii="Verdana" w:hAnsi="Verdana"/>
          <w:b/>
          <w:sz w:val="22"/>
          <w:szCs w:val="22"/>
          <w:lang w:val="hr-HR"/>
        </w:rPr>
      </w:pPr>
      <w:r w:rsidRPr="0049210A">
        <w:rPr>
          <w:rFonts w:ascii="Verdana" w:hAnsi="Verdana"/>
          <w:b/>
          <w:sz w:val="22"/>
          <w:szCs w:val="22"/>
          <w:lang w:val="hr-HR"/>
        </w:rPr>
        <w:t>II.</w:t>
      </w:r>
    </w:p>
    <w:p w14:paraId="08D6EE5E" w14:textId="46BDBA3B" w:rsidR="00725FD9" w:rsidRPr="0049210A" w:rsidRDefault="00725FD9" w:rsidP="00725FD9">
      <w:pPr>
        <w:jc w:val="both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ab/>
        <w:t>U skladu s točkom I. ovog Plana, u 2024. godini Općina Lasinja ima namjeru davanja koncesije</w:t>
      </w:r>
      <w:r w:rsidR="00883256">
        <w:rPr>
          <w:rFonts w:ascii="Verdana" w:hAnsi="Verdana"/>
          <w:bCs/>
          <w:sz w:val="22"/>
          <w:szCs w:val="22"/>
          <w:lang w:val="hr-HR"/>
        </w:rPr>
        <w:t xml:space="preserve"> i to za sljedeću djelatnost: </w:t>
      </w:r>
      <w:r w:rsidRPr="0049210A">
        <w:rPr>
          <w:rFonts w:ascii="Verdana" w:hAnsi="Verdana"/>
          <w:bCs/>
          <w:sz w:val="22"/>
          <w:szCs w:val="22"/>
          <w:lang w:val="hr-HR"/>
        </w:rPr>
        <w:t xml:space="preserve"> </w:t>
      </w:r>
    </w:p>
    <w:p w14:paraId="388347A4" w14:textId="77777777" w:rsidR="00725FD9" w:rsidRPr="0049210A" w:rsidRDefault="00725FD9" w:rsidP="00725FD9">
      <w:pPr>
        <w:jc w:val="both"/>
        <w:rPr>
          <w:rFonts w:ascii="Verdana" w:hAnsi="Verdana"/>
          <w:bCs/>
          <w:sz w:val="22"/>
          <w:szCs w:val="22"/>
          <w:lang w:val="hr-HR"/>
        </w:rPr>
      </w:pPr>
    </w:p>
    <w:p w14:paraId="1F6040F6" w14:textId="77777777" w:rsidR="00725FD9" w:rsidRPr="0049210A" w:rsidRDefault="00725FD9" w:rsidP="00725FD9">
      <w:pPr>
        <w:numPr>
          <w:ilvl w:val="0"/>
          <w:numId w:val="8"/>
        </w:numPr>
        <w:jc w:val="both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>DIMNJAČARSKI POSLOVI</w:t>
      </w:r>
    </w:p>
    <w:p w14:paraId="4AA8E3CD" w14:textId="77777777" w:rsidR="00725FD9" w:rsidRPr="0049210A" w:rsidRDefault="00725FD9" w:rsidP="00725FD9">
      <w:pPr>
        <w:numPr>
          <w:ilvl w:val="0"/>
          <w:numId w:val="9"/>
        </w:numPr>
        <w:ind w:left="1208" w:hanging="357"/>
        <w:jc w:val="both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>planirani broj koncesija: 1</w:t>
      </w:r>
    </w:p>
    <w:p w14:paraId="4C37FF6C" w14:textId="31A68FD9" w:rsidR="00725FD9" w:rsidRPr="0049210A" w:rsidRDefault="00725FD9" w:rsidP="00725FD9">
      <w:pPr>
        <w:numPr>
          <w:ilvl w:val="0"/>
          <w:numId w:val="9"/>
        </w:numPr>
        <w:ind w:left="1208" w:hanging="357"/>
        <w:jc w:val="both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>rok davanja koncesije: 5 godina</w:t>
      </w:r>
    </w:p>
    <w:p w14:paraId="1B4EA4CF" w14:textId="56B0F820" w:rsidR="00725FD9" w:rsidRPr="00470E20" w:rsidRDefault="00883256" w:rsidP="00725FD9">
      <w:pPr>
        <w:numPr>
          <w:ilvl w:val="0"/>
          <w:numId w:val="9"/>
        </w:numPr>
        <w:ind w:left="1208" w:hanging="357"/>
        <w:jc w:val="both"/>
        <w:rPr>
          <w:rFonts w:ascii="Verdana" w:hAnsi="Verdana"/>
          <w:bCs/>
          <w:sz w:val="22"/>
          <w:szCs w:val="22"/>
          <w:lang w:val="hr-HR"/>
        </w:rPr>
      </w:pPr>
      <w:r>
        <w:rPr>
          <w:rFonts w:ascii="Verdana" w:hAnsi="Verdana"/>
          <w:bCs/>
          <w:sz w:val="22"/>
          <w:szCs w:val="22"/>
          <w:lang w:val="hr-HR"/>
        </w:rPr>
        <w:t>procijenjena</w:t>
      </w:r>
      <w:r w:rsidR="00725FD9" w:rsidRPr="0049210A">
        <w:rPr>
          <w:rFonts w:ascii="Verdana" w:hAnsi="Verdana"/>
          <w:bCs/>
          <w:sz w:val="22"/>
          <w:szCs w:val="22"/>
          <w:lang w:val="hr-HR"/>
        </w:rPr>
        <w:t xml:space="preserve"> godišnja naknada za koncesiju</w:t>
      </w:r>
      <w:r w:rsidR="00725FD9" w:rsidRPr="00470E20">
        <w:rPr>
          <w:rFonts w:ascii="Verdana" w:hAnsi="Verdana"/>
          <w:bCs/>
          <w:sz w:val="22"/>
          <w:szCs w:val="22"/>
          <w:lang w:val="hr-HR"/>
        </w:rPr>
        <w:t>: 1</w:t>
      </w:r>
      <w:r w:rsidRPr="00470E20">
        <w:rPr>
          <w:rFonts w:ascii="Verdana" w:hAnsi="Verdana"/>
          <w:bCs/>
          <w:sz w:val="22"/>
          <w:szCs w:val="22"/>
          <w:lang w:val="hr-HR"/>
        </w:rPr>
        <w:t>1</w:t>
      </w:r>
      <w:r w:rsidR="00725FD9" w:rsidRPr="00470E20">
        <w:rPr>
          <w:rFonts w:ascii="Verdana" w:hAnsi="Verdana"/>
          <w:bCs/>
          <w:sz w:val="22"/>
          <w:szCs w:val="22"/>
          <w:lang w:val="hr-HR"/>
        </w:rPr>
        <w:t>0,00 eura</w:t>
      </w:r>
    </w:p>
    <w:p w14:paraId="3315531F" w14:textId="77777777" w:rsidR="00725FD9" w:rsidRDefault="00725FD9" w:rsidP="00725FD9">
      <w:pPr>
        <w:numPr>
          <w:ilvl w:val="0"/>
          <w:numId w:val="9"/>
        </w:numPr>
        <w:ind w:left="1208" w:hanging="357"/>
        <w:jc w:val="both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 xml:space="preserve">godina davanja koncesija: 2024. </w:t>
      </w:r>
    </w:p>
    <w:p w14:paraId="654BF502" w14:textId="5633BAFD" w:rsidR="00883256" w:rsidRDefault="00883256" w:rsidP="00725FD9">
      <w:pPr>
        <w:numPr>
          <w:ilvl w:val="0"/>
          <w:numId w:val="9"/>
        </w:numPr>
        <w:ind w:left="1208" w:hanging="357"/>
        <w:jc w:val="both"/>
        <w:rPr>
          <w:rFonts w:ascii="Verdana" w:hAnsi="Verdana"/>
          <w:bCs/>
          <w:sz w:val="22"/>
          <w:szCs w:val="22"/>
          <w:lang w:val="hr-HR"/>
        </w:rPr>
      </w:pPr>
      <w:r>
        <w:rPr>
          <w:rFonts w:ascii="Verdana" w:hAnsi="Verdana"/>
          <w:bCs/>
          <w:sz w:val="22"/>
          <w:szCs w:val="22"/>
          <w:lang w:val="hr-HR"/>
        </w:rPr>
        <w:t>pravna osnova davanja koncesije: članak 8. Zakona o koncesijama (</w:t>
      </w:r>
      <w:r w:rsidR="00A40595">
        <w:rPr>
          <w:rFonts w:ascii="Verdana" w:hAnsi="Verdana"/>
          <w:bCs/>
          <w:sz w:val="22"/>
          <w:szCs w:val="22"/>
          <w:lang w:val="hr-HR"/>
        </w:rPr>
        <w:t>„</w:t>
      </w:r>
      <w:r>
        <w:rPr>
          <w:rFonts w:ascii="Verdana" w:hAnsi="Verdana"/>
          <w:bCs/>
          <w:sz w:val="22"/>
          <w:szCs w:val="22"/>
          <w:lang w:val="hr-HR"/>
        </w:rPr>
        <w:t>Narodne novine</w:t>
      </w:r>
      <w:r w:rsidR="00A40595">
        <w:rPr>
          <w:rFonts w:ascii="Verdana" w:hAnsi="Verdana"/>
          <w:bCs/>
          <w:sz w:val="22"/>
          <w:szCs w:val="22"/>
          <w:lang w:val="hr-HR"/>
        </w:rPr>
        <w:t>“</w:t>
      </w:r>
      <w:r>
        <w:rPr>
          <w:rFonts w:ascii="Verdana" w:hAnsi="Verdana"/>
          <w:bCs/>
          <w:sz w:val="22"/>
          <w:szCs w:val="22"/>
          <w:lang w:val="hr-HR"/>
        </w:rPr>
        <w:t xml:space="preserve"> broj 69/17 i 107/20)</w:t>
      </w:r>
      <w:r w:rsidR="00A40595">
        <w:rPr>
          <w:rFonts w:ascii="Verdana" w:hAnsi="Verdana"/>
          <w:bCs/>
          <w:sz w:val="22"/>
          <w:szCs w:val="22"/>
          <w:lang w:val="hr-HR"/>
        </w:rPr>
        <w:t>,</w:t>
      </w:r>
      <w:r>
        <w:rPr>
          <w:rFonts w:ascii="Verdana" w:hAnsi="Verdana"/>
          <w:bCs/>
          <w:sz w:val="22"/>
          <w:szCs w:val="22"/>
          <w:lang w:val="hr-HR"/>
        </w:rPr>
        <w:t xml:space="preserve"> članak </w:t>
      </w:r>
      <w:r w:rsidR="00A40595">
        <w:rPr>
          <w:rFonts w:ascii="Verdana" w:hAnsi="Verdana"/>
          <w:bCs/>
          <w:sz w:val="22"/>
          <w:szCs w:val="22"/>
          <w:lang w:val="hr-HR"/>
        </w:rPr>
        <w:t xml:space="preserve">44. Zakona o komunalnom gospodarstvu („Narodne novine“ broj </w:t>
      </w:r>
      <w:r w:rsidR="00A40595" w:rsidRPr="00A40595">
        <w:rPr>
          <w:rFonts w:ascii="Verdana" w:hAnsi="Verdana"/>
          <w:bCs/>
          <w:sz w:val="22"/>
          <w:szCs w:val="22"/>
          <w:lang w:val="hr-HR"/>
        </w:rPr>
        <w:t xml:space="preserve"> 68/18, 110/18, 32/20</w:t>
      </w:r>
      <w:r w:rsidR="00A40595">
        <w:rPr>
          <w:rFonts w:ascii="Verdana" w:hAnsi="Verdana"/>
          <w:bCs/>
          <w:sz w:val="22"/>
          <w:szCs w:val="22"/>
          <w:lang w:val="hr-HR"/>
        </w:rPr>
        <w:t xml:space="preserve">) i </w:t>
      </w:r>
      <w:r w:rsidR="00A40595" w:rsidRPr="0049210A">
        <w:rPr>
          <w:rFonts w:ascii="Verdana" w:hAnsi="Verdana"/>
          <w:sz w:val="22"/>
          <w:szCs w:val="22"/>
          <w:lang w:val="hr-HR"/>
        </w:rPr>
        <w:t xml:space="preserve">Odluci </w:t>
      </w:r>
      <w:r w:rsidR="00A40595" w:rsidRPr="0049210A">
        <w:rPr>
          <w:rFonts w:ascii="Verdana" w:hAnsi="Verdana"/>
          <w:bCs/>
          <w:sz w:val="22"/>
          <w:szCs w:val="22"/>
          <w:lang w:val="hr-HR"/>
        </w:rPr>
        <w:t>o komunalnim djelatnostima na području Općine Lasinja („Glasnik Općine Lasinja“ broj 5/22)</w:t>
      </w:r>
    </w:p>
    <w:p w14:paraId="3B8B387C" w14:textId="77777777" w:rsidR="00A40595" w:rsidRDefault="00A40595" w:rsidP="00A40595">
      <w:pPr>
        <w:jc w:val="both"/>
        <w:rPr>
          <w:rFonts w:ascii="Verdana" w:hAnsi="Verdana"/>
          <w:bCs/>
          <w:sz w:val="22"/>
          <w:szCs w:val="22"/>
          <w:lang w:val="hr-HR"/>
        </w:rPr>
      </w:pPr>
    </w:p>
    <w:p w14:paraId="6F5E691B" w14:textId="02EA1966" w:rsidR="00A40595" w:rsidRDefault="00A40595" w:rsidP="00A40595">
      <w:pPr>
        <w:pStyle w:val="Odlomakpopisa"/>
        <w:numPr>
          <w:ilvl w:val="0"/>
          <w:numId w:val="8"/>
        </w:numPr>
        <w:jc w:val="both"/>
        <w:rPr>
          <w:rFonts w:ascii="Verdana" w:hAnsi="Verdana"/>
          <w:bCs/>
          <w:sz w:val="22"/>
          <w:szCs w:val="22"/>
          <w:lang w:val="hr-HR"/>
        </w:rPr>
      </w:pPr>
      <w:r>
        <w:rPr>
          <w:rFonts w:ascii="Verdana" w:hAnsi="Verdana"/>
          <w:bCs/>
          <w:sz w:val="22"/>
          <w:szCs w:val="22"/>
          <w:lang w:val="hr-HR"/>
        </w:rPr>
        <w:t>JAVNA USLUGA SAKUPLJANJA KOMUNALNOG OTPADA</w:t>
      </w:r>
    </w:p>
    <w:p w14:paraId="5EF6B719" w14:textId="7931F576" w:rsidR="00A40595" w:rsidRDefault="004533D3" w:rsidP="004533D3">
      <w:pPr>
        <w:pStyle w:val="Odlomakpopisa"/>
        <w:numPr>
          <w:ilvl w:val="0"/>
          <w:numId w:val="9"/>
        </w:numPr>
        <w:tabs>
          <w:tab w:val="clear" w:pos="1353"/>
          <w:tab w:val="num" w:pos="1418"/>
        </w:tabs>
        <w:ind w:left="1276" w:hanging="283"/>
        <w:jc w:val="both"/>
        <w:rPr>
          <w:rFonts w:ascii="Verdana" w:hAnsi="Verdana"/>
          <w:bCs/>
          <w:sz w:val="22"/>
          <w:szCs w:val="22"/>
          <w:lang w:val="hr-HR"/>
        </w:rPr>
      </w:pPr>
      <w:r>
        <w:rPr>
          <w:rFonts w:ascii="Verdana" w:hAnsi="Verdana"/>
          <w:bCs/>
          <w:sz w:val="22"/>
          <w:szCs w:val="22"/>
          <w:lang w:val="hr-HR"/>
        </w:rPr>
        <w:t xml:space="preserve"> p</w:t>
      </w:r>
      <w:r w:rsidR="00A40595">
        <w:rPr>
          <w:rFonts w:ascii="Verdana" w:hAnsi="Verdana"/>
          <w:bCs/>
          <w:sz w:val="22"/>
          <w:szCs w:val="22"/>
          <w:lang w:val="hr-HR"/>
        </w:rPr>
        <w:t>lanirani broj koncesija: 1</w:t>
      </w:r>
    </w:p>
    <w:p w14:paraId="2D639D17" w14:textId="121DE38A" w:rsidR="00A40595" w:rsidRDefault="004533D3" w:rsidP="0085664F">
      <w:pPr>
        <w:pStyle w:val="Odlomakpopisa"/>
        <w:numPr>
          <w:ilvl w:val="0"/>
          <w:numId w:val="9"/>
        </w:numPr>
        <w:jc w:val="both"/>
        <w:rPr>
          <w:rFonts w:ascii="Verdana" w:hAnsi="Verdana"/>
          <w:bCs/>
          <w:sz w:val="22"/>
          <w:szCs w:val="22"/>
          <w:lang w:val="hr-HR"/>
        </w:rPr>
      </w:pPr>
      <w:r>
        <w:rPr>
          <w:rFonts w:ascii="Verdana" w:hAnsi="Verdana"/>
          <w:bCs/>
          <w:sz w:val="22"/>
          <w:szCs w:val="22"/>
          <w:lang w:val="hr-HR"/>
        </w:rPr>
        <w:t>r</w:t>
      </w:r>
      <w:r w:rsidR="00A40595">
        <w:rPr>
          <w:rFonts w:ascii="Verdana" w:hAnsi="Verdana"/>
          <w:bCs/>
          <w:sz w:val="22"/>
          <w:szCs w:val="22"/>
          <w:lang w:val="hr-HR"/>
        </w:rPr>
        <w:t xml:space="preserve">ok davanja koncesije: </w:t>
      </w:r>
      <w:r w:rsidR="0047308B">
        <w:rPr>
          <w:rFonts w:ascii="Verdana" w:hAnsi="Verdana"/>
          <w:bCs/>
          <w:sz w:val="22"/>
          <w:szCs w:val="22"/>
          <w:lang w:val="hr-HR"/>
        </w:rPr>
        <w:t>5</w:t>
      </w:r>
      <w:r w:rsidR="00A40595">
        <w:rPr>
          <w:rFonts w:ascii="Verdana" w:hAnsi="Verdana"/>
          <w:bCs/>
          <w:sz w:val="22"/>
          <w:szCs w:val="22"/>
          <w:lang w:val="hr-HR"/>
        </w:rPr>
        <w:t xml:space="preserve"> godina</w:t>
      </w:r>
    </w:p>
    <w:p w14:paraId="0C6D115A" w14:textId="4031400D" w:rsidR="00A40595" w:rsidRDefault="00A40595" w:rsidP="00A40595">
      <w:pPr>
        <w:pStyle w:val="Odlomakpopisa"/>
        <w:numPr>
          <w:ilvl w:val="0"/>
          <w:numId w:val="9"/>
        </w:numPr>
        <w:jc w:val="both"/>
        <w:rPr>
          <w:rFonts w:ascii="Verdana" w:hAnsi="Verdana"/>
          <w:bCs/>
          <w:sz w:val="22"/>
          <w:szCs w:val="22"/>
          <w:lang w:val="hr-HR"/>
        </w:rPr>
      </w:pPr>
      <w:r>
        <w:rPr>
          <w:rFonts w:ascii="Verdana" w:hAnsi="Verdana"/>
          <w:bCs/>
          <w:sz w:val="22"/>
          <w:szCs w:val="22"/>
          <w:lang w:val="hr-HR"/>
        </w:rPr>
        <w:t xml:space="preserve">procijenjena godišnja naknada za koncesiju: </w:t>
      </w:r>
      <w:r w:rsidR="00537A23">
        <w:rPr>
          <w:rFonts w:ascii="Verdana" w:hAnsi="Verdana"/>
          <w:bCs/>
          <w:sz w:val="22"/>
          <w:szCs w:val="22"/>
          <w:lang w:val="hr-HR"/>
        </w:rPr>
        <w:t>5% od neto naplaćenih prihoda</w:t>
      </w:r>
      <w:r w:rsidR="0047308B">
        <w:rPr>
          <w:rFonts w:ascii="Verdana" w:hAnsi="Verdana"/>
          <w:bCs/>
          <w:sz w:val="22"/>
          <w:szCs w:val="22"/>
          <w:lang w:val="hr-HR"/>
        </w:rPr>
        <w:t xml:space="preserve"> ostvarenih od obavljanja djelatnosti na području Općine Lasinja</w:t>
      </w:r>
    </w:p>
    <w:p w14:paraId="6B96CC1E" w14:textId="225D4684" w:rsidR="00A40595" w:rsidRPr="00A40595" w:rsidRDefault="004533D3" w:rsidP="00A40595">
      <w:pPr>
        <w:pStyle w:val="Odlomakpopisa"/>
        <w:numPr>
          <w:ilvl w:val="0"/>
          <w:numId w:val="9"/>
        </w:numPr>
        <w:jc w:val="both"/>
        <w:rPr>
          <w:rFonts w:ascii="Verdana" w:hAnsi="Verdana"/>
          <w:bCs/>
          <w:sz w:val="22"/>
          <w:szCs w:val="22"/>
          <w:lang w:val="hr-HR"/>
        </w:rPr>
      </w:pPr>
      <w:r>
        <w:rPr>
          <w:rFonts w:ascii="Verdana" w:hAnsi="Verdana"/>
          <w:bCs/>
          <w:sz w:val="22"/>
          <w:szCs w:val="22"/>
          <w:lang w:val="hr-HR"/>
        </w:rPr>
        <w:t>p</w:t>
      </w:r>
      <w:r w:rsidR="00A40595">
        <w:rPr>
          <w:rFonts w:ascii="Verdana" w:hAnsi="Verdana"/>
          <w:bCs/>
          <w:sz w:val="22"/>
          <w:szCs w:val="22"/>
          <w:lang w:val="hr-HR"/>
        </w:rPr>
        <w:t>ravna osnova davanja koncesije: članak 8. Zakona o koncesijama („Narodne novine“ broj 69/17 i 107/20) i članak 68. Zakon o gospodarenju otpadom („Narodne novine“ 84/21).</w:t>
      </w:r>
    </w:p>
    <w:p w14:paraId="54228F66" w14:textId="77777777" w:rsidR="00725FD9" w:rsidRPr="0049210A" w:rsidRDefault="00725FD9" w:rsidP="00725FD9">
      <w:pPr>
        <w:rPr>
          <w:rFonts w:ascii="Verdana" w:hAnsi="Verdana"/>
          <w:bCs/>
          <w:sz w:val="22"/>
          <w:szCs w:val="22"/>
          <w:lang w:val="hr-HR"/>
        </w:rPr>
      </w:pPr>
    </w:p>
    <w:p w14:paraId="11205133" w14:textId="77777777" w:rsidR="0047308B" w:rsidRDefault="0047308B" w:rsidP="00725FD9">
      <w:pPr>
        <w:jc w:val="center"/>
        <w:rPr>
          <w:rFonts w:ascii="Verdana" w:hAnsi="Verdana"/>
          <w:b/>
          <w:sz w:val="22"/>
          <w:szCs w:val="22"/>
          <w:lang w:val="hr-HR"/>
        </w:rPr>
      </w:pPr>
    </w:p>
    <w:p w14:paraId="3798BBE7" w14:textId="77777777" w:rsidR="0047308B" w:rsidRDefault="0047308B" w:rsidP="00725FD9">
      <w:pPr>
        <w:jc w:val="center"/>
        <w:rPr>
          <w:rFonts w:ascii="Verdana" w:hAnsi="Verdana"/>
          <w:b/>
          <w:sz w:val="22"/>
          <w:szCs w:val="22"/>
          <w:lang w:val="hr-HR"/>
        </w:rPr>
      </w:pPr>
    </w:p>
    <w:p w14:paraId="72293362" w14:textId="77777777" w:rsidR="0047308B" w:rsidRDefault="0047308B" w:rsidP="00725FD9">
      <w:pPr>
        <w:jc w:val="center"/>
        <w:rPr>
          <w:rFonts w:ascii="Verdana" w:hAnsi="Verdana"/>
          <w:b/>
          <w:sz w:val="22"/>
          <w:szCs w:val="22"/>
          <w:lang w:val="hr-HR"/>
        </w:rPr>
      </w:pPr>
    </w:p>
    <w:p w14:paraId="27E4293A" w14:textId="77777777" w:rsidR="0047308B" w:rsidRDefault="0047308B" w:rsidP="00725FD9">
      <w:pPr>
        <w:jc w:val="center"/>
        <w:rPr>
          <w:rFonts w:ascii="Verdana" w:hAnsi="Verdana"/>
          <w:b/>
          <w:sz w:val="22"/>
          <w:szCs w:val="22"/>
          <w:lang w:val="hr-HR"/>
        </w:rPr>
      </w:pPr>
    </w:p>
    <w:p w14:paraId="4CE40C4D" w14:textId="31A5275F" w:rsidR="00725FD9" w:rsidRPr="0049210A" w:rsidRDefault="00725FD9" w:rsidP="00725FD9">
      <w:pPr>
        <w:jc w:val="center"/>
        <w:rPr>
          <w:rFonts w:ascii="Verdana" w:hAnsi="Verdana"/>
          <w:b/>
          <w:sz w:val="22"/>
          <w:szCs w:val="22"/>
          <w:lang w:val="hr-HR"/>
        </w:rPr>
      </w:pPr>
      <w:r w:rsidRPr="0049210A">
        <w:rPr>
          <w:rFonts w:ascii="Verdana" w:hAnsi="Verdana"/>
          <w:b/>
          <w:sz w:val="22"/>
          <w:szCs w:val="22"/>
          <w:lang w:val="hr-HR"/>
        </w:rPr>
        <w:lastRenderedPageBreak/>
        <w:t>III.</w:t>
      </w:r>
    </w:p>
    <w:p w14:paraId="63B8D46A" w14:textId="77777777" w:rsidR="00725FD9" w:rsidRPr="0049210A" w:rsidRDefault="00725FD9" w:rsidP="00725FD9">
      <w:pPr>
        <w:jc w:val="center"/>
        <w:rPr>
          <w:rFonts w:ascii="Verdana" w:hAnsi="Verdana"/>
          <w:bCs/>
          <w:sz w:val="22"/>
          <w:szCs w:val="22"/>
          <w:lang w:val="hr-HR"/>
        </w:rPr>
      </w:pPr>
    </w:p>
    <w:p w14:paraId="03F51A6D" w14:textId="2E9FE134" w:rsidR="0085664F" w:rsidRDefault="0085664F" w:rsidP="00725FD9">
      <w:pPr>
        <w:ind w:firstLine="708"/>
        <w:jc w:val="both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sz w:val="22"/>
          <w:szCs w:val="22"/>
          <w:lang w:val="hr-HR"/>
        </w:rPr>
        <w:t>Utvrđuje se da 1.1.2025. godine ističe ugovor o koncesiji za obavljanje javne usluge sakupljanja komunalnog otpada te se planira provesti postupak davanja koncesije.</w:t>
      </w:r>
    </w:p>
    <w:p w14:paraId="06180F70" w14:textId="6DAEF610" w:rsidR="0085664F" w:rsidRDefault="0085664F" w:rsidP="00725FD9">
      <w:pPr>
        <w:ind w:firstLine="708"/>
        <w:jc w:val="both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sz w:val="22"/>
          <w:szCs w:val="22"/>
          <w:lang w:val="hr-HR"/>
        </w:rPr>
        <w:t>Provesti će se postupak dodjele koncesije za komunalnu uslugu obavljanja dimnjačarskih poslova za koju nije dodijeljena koncesija.</w:t>
      </w:r>
    </w:p>
    <w:p w14:paraId="2953771F" w14:textId="77777777" w:rsidR="00725FD9" w:rsidRPr="0049210A" w:rsidRDefault="00725FD9" w:rsidP="00725FD9">
      <w:pPr>
        <w:rPr>
          <w:rFonts w:ascii="Verdana" w:hAnsi="Verdana"/>
          <w:b/>
          <w:bCs/>
          <w:sz w:val="22"/>
          <w:szCs w:val="22"/>
          <w:lang w:val="hr-HR"/>
        </w:rPr>
      </w:pPr>
    </w:p>
    <w:p w14:paraId="601CF1FC" w14:textId="4E70B2C9" w:rsidR="00725FD9" w:rsidRPr="0049210A" w:rsidRDefault="00725FD9" w:rsidP="0085664F">
      <w:pPr>
        <w:jc w:val="center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/>
          <w:sz w:val="22"/>
          <w:szCs w:val="22"/>
          <w:lang w:val="hr-HR"/>
        </w:rPr>
        <w:t>IV</w:t>
      </w:r>
      <w:r w:rsidRPr="0049210A">
        <w:rPr>
          <w:rFonts w:ascii="Verdana" w:hAnsi="Verdana"/>
          <w:bCs/>
          <w:sz w:val="22"/>
          <w:szCs w:val="22"/>
          <w:lang w:val="hr-HR"/>
        </w:rPr>
        <w:t>.</w:t>
      </w:r>
    </w:p>
    <w:p w14:paraId="517C27D7" w14:textId="77777777" w:rsidR="00725FD9" w:rsidRDefault="00725FD9" w:rsidP="00725FD9">
      <w:pPr>
        <w:ind w:firstLine="708"/>
        <w:jc w:val="both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>Ovaj Plan koncesija dostavlja se Ministarstvu financija.</w:t>
      </w:r>
    </w:p>
    <w:p w14:paraId="72576567" w14:textId="4E0EC657" w:rsidR="0085664F" w:rsidRPr="0049210A" w:rsidRDefault="0085664F" w:rsidP="00725FD9">
      <w:pPr>
        <w:ind w:firstLine="708"/>
        <w:jc w:val="both"/>
        <w:rPr>
          <w:rFonts w:ascii="Verdana" w:hAnsi="Verdana"/>
          <w:bCs/>
          <w:sz w:val="22"/>
          <w:szCs w:val="22"/>
          <w:lang w:val="hr-HR"/>
        </w:rPr>
      </w:pPr>
      <w:r>
        <w:rPr>
          <w:rFonts w:ascii="Verdana" w:hAnsi="Verdana"/>
          <w:bCs/>
          <w:sz w:val="22"/>
          <w:szCs w:val="22"/>
          <w:lang w:val="hr-HR"/>
        </w:rPr>
        <w:t xml:space="preserve">Donošenjem ovog Godišnjeg plana davanja koncesija, prestaje važiti Godišnji Plan davanja koncesija za 2024. godinu od 29. studenog 2023. godine („Glasnik Općine Lasinja“ broj </w:t>
      </w:r>
      <w:r w:rsidR="004533D3">
        <w:rPr>
          <w:rFonts w:ascii="Verdana" w:hAnsi="Verdana"/>
          <w:bCs/>
          <w:sz w:val="22"/>
          <w:szCs w:val="22"/>
          <w:lang w:val="hr-HR"/>
        </w:rPr>
        <w:t>7/23)</w:t>
      </w:r>
    </w:p>
    <w:p w14:paraId="74C85239" w14:textId="77777777" w:rsidR="00725FD9" w:rsidRPr="0049210A" w:rsidRDefault="00725FD9" w:rsidP="0085664F">
      <w:pPr>
        <w:rPr>
          <w:rFonts w:ascii="Verdana" w:hAnsi="Verdana"/>
          <w:bCs/>
          <w:sz w:val="22"/>
          <w:szCs w:val="22"/>
          <w:lang w:val="hr-HR"/>
        </w:rPr>
      </w:pPr>
    </w:p>
    <w:p w14:paraId="66B35303" w14:textId="1019F24A" w:rsidR="00725FD9" w:rsidRPr="0085664F" w:rsidRDefault="00725FD9" w:rsidP="0085664F">
      <w:pPr>
        <w:jc w:val="center"/>
        <w:rPr>
          <w:rFonts w:ascii="Verdana" w:hAnsi="Verdana"/>
          <w:b/>
          <w:sz w:val="22"/>
          <w:szCs w:val="22"/>
          <w:lang w:val="hr-HR"/>
        </w:rPr>
      </w:pPr>
      <w:r w:rsidRPr="0049210A">
        <w:rPr>
          <w:rFonts w:ascii="Verdana" w:hAnsi="Verdana"/>
          <w:b/>
          <w:sz w:val="22"/>
          <w:szCs w:val="22"/>
          <w:lang w:val="hr-HR"/>
        </w:rPr>
        <w:t>V.</w:t>
      </w:r>
    </w:p>
    <w:p w14:paraId="08848C6F" w14:textId="77777777" w:rsidR="00725FD9" w:rsidRPr="0049210A" w:rsidRDefault="00725FD9" w:rsidP="00725FD9">
      <w:pPr>
        <w:ind w:firstLine="708"/>
        <w:jc w:val="both"/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>Ovaj Plan stupa na snagu osmog dana od dana objave u Glasniku Općine Lasinja.</w:t>
      </w:r>
    </w:p>
    <w:p w14:paraId="600C38D7" w14:textId="77777777" w:rsidR="00725FD9" w:rsidRPr="0049210A" w:rsidRDefault="00725FD9" w:rsidP="00725FD9">
      <w:pPr>
        <w:jc w:val="both"/>
        <w:rPr>
          <w:rFonts w:ascii="Verdana" w:hAnsi="Verdana"/>
          <w:bCs/>
          <w:sz w:val="22"/>
          <w:szCs w:val="22"/>
          <w:lang w:val="hr-HR"/>
        </w:rPr>
      </w:pPr>
    </w:p>
    <w:p w14:paraId="4FED8AFD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66F9E18D" w14:textId="77777777" w:rsidR="00725FD9" w:rsidRPr="0049210A" w:rsidRDefault="00725FD9" w:rsidP="00725FD9">
      <w:pPr>
        <w:jc w:val="both"/>
        <w:rPr>
          <w:rFonts w:ascii="Verdana" w:hAnsi="Verdana" w:cs="Arial"/>
          <w:lang w:val="hr-HR"/>
        </w:rPr>
      </w:pPr>
    </w:p>
    <w:p w14:paraId="1B4ECFAB" w14:textId="77777777" w:rsidR="00725FD9" w:rsidRPr="0049210A" w:rsidRDefault="00725FD9" w:rsidP="00725FD9">
      <w:pPr>
        <w:rPr>
          <w:rFonts w:ascii="Verdana" w:hAnsi="Verdana" w:cs="Arial"/>
          <w:b/>
          <w:bCs/>
          <w:sz w:val="22"/>
          <w:szCs w:val="22"/>
          <w:lang w:val="hr-HR"/>
        </w:rPr>
      </w:pP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 xml:space="preserve">                                                                                 PREDSJEDNK</w:t>
      </w:r>
    </w:p>
    <w:p w14:paraId="398186BF" w14:textId="77777777" w:rsidR="00725FD9" w:rsidRPr="0049210A" w:rsidRDefault="00725FD9" w:rsidP="00725FD9">
      <w:pPr>
        <w:rPr>
          <w:rFonts w:ascii="Verdana" w:hAnsi="Verdana" w:cs="Arial"/>
          <w:b/>
          <w:bCs/>
          <w:sz w:val="22"/>
          <w:szCs w:val="22"/>
          <w:lang w:val="hr-HR"/>
        </w:rPr>
      </w:pP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  <w:t xml:space="preserve">                  OPĆINSKOG VIJEĆA </w:t>
      </w:r>
    </w:p>
    <w:p w14:paraId="391B2CFF" w14:textId="77777777" w:rsidR="00725FD9" w:rsidRPr="0049210A" w:rsidRDefault="00725FD9" w:rsidP="00725FD9">
      <w:pPr>
        <w:rPr>
          <w:rFonts w:ascii="Verdana" w:hAnsi="Verdana" w:cs="Arial"/>
          <w:b/>
          <w:bCs/>
          <w:sz w:val="22"/>
          <w:szCs w:val="22"/>
          <w:lang w:val="hr-HR"/>
        </w:rPr>
      </w:pP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ab/>
      </w:r>
    </w:p>
    <w:p w14:paraId="629A03C8" w14:textId="77777777" w:rsidR="00725FD9" w:rsidRPr="0049210A" w:rsidRDefault="00725FD9" w:rsidP="00725FD9">
      <w:pPr>
        <w:rPr>
          <w:rFonts w:ascii="Verdana" w:hAnsi="Verdana" w:cs="Arial"/>
          <w:b/>
          <w:bCs/>
          <w:sz w:val="22"/>
          <w:szCs w:val="22"/>
          <w:lang w:val="hr-HR"/>
        </w:rPr>
      </w:pPr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 xml:space="preserve">                                                                   Matija Prigorac, mag. </w:t>
      </w:r>
      <w:proofErr w:type="spellStart"/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>educ</w:t>
      </w:r>
      <w:proofErr w:type="spellEnd"/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 xml:space="preserve">. </w:t>
      </w:r>
      <w:proofErr w:type="spellStart"/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>hist</w:t>
      </w:r>
      <w:proofErr w:type="spellEnd"/>
      <w:r w:rsidRPr="0049210A">
        <w:rPr>
          <w:rFonts w:ascii="Verdana" w:hAnsi="Verdana" w:cs="Arial"/>
          <w:b/>
          <w:bCs/>
          <w:sz w:val="22"/>
          <w:szCs w:val="22"/>
          <w:lang w:val="hr-HR"/>
        </w:rPr>
        <w:t>.</w:t>
      </w:r>
    </w:p>
    <w:p w14:paraId="499004FE" w14:textId="77777777" w:rsidR="00725FD9" w:rsidRPr="0049210A" w:rsidRDefault="00725FD9" w:rsidP="00725FD9">
      <w:pPr>
        <w:rPr>
          <w:rFonts w:ascii="Verdana" w:hAnsi="Verdana"/>
          <w:bCs/>
          <w:sz w:val="22"/>
          <w:szCs w:val="22"/>
          <w:lang w:val="hr-HR"/>
        </w:rPr>
      </w:pPr>
    </w:p>
    <w:p w14:paraId="351C6F59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1EE87277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567BFD7F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6DB8C8CD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64FC4E3E" w14:textId="77777777" w:rsidR="00725FD9" w:rsidRPr="0049210A" w:rsidRDefault="00725FD9" w:rsidP="00725FD9">
      <w:pPr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>Dostaviti:</w:t>
      </w:r>
    </w:p>
    <w:p w14:paraId="3E527E69" w14:textId="77777777" w:rsidR="00725FD9" w:rsidRPr="0049210A" w:rsidRDefault="00725FD9" w:rsidP="00725FD9">
      <w:pPr>
        <w:numPr>
          <w:ilvl w:val="0"/>
          <w:numId w:val="10"/>
        </w:numPr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>Ministarstvu financija, Registar koncesija, Katančićeva 5, Zagreb</w:t>
      </w:r>
    </w:p>
    <w:p w14:paraId="7DC84C78" w14:textId="77777777" w:rsidR="00725FD9" w:rsidRPr="0049210A" w:rsidRDefault="00725FD9" w:rsidP="00725FD9">
      <w:pPr>
        <w:numPr>
          <w:ilvl w:val="0"/>
          <w:numId w:val="10"/>
        </w:numPr>
        <w:rPr>
          <w:rFonts w:ascii="Verdana" w:hAnsi="Verdana"/>
          <w:bCs/>
          <w:sz w:val="22"/>
          <w:szCs w:val="22"/>
          <w:lang w:val="hr-HR"/>
        </w:rPr>
      </w:pPr>
      <w:r w:rsidRPr="0049210A">
        <w:rPr>
          <w:rFonts w:ascii="Verdana" w:hAnsi="Verdana"/>
          <w:bCs/>
          <w:sz w:val="22"/>
          <w:szCs w:val="22"/>
          <w:lang w:val="hr-HR"/>
        </w:rPr>
        <w:t>Pismohrana, ovdje</w:t>
      </w:r>
    </w:p>
    <w:p w14:paraId="082A9EFE" w14:textId="77777777" w:rsidR="00725FD9" w:rsidRPr="0049210A" w:rsidRDefault="00725FD9" w:rsidP="00725FD9">
      <w:pPr>
        <w:ind w:right="3770"/>
        <w:rPr>
          <w:rFonts w:ascii="Verdana" w:hAnsi="Verdana"/>
          <w:sz w:val="22"/>
          <w:szCs w:val="22"/>
          <w:lang w:val="hr-HR"/>
        </w:rPr>
      </w:pPr>
    </w:p>
    <w:p w14:paraId="66223270" w14:textId="77777777" w:rsidR="00725FD9" w:rsidRPr="0049210A" w:rsidRDefault="00725FD9" w:rsidP="00725FD9">
      <w:pPr>
        <w:ind w:right="3770"/>
        <w:rPr>
          <w:rFonts w:ascii="Verdana" w:hAnsi="Verdana"/>
          <w:sz w:val="22"/>
          <w:szCs w:val="22"/>
          <w:lang w:val="hr-HR"/>
        </w:rPr>
      </w:pPr>
    </w:p>
    <w:p w14:paraId="48F5ED6B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1DA20FF1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6D4A63DE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59E63B40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707BECF9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5D3F0DC8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57009F46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4DEB36AA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539D09B9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4A8AE29C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4D2463CC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08155CE2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3699006D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26B22386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1B09A1ED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5B95B732" w14:textId="77777777" w:rsidR="00725FD9" w:rsidRPr="0049210A" w:rsidRDefault="00725FD9" w:rsidP="00725FD9">
      <w:pPr>
        <w:jc w:val="center"/>
        <w:rPr>
          <w:rFonts w:ascii="Verdana" w:hAnsi="Verdana"/>
          <w:b/>
          <w:bCs/>
          <w:sz w:val="22"/>
          <w:szCs w:val="22"/>
          <w:lang w:val="hr-HR"/>
        </w:rPr>
      </w:pPr>
    </w:p>
    <w:p w14:paraId="19A1D88D" w14:textId="77777777" w:rsidR="00725FD9" w:rsidRDefault="00725FD9" w:rsidP="00725FD9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70FD5576" w14:textId="77777777" w:rsidR="00725FD9" w:rsidRDefault="00725FD9" w:rsidP="00725FD9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41C49191" w14:textId="77777777" w:rsidR="00725FD9" w:rsidRDefault="00725FD9" w:rsidP="00725FD9">
      <w:pPr>
        <w:jc w:val="center"/>
        <w:rPr>
          <w:rFonts w:ascii="Verdana" w:hAnsi="Verdana"/>
          <w:b/>
          <w:bCs/>
          <w:sz w:val="22"/>
          <w:szCs w:val="22"/>
        </w:rPr>
      </w:pPr>
    </w:p>
    <w:sectPr w:rsidR="00725FD9" w:rsidSect="00F8589C">
      <w:footerReference w:type="default" r:id="rId10"/>
      <w:pgSz w:w="11906" w:h="16838"/>
      <w:pgMar w:top="851" w:right="1134" w:bottom="851" w:left="1134" w:header="709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C814B" w14:textId="77777777" w:rsidR="00DC61B2" w:rsidRDefault="00DC61B2" w:rsidP="0024409A">
      <w:r>
        <w:separator/>
      </w:r>
    </w:p>
  </w:endnote>
  <w:endnote w:type="continuationSeparator" w:id="0">
    <w:p w14:paraId="4E266893" w14:textId="77777777" w:rsidR="00DC61B2" w:rsidRDefault="00DC61B2" w:rsidP="0024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3858711"/>
      <w:docPartObj>
        <w:docPartGallery w:val="Page Numbers (Bottom of Page)"/>
        <w:docPartUnique/>
      </w:docPartObj>
    </w:sdtPr>
    <w:sdtEndPr/>
    <w:sdtContent>
      <w:p w14:paraId="73F1F75D" w14:textId="77777777" w:rsidR="0024409A" w:rsidRDefault="002440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F93" w:rsidRPr="00481F93">
          <w:rPr>
            <w:noProof/>
            <w:lang w:val="hr-HR"/>
          </w:rPr>
          <w:t>4</w:t>
        </w:r>
        <w:r>
          <w:fldChar w:fldCharType="end"/>
        </w:r>
      </w:p>
    </w:sdtContent>
  </w:sdt>
  <w:p w14:paraId="24ABA43F" w14:textId="77777777" w:rsidR="0024409A" w:rsidRDefault="002440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AE3AE" w14:textId="77777777" w:rsidR="00DC61B2" w:rsidRDefault="00DC61B2" w:rsidP="0024409A">
      <w:r>
        <w:separator/>
      </w:r>
    </w:p>
  </w:footnote>
  <w:footnote w:type="continuationSeparator" w:id="0">
    <w:p w14:paraId="59F0812E" w14:textId="77777777" w:rsidR="00DC61B2" w:rsidRDefault="00DC61B2" w:rsidP="00244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76502"/>
    <w:multiLevelType w:val="hybridMultilevel"/>
    <w:tmpl w:val="9DB48350"/>
    <w:lvl w:ilvl="0" w:tplc="655866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B7EDD"/>
    <w:multiLevelType w:val="hybridMultilevel"/>
    <w:tmpl w:val="A8A2F46E"/>
    <w:lvl w:ilvl="0" w:tplc="03D2D89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922D0"/>
    <w:multiLevelType w:val="hybridMultilevel"/>
    <w:tmpl w:val="EF54F39A"/>
    <w:lvl w:ilvl="0" w:tplc="1A6AACF6">
      <w:numFmt w:val="bullet"/>
      <w:lvlText w:val="-"/>
      <w:lvlJc w:val="left"/>
      <w:pPr>
        <w:ind w:left="49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3" w15:restartNumberingAfterBreak="0">
    <w:nsid w:val="36EE1719"/>
    <w:multiLevelType w:val="hybridMultilevel"/>
    <w:tmpl w:val="1B56FBE2"/>
    <w:lvl w:ilvl="0" w:tplc="CB168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35296"/>
    <w:multiLevelType w:val="hybridMultilevel"/>
    <w:tmpl w:val="DFB01084"/>
    <w:lvl w:ilvl="0" w:tplc="22E4F8E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305FF"/>
    <w:multiLevelType w:val="hybridMultilevel"/>
    <w:tmpl w:val="ED72B54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9F3D00"/>
    <w:multiLevelType w:val="hybridMultilevel"/>
    <w:tmpl w:val="CEA2C7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0B4FD2"/>
    <w:multiLevelType w:val="hybridMultilevel"/>
    <w:tmpl w:val="E676C3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775B"/>
    <w:multiLevelType w:val="hybridMultilevel"/>
    <w:tmpl w:val="F56E2D60"/>
    <w:lvl w:ilvl="0" w:tplc="64C67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E6474"/>
    <w:multiLevelType w:val="hybridMultilevel"/>
    <w:tmpl w:val="84A4EAEE"/>
    <w:lvl w:ilvl="0" w:tplc="19D21388">
      <w:start w:val="2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4290087">
    <w:abstractNumId w:val="2"/>
  </w:num>
  <w:num w:numId="2" w16cid:durableId="1936358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1723444">
    <w:abstractNumId w:val="3"/>
  </w:num>
  <w:num w:numId="4" w16cid:durableId="1157962637">
    <w:abstractNumId w:val="0"/>
  </w:num>
  <w:num w:numId="5" w16cid:durableId="1092168179">
    <w:abstractNumId w:val="8"/>
  </w:num>
  <w:num w:numId="6" w16cid:durableId="927811062">
    <w:abstractNumId w:val="4"/>
  </w:num>
  <w:num w:numId="7" w16cid:durableId="710224818">
    <w:abstractNumId w:val="1"/>
  </w:num>
  <w:num w:numId="8" w16cid:durableId="244804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2126276">
    <w:abstractNumId w:val="9"/>
  </w:num>
  <w:num w:numId="10" w16cid:durableId="1497764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38"/>
    <w:rsid w:val="00001981"/>
    <w:rsid w:val="00020891"/>
    <w:rsid w:val="00034242"/>
    <w:rsid w:val="0003657A"/>
    <w:rsid w:val="00046640"/>
    <w:rsid w:val="0004744F"/>
    <w:rsid w:val="0006071E"/>
    <w:rsid w:val="000A1C1E"/>
    <w:rsid w:val="000C4DF8"/>
    <w:rsid w:val="000C69AC"/>
    <w:rsid w:val="000C78D3"/>
    <w:rsid w:val="000D4FAE"/>
    <w:rsid w:val="000E3A42"/>
    <w:rsid w:val="000E5CA9"/>
    <w:rsid w:val="000F26E0"/>
    <w:rsid w:val="000F44EB"/>
    <w:rsid w:val="000F673B"/>
    <w:rsid w:val="000F7D38"/>
    <w:rsid w:val="0010103A"/>
    <w:rsid w:val="00113023"/>
    <w:rsid w:val="00113E7C"/>
    <w:rsid w:val="001404B6"/>
    <w:rsid w:val="001430B7"/>
    <w:rsid w:val="00157BFC"/>
    <w:rsid w:val="001E702B"/>
    <w:rsid w:val="001F5722"/>
    <w:rsid w:val="00203465"/>
    <w:rsid w:val="0024409A"/>
    <w:rsid w:val="00253A08"/>
    <w:rsid w:val="00254569"/>
    <w:rsid w:val="00296926"/>
    <w:rsid w:val="002B0C4B"/>
    <w:rsid w:val="002B2173"/>
    <w:rsid w:val="002C01DC"/>
    <w:rsid w:val="002C4C34"/>
    <w:rsid w:val="00316A40"/>
    <w:rsid w:val="00323CD5"/>
    <w:rsid w:val="003314FB"/>
    <w:rsid w:val="00345AC3"/>
    <w:rsid w:val="0035012F"/>
    <w:rsid w:val="003541C2"/>
    <w:rsid w:val="00363D68"/>
    <w:rsid w:val="00364C5C"/>
    <w:rsid w:val="00391024"/>
    <w:rsid w:val="003A7085"/>
    <w:rsid w:val="003B2330"/>
    <w:rsid w:val="003E4BC8"/>
    <w:rsid w:val="00410214"/>
    <w:rsid w:val="0041501E"/>
    <w:rsid w:val="00416165"/>
    <w:rsid w:val="00445B70"/>
    <w:rsid w:val="004533D3"/>
    <w:rsid w:val="00455310"/>
    <w:rsid w:val="00455330"/>
    <w:rsid w:val="004668DA"/>
    <w:rsid w:val="00470E20"/>
    <w:rsid w:val="0047308B"/>
    <w:rsid w:val="00481F93"/>
    <w:rsid w:val="00485625"/>
    <w:rsid w:val="0049210A"/>
    <w:rsid w:val="004A6584"/>
    <w:rsid w:val="004E3FB1"/>
    <w:rsid w:val="004E4A35"/>
    <w:rsid w:val="004F5166"/>
    <w:rsid w:val="004F6047"/>
    <w:rsid w:val="00514724"/>
    <w:rsid w:val="00521A0D"/>
    <w:rsid w:val="00524D0C"/>
    <w:rsid w:val="005353DB"/>
    <w:rsid w:val="00537A23"/>
    <w:rsid w:val="005405BD"/>
    <w:rsid w:val="005524AA"/>
    <w:rsid w:val="0057309B"/>
    <w:rsid w:val="0057404E"/>
    <w:rsid w:val="005757BD"/>
    <w:rsid w:val="005C4059"/>
    <w:rsid w:val="005D6B15"/>
    <w:rsid w:val="005F6AAB"/>
    <w:rsid w:val="00603B3A"/>
    <w:rsid w:val="006155AD"/>
    <w:rsid w:val="0063025C"/>
    <w:rsid w:val="0065781F"/>
    <w:rsid w:val="00670198"/>
    <w:rsid w:val="00684452"/>
    <w:rsid w:val="00696C6D"/>
    <w:rsid w:val="006973F9"/>
    <w:rsid w:val="006A59FD"/>
    <w:rsid w:val="006B723F"/>
    <w:rsid w:val="006C1D36"/>
    <w:rsid w:val="006C4DF8"/>
    <w:rsid w:val="006D4854"/>
    <w:rsid w:val="006D55E4"/>
    <w:rsid w:val="006E7BBF"/>
    <w:rsid w:val="006F4854"/>
    <w:rsid w:val="00704A8E"/>
    <w:rsid w:val="00710BCF"/>
    <w:rsid w:val="007246FD"/>
    <w:rsid w:val="00725FD9"/>
    <w:rsid w:val="00741C52"/>
    <w:rsid w:val="00743767"/>
    <w:rsid w:val="007459C1"/>
    <w:rsid w:val="007603CF"/>
    <w:rsid w:val="00784923"/>
    <w:rsid w:val="00790DB8"/>
    <w:rsid w:val="007A505F"/>
    <w:rsid w:val="007B32BB"/>
    <w:rsid w:val="007C4935"/>
    <w:rsid w:val="007C5CCD"/>
    <w:rsid w:val="007F3E8C"/>
    <w:rsid w:val="00810B06"/>
    <w:rsid w:val="00825CC9"/>
    <w:rsid w:val="0083644B"/>
    <w:rsid w:val="008417BA"/>
    <w:rsid w:val="0085349D"/>
    <w:rsid w:val="0085664F"/>
    <w:rsid w:val="0086672E"/>
    <w:rsid w:val="00875A27"/>
    <w:rsid w:val="00883256"/>
    <w:rsid w:val="0088630E"/>
    <w:rsid w:val="008A07D2"/>
    <w:rsid w:val="008D0F82"/>
    <w:rsid w:val="008D6647"/>
    <w:rsid w:val="008E4FA6"/>
    <w:rsid w:val="00905DC0"/>
    <w:rsid w:val="009149F0"/>
    <w:rsid w:val="0091538E"/>
    <w:rsid w:val="00943C37"/>
    <w:rsid w:val="009446AA"/>
    <w:rsid w:val="0094486C"/>
    <w:rsid w:val="00945B1B"/>
    <w:rsid w:val="009546CE"/>
    <w:rsid w:val="009A5072"/>
    <w:rsid w:val="009E5AD6"/>
    <w:rsid w:val="009F6D0F"/>
    <w:rsid w:val="00A20A1A"/>
    <w:rsid w:val="00A311DB"/>
    <w:rsid w:val="00A3641C"/>
    <w:rsid w:val="00A40595"/>
    <w:rsid w:val="00A70707"/>
    <w:rsid w:val="00A90F8E"/>
    <w:rsid w:val="00AC54EA"/>
    <w:rsid w:val="00AC6AFC"/>
    <w:rsid w:val="00AD48F0"/>
    <w:rsid w:val="00B1373D"/>
    <w:rsid w:val="00B2405B"/>
    <w:rsid w:val="00B449E8"/>
    <w:rsid w:val="00B46E03"/>
    <w:rsid w:val="00B50842"/>
    <w:rsid w:val="00B86597"/>
    <w:rsid w:val="00BA436F"/>
    <w:rsid w:val="00BB278A"/>
    <w:rsid w:val="00BC108A"/>
    <w:rsid w:val="00C0501B"/>
    <w:rsid w:val="00C44E22"/>
    <w:rsid w:val="00C6530E"/>
    <w:rsid w:val="00C70FEE"/>
    <w:rsid w:val="00CA2220"/>
    <w:rsid w:val="00CC65A7"/>
    <w:rsid w:val="00CF0FC4"/>
    <w:rsid w:val="00D00CE4"/>
    <w:rsid w:val="00D07F20"/>
    <w:rsid w:val="00D10794"/>
    <w:rsid w:val="00D129BC"/>
    <w:rsid w:val="00D44B39"/>
    <w:rsid w:val="00D46E9E"/>
    <w:rsid w:val="00D52CFB"/>
    <w:rsid w:val="00D672C3"/>
    <w:rsid w:val="00DB0553"/>
    <w:rsid w:val="00DB6206"/>
    <w:rsid w:val="00DC61B2"/>
    <w:rsid w:val="00DC6432"/>
    <w:rsid w:val="00DD3670"/>
    <w:rsid w:val="00DE0174"/>
    <w:rsid w:val="00DE1B2A"/>
    <w:rsid w:val="00DF795D"/>
    <w:rsid w:val="00E11270"/>
    <w:rsid w:val="00E21DA0"/>
    <w:rsid w:val="00E57BAA"/>
    <w:rsid w:val="00E63A75"/>
    <w:rsid w:val="00E8659C"/>
    <w:rsid w:val="00EC331F"/>
    <w:rsid w:val="00ED7D01"/>
    <w:rsid w:val="00EE0AD5"/>
    <w:rsid w:val="00EF0C1B"/>
    <w:rsid w:val="00F1138C"/>
    <w:rsid w:val="00F16A8A"/>
    <w:rsid w:val="00F30E3E"/>
    <w:rsid w:val="00F41778"/>
    <w:rsid w:val="00F6616C"/>
    <w:rsid w:val="00F8589C"/>
    <w:rsid w:val="00FC1F12"/>
    <w:rsid w:val="00FD0B4C"/>
    <w:rsid w:val="00FD785B"/>
    <w:rsid w:val="00FD7B79"/>
    <w:rsid w:val="00FF4230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7274B3D"/>
  <w15:docId w15:val="{0BC9F899-1638-4133-832D-A728203F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0F7D38"/>
    <w:pPr>
      <w:keepNext/>
      <w:outlineLvl w:val="0"/>
    </w:pPr>
    <w:rPr>
      <w:b/>
      <w:bCs/>
      <w:sz w:val="28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0F7D38"/>
    <w:pPr>
      <w:keepNext/>
      <w:outlineLvl w:val="1"/>
    </w:pPr>
    <w:rPr>
      <w:sz w:val="24"/>
      <w:lang w:val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04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F7D38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F7D38"/>
    <w:rPr>
      <w:rFonts w:ascii="Times New Roman" w:eastAsia="Times New Roman" w:hAnsi="Times New Roman" w:cs="Times New Roman"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0F7D38"/>
    <w:rPr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F7D38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7D3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D38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943C37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1404B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customStyle="1" w:styleId="tb-na16">
    <w:name w:val="tb-na16"/>
    <w:basedOn w:val="Normal"/>
    <w:rsid w:val="00D52CF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t-12-9-fett-s">
    <w:name w:val="t-12-9-fett-s"/>
    <w:basedOn w:val="Normal"/>
    <w:rsid w:val="00D52CF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24409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4409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24409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4409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iperveza">
    <w:name w:val="Hyperlink"/>
    <w:basedOn w:val="Zadanifontodlomka"/>
    <w:uiPriority w:val="99"/>
    <w:unhideWhenUsed/>
    <w:rsid w:val="00A4059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40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15ADC-A93D-403C-A07C-B76A6D01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Pisarnica Lasinja</cp:lastModifiedBy>
  <cp:revision>6</cp:revision>
  <cp:lastPrinted>2024-10-25T11:55:00Z</cp:lastPrinted>
  <dcterms:created xsi:type="dcterms:W3CDTF">2024-10-24T08:30:00Z</dcterms:created>
  <dcterms:modified xsi:type="dcterms:W3CDTF">2024-10-25T11:55:00Z</dcterms:modified>
</cp:coreProperties>
</file>