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E54" w:rsidRDefault="00C23E54" w:rsidP="00F85047">
      <w:pPr>
        <w:jc w:val="center"/>
        <w:rPr>
          <w:color w:val="990033"/>
          <w:sz w:val="24"/>
          <w:szCs w:val="24"/>
        </w:rPr>
      </w:pPr>
      <w:r w:rsidRPr="00CB1062">
        <w:rPr>
          <w:noProof/>
          <w:color w:val="990033"/>
          <w:sz w:val="24"/>
          <w:szCs w:val="24"/>
          <w:lang w:val="en-US"/>
        </w:rPr>
        <w:t xml:space="preserve">Poziv na uključenje u projekt “Učenjem do zaposlenja” </w:t>
      </w:r>
      <w:r w:rsidR="00F85047" w:rsidRPr="00CB1062">
        <w:rPr>
          <w:color w:val="990033"/>
          <w:sz w:val="24"/>
          <w:szCs w:val="24"/>
        </w:rPr>
        <w:t>UP.03.2.3.02.0014</w:t>
      </w:r>
    </w:p>
    <w:p w:rsidR="00CB1062" w:rsidRPr="00CB1062" w:rsidRDefault="00CB1062" w:rsidP="00F85047">
      <w:pPr>
        <w:jc w:val="center"/>
        <w:rPr>
          <w:noProof/>
          <w:color w:val="990033"/>
          <w:sz w:val="24"/>
          <w:szCs w:val="24"/>
          <w:lang w:val="en-US"/>
        </w:rPr>
      </w:pPr>
    </w:p>
    <w:p w:rsidR="00D35A39" w:rsidRDefault="00D35A39" w:rsidP="0094187D">
      <w:pPr>
        <w:ind w:left="-990" w:right="-630"/>
        <w:jc w:val="center"/>
        <w:rPr>
          <w:b/>
          <w:noProof/>
          <w:sz w:val="40"/>
          <w:szCs w:val="40"/>
          <w:lang w:val="en-US"/>
        </w:rPr>
      </w:pPr>
      <w:r>
        <w:rPr>
          <w:b/>
          <w:noProof/>
          <w:sz w:val="40"/>
          <w:szCs w:val="40"/>
          <w:lang w:eastAsia="hr-HR"/>
        </w:rPr>
        <w:drawing>
          <wp:inline distT="0" distB="0" distL="0" distR="0">
            <wp:extent cx="1895475" cy="74863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u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088" cy="782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40"/>
          <w:szCs w:val="40"/>
          <w:lang w:eastAsia="hr-HR"/>
        </w:rPr>
        <w:drawing>
          <wp:inline distT="0" distB="0" distL="0" distR="0">
            <wp:extent cx="1362075" cy="636941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arla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085" cy="69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5A39">
        <w:rPr>
          <w:b/>
          <w:noProof/>
          <w:sz w:val="40"/>
          <w:szCs w:val="40"/>
          <w:lang w:val="en-US"/>
        </w:rPr>
        <w:t xml:space="preserve"> </w:t>
      </w:r>
      <w:r w:rsidR="0094187D">
        <w:rPr>
          <w:b/>
          <w:noProof/>
          <w:sz w:val="40"/>
          <w:szCs w:val="40"/>
          <w:lang w:val="en-US"/>
        </w:rPr>
        <w:t xml:space="preserve">     </w:t>
      </w:r>
      <w:r>
        <w:rPr>
          <w:b/>
          <w:noProof/>
          <w:sz w:val="40"/>
          <w:szCs w:val="40"/>
          <w:lang w:eastAsia="hr-HR"/>
        </w:rPr>
        <w:drawing>
          <wp:inline distT="0" distB="0" distL="0" distR="0">
            <wp:extent cx="1400175" cy="67002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zz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326" cy="697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5A39">
        <w:rPr>
          <w:b/>
          <w:noProof/>
          <w:sz w:val="40"/>
          <w:szCs w:val="40"/>
          <w:lang w:val="en-US"/>
        </w:rPr>
        <w:t xml:space="preserve"> </w:t>
      </w:r>
      <w:r w:rsidR="0094187D">
        <w:rPr>
          <w:b/>
          <w:noProof/>
          <w:sz w:val="40"/>
          <w:szCs w:val="40"/>
          <w:lang w:val="en-US"/>
        </w:rPr>
        <w:t xml:space="preserve">        </w:t>
      </w:r>
      <w:r w:rsidR="00E75179" w:rsidRPr="00543886">
        <w:rPr>
          <w:noProof/>
          <w:lang w:eastAsia="hr-HR"/>
        </w:rPr>
        <w:drawing>
          <wp:inline distT="0" distB="0" distL="0" distR="0">
            <wp:extent cx="962025" cy="698693"/>
            <wp:effectExtent l="0" t="0" r="0" b="6350"/>
            <wp:docPr id="1" name="Picture 1" descr="C:\Users\Emina\Desktop\PROJEKT UCENJEM DO ZAPOSLENJA_POUKA\logo\logo ucenjem do zaposlen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mina\Desktop\PROJEKT UCENJEM DO ZAPOSLENJA_POUKA\logo\logo ucenjem do zaposlenj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652" cy="727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06D" w:rsidRDefault="002E606D" w:rsidP="002E606D">
      <w:pPr>
        <w:jc w:val="center"/>
        <w:rPr>
          <w:b/>
          <w:noProof/>
          <w:sz w:val="40"/>
          <w:szCs w:val="40"/>
          <w:lang w:val="en-US"/>
        </w:rPr>
      </w:pPr>
      <w:r>
        <w:rPr>
          <w:b/>
          <w:noProof/>
          <w:sz w:val="40"/>
          <w:szCs w:val="40"/>
          <w:lang w:val="en-US"/>
        </w:rPr>
        <w:t>UPIŠI SE!</w:t>
      </w:r>
    </w:p>
    <w:p w:rsidR="002E606D" w:rsidRDefault="002E606D" w:rsidP="002E606D">
      <w:pPr>
        <w:jc w:val="center"/>
        <w:rPr>
          <w:b/>
          <w:noProof/>
          <w:sz w:val="40"/>
          <w:szCs w:val="40"/>
          <w:lang w:val="en-US"/>
        </w:rPr>
      </w:pPr>
      <w:r>
        <w:rPr>
          <w:b/>
          <w:noProof/>
          <w:sz w:val="40"/>
          <w:szCs w:val="40"/>
          <w:lang w:val="en-US"/>
        </w:rPr>
        <w:t>u besplatne programe obrazovanja odraslih financirane iz Europskog socijalnog fonda</w:t>
      </w:r>
    </w:p>
    <w:p w:rsidR="002E606D" w:rsidRDefault="002E606D" w:rsidP="002E606D">
      <w:pPr>
        <w:jc w:val="center"/>
        <w:rPr>
          <w:b/>
          <w:noProof/>
          <w:sz w:val="24"/>
          <w:szCs w:val="24"/>
          <w:lang w:val="en-US"/>
        </w:rPr>
      </w:pPr>
      <w:r w:rsidRPr="00683096">
        <w:rPr>
          <w:b/>
          <w:noProof/>
          <w:sz w:val="24"/>
          <w:szCs w:val="24"/>
          <w:lang w:val="en-US"/>
        </w:rPr>
        <w:t xml:space="preserve">i stekni prvu/višu razinu </w:t>
      </w:r>
      <w:r>
        <w:rPr>
          <w:b/>
          <w:noProof/>
          <w:sz w:val="24"/>
          <w:szCs w:val="24"/>
          <w:lang w:val="en-US"/>
        </w:rPr>
        <w:t>kvalifikacije</w:t>
      </w:r>
    </w:p>
    <w:p w:rsidR="002E606D" w:rsidRDefault="002E606D" w:rsidP="002E606D">
      <w:pPr>
        <w:jc w:val="center"/>
        <w:rPr>
          <w:b/>
          <w:noProof/>
          <w:sz w:val="24"/>
          <w:szCs w:val="24"/>
          <w:lang w:val="en-US"/>
        </w:rPr>
      </w:pPr>
      <w:r>
        <w:rPr>
          <w:b/>
          <w:noProof/>
          <w:sz w:val="24"/>
          <w:szCs w:val="24"/>
          <w:lang w:val="en-US"/>
        </w:rPr>
        <w:t xml:space="preserve"> ili se prekvalificiraj</w:t>
      </w:r>
    </w:p>
    <w:p w:rsidR="002E606D" w:rsidRPr="00683096" w:rsidRDefault="002E606D" w:rsidP="002E606D">
      <w:pPr>
        <w:jc w:val="center"/>
        <w:rPr>
          <w:b/>
          <w:noProof/>
          <w:sz w:val="24"/>
          <w:szCs w:val="24"/>
          <w:lang w:val="en-US"/>
        </w:rPr>
      </w:pPr>
      <w:r>
        <w:rPr>
          <w:b/>
          <w:noProof/>
          <w:sz w:val="24"/>
          <w:szCs w:val="24"/>
          <w:lang w:val="en-US"/>
        </w:rPr>
        <w:t>u zanimanja:</w:t>
      </w:r>
    </w:p>
    <w:p w:rsidR="002E606D" w:rsidRDefault="002E606D" w:rsidP="002E606D">
      <w:pPr>
        <w:pStyle w:val="Bezproreda"/>
        <w:numPr>
          <w:ilvl w:val="0"/>
          <w:numId w:val="1"/>
        </w:numPr>
        <w:ind w:firstLine="1890"/>
      </w:pPr>
      <w:r>
        <w:t>Osposobljavanje za poslove pčelara</w:t>
      </w:r>
    </w:p>
    <w:p w:rsidR="002E606D" w:rsidRDefault="002E606D" w:rsidP="002E606D">
      <w:pPr>
        <w:pStyle w:val="Bezproreda"/>
        <w:numPr>
          <w:ilvl w:val="0"/>
          <w:numId w:val="1"/>
        </w:numPr>
        <w:ind w:firstLine="1890"/>
      </w:pPr>
      <w:r>
        <w:t>Jednostavni poslovi u zanimanju konobar</w:t>
      </w:r>
    </w:p>
    <w:p w:rsidR="002E606D" w:rsidRDefault="002E606D" w:rsidP="002E606D">
      <w:pPr>
        <w:pStyle w:val="Bezproreda"/>
        <w:numPr>
          <w:ilvl w:val="0"/>
          <w:numId w:val="1"/>
        </w:numPr>
        <w:ind w:firstLine="1890"/>
      </w:pPr>
      <w:r>
        <w:t>Jednostavni poslovi u zanimanju kuhar</w:t>
      </w:r>
    </w:p>
    <w:p w:rsidR="002E606D" w:rsidRDefault="002E606D" w:rsidP="002E606D">
      <w:pPr>
        <w:pStyle w:val="Bezproreda"/>
        <w:numPr>
          <w:ilvl w:val="0"/>
          <w:numId w:val="1"/>
        </w:numPr>
        <w:ind w:firstLine="1890"/>
      </w:pPr>
      <w:r>
        <w:t>Njegovatelj/ica starijih i nemoćnih osoba</w:t>
      </w:r>
    </w:p>
    <w:p w:rsidR="002E606D" w:rsidRDefault="002E606D" w:rsidP="002E606D">
      <w:pPr>
        <w:pStyle w:val="Bezproreda"/>
        <w:numPr>
          <w:ilvl w:val="0"/>
          <w:numId w:val="1"/>
        </w:numPr>
        <w:ind w:firstLine="1890"/>
      </w:pPr>
      <w:r>
        <w:t>Zidar</w:t>
      </w:r>
    </w:p>
    <w:p w:rsidR="002E606D" w:rsidRDefault="002E606D" w:rsidP="002E606D">
      <w:pPr>
        <w:pStyle w:val="Bezproreda"/>
        <w:numPr>
          <w:ilvl w:val="0"/>
          <w:numId w:val="1"/>
        </w:numPr>
        <w:ind w:firstLine="1890"/>
      </w:pPr>
      <w:r>
        <w:t>Tesar</w:t>
      </w:r>
    </w:p>
    <w:p w:rsidR="002E606D" w:rsidRDefault="002E606D" w:rsidP="002E606D">
      <w:pPr>
        <w:pStyle w:val="Bezproreda"/>
        <w:numPr>
          <w:ilvl w:val="0"/>
          <w:numId w:val="2"/>
        </w:numPr>
        <w:ind w:firstLine="1890"/>
        <w:rPr>
          <w:noProof/>
          <w:lang w:val="en-US"/>
        </w:rPr>
      </w:pPr>
      <w:r>
        <w:t>Pekar</w:t>
      </w:r>
    </w:p>
    <w:p w:rsidR="00434DD1" w:rsidRPr="00A70B8E" w:rsidRDefault="00C11A60" w:rsidP="00C11A60">
      <w:pPr>
        <w:pStyle w:val="Bezproreda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A70B8E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Ukoliko ste :</w:t>
      </w:r>
    </w:p>
    <w:p w:rsidR="00C11A60" w:rsidRDefault="00C11A60" w:rsidP="00C11A60">
      <w:pPr>
        <w:pStyle w:val="Bezproreda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A70B8E" w:rsidRPr="0016640C" w:rsidRDefault="00C11A60" w:rsidP="0016640C">
      <w:pPr>
        <w:pStyle w:val="Bezproreda"/>
        <w:numPr>
          <w:ilvl w:val="0"/>
          <w:numId w:val="6"/>
        </w:numPr>
        <w:rPr>
          <w:b/>
        </w:rPr>
      </w:pPr>
      <w:r w:rsidRPr="0016640C">
        <w:rPr>
          <w:b/>
        </w:rPr>
        <w:t xml:space="preserve">Odrasla osoba s nižim razinama kvalifikacije </w:t>
      </w:r>
      <w:r w:rsidR="0053760C" w:rsidRPr="0016640C">
        <w:rPr>
          <w:b/>
        </w:rPr>
        <w:t>(jednogodišnje/dvogodišnje/trogodišnje srednjoškolsko obrazovanje)</w:t>
      </w:r>
    </w:p>
    <w:p w:rsidR="00A70B8E" w:rsidRPr="0016640C" w:rsidRDefault="00C11A60" w:rsidP="0016640C">
      <w:pPr>
        <w:pStyle w:val="Bezproreda"/>
        <w:numPr>
          <w:ilvl w:val="0"/>
          <w:numId w:val="6"/>
        </w:numPr>
        <w:rPr>
          <w:b/>
        </w:rPr>
      </w:pPr>
      <w:r w:rsidRPr="0016640C">
        <w:rPr>
          <w:b/>
        </w:rPr>
        <w:t>Odrasla osoba u dobi između 15 – 34 godine sa završen</w:t>
      </w:r>
      <w:r w:rsidR="0016640C" w:rsidRPr="0016640C">
        <w:rPr>
          <w:b/>
        </w:rPr>
        <w:t xml:space="preserve">om osnovnom </w:t>
      </w:r>
      <w:r w:rsidR="0016640C">
        <w:rPr>
          <w:b/>
        </w:rPr>
        <w:t>školo</w:t>
      </w:r>
      <w:r w:rsidR="00171925">
        <w:rPr>
          <w:b/>
        </w:rPr>
        <w:t>m</w:t>
      </w:r>
    </w:p>
    <w:p w:rsidR="0016640C" w:rsidRDefault="00C11A60" w:rsidP="0016640C">
      <w:pPr>
        <w:pStyle w:val="Bezproreda"/>
        <w:numPr>
          <w:ilvl w:val="0"/>
          <w:numId w:val="6"/>
        </w:numPr>
        <w:rPr>
          <w:b/>
        </w:rPr>
      </w:pPr>
      <w:r w:rsidRPr="0016640C">
        <w:rPr>
          <w:b/>
        </w:rPr>
        <w:t>Dugotrajno nezaposlena osoba starija od 34 godine</w:t>
      </w:r>
    </w:p>
    <w:p w:rsidR="0016640C" w:rsidRPr="0016640C" w:rsidRDefault="0016640C" w:rsidP="0016640C">
      <w:pPr>
        <w:pStyle w:val="Bezproreda"/>
        <w:ind w:left="720"/>
        <w:rPr>
          <w:b/>
        </w:rPr>
      </w:pPr>
      <w:r>
        <w:t xml:space="preserve">- </w:t>
      </w:r>
      <w:r w:rsidR="00C11A60" w:rsidRPr="0016640C">
        <w:t>s</w:t>
      </w:r>
      <w:r w:rsidRPr="0016640C">
        <w:t>a završenom osnovnom školom</w:t>
      </w:r>
    </w:p>
    <w:p w:rsidR="0016640C" w:rsidRPr="0016640C" w:rsidRDefault="0016640C" w:rsidP="0016640C">
      <w:pPr>
        <w:pStyle w:val="Bezproreda"/>
        <w:ind w:firstLine="720"/>
      </w:pPr>
      <w:r>
        <w:t xml:space="preserve">- </w:t>
      </w:r>
      <w:r w:rsidR="00171925">
        <w:t xml:space="preserve">sa </w:t>
      </w:r>
      <w:r w:rsidR="00C72E38" w:rsidRPr="0016640C">
        <w:t>završeni</w:t>
      </w:r>
      <w:r w:rsidRPr="0016640C">
        <w:t>m</w:t>
      </w:r>
      <w:r w:rsidR="00C72E38" w:rsidRPr="0016640C">
        <w:t xml:space="preserve"> program</w:t>
      </w:r>
      <w:r w:rsidRPr="0016640C">
        <w:t>om</w:t>
      </w:r>
      <w:r w:rsidR="00C72E38" w:rsidRPr="0016640C">
        <w:t xml:space="preserve"> strukovnog</w:t>
      </w:r>
      <w:r w:rsidRPr="0016640C">
        <w:t xml:space="preserve"> osposobljavanja za jednostavne poslove</w:t>
      </w:r>
    </w:p>
    <w:p w:rsidR="00C11A60" w:rsidRPr="0016640C" w:rsidRDefault="0016640C" w:rsidP="0016640C">
      <w:pPr>
        <w:pStyle w:val="Bezproreda"/>
        <w:ind w:firstLine="720"/>
      </w:pPr>
      <w:r>
        <w:t xml:space="preserve">- </w:t>
      </w:r>
      <w:r w:rsidRPr="0016640C">
        <w:t xml:space="preserve">ili ste završili </w:t>
      </w:r>
      <w:r w:rsidR="00C72E38" w:rsidRPr="0016640C">
        <w:t>jednog</w:t>
      </w:r>
      <w:r w:rsidRPr="0016640C">
        <w:t>odišnju</w:t>
      </w:r>
      <w:r w:rsidR="00C72E38" w:rsidRPr="0016640C">
        <w:t>,</w:t>
      </w:r>
      <w:r w:rsidR="00E82B0B">
        <w:t xml:space="preserve"> </w:t>
      </w:r>
      <w:r w:rsidR="00C72E38" w:rsidRPr="0016640C">
        <w:t>dvo</w:t>
      </w:r>
      <w:r w:rsidRPr="0016640C">
        <w:t>godišnju,</w:t>
      </w:r>
      <w:r w:rsidR="00E82B0B">
        <w:t xml:space="preserve"> </w:t>
      </w:r>
      <w:r w:rsidRPr="0016640C">
        <w:t>trogodišnju ili četverogodišnju školu</w:t>
      </w:r>
    </w:p>
    <w:p w:rsidR="00C11A60" w:rsidRDefault="00C11A60" w:rsidP="00C11A60">
      <w:pPr>
        <w:pStyle w:val="Bezproreda"/>
        <w:rPr>
          <w:noProof/>
          <w:lang w:val="en-US"/>
        </w:rPr>
      </w:pPr>
    </w:p>
    <w:p w:rsidR="002E606D" w:rsidRPr="00434210" w:rsidRDefault="00434210" w:rsidP="00434210">
      <w:pPr>
        <w:pStyle w:val="Bezproreda"/>
        <w:jc w:val="center"/>
        <w:rPr>
          <w:b/>
          <w:noProof/>
          <w:sz w:val="28"/>
          <w:szCs w:val="28"/>
          <w:u w:val="single"/>
          <w:lang w:val="en-US"/>
        </w:rPr>
      </w:pPr>
      <w:r w:rsidRPr="00434210">
        <w:rPr>
          <w:b/>
          <w:noProof/>
          <w:sz w:val="28"/>
          <w:szCs w:val="28"/>
          <w:u w:val="single"/>
          <w:lang w:val="en-US"/>
        </w:rPr>
        <w:t>Najkasnije do 28.03.2018. p</w:t>
      </w:r>
      <w:r w:rsidR="006336FA" w:rsidRPr="00434210">
        <w:rPr>
          <w:b/>
          <w:noProof/>
          <w:sz w:val="28"/>
          <w:szCs w:val="28"/>
          <w:u w:val="single"/>
          <w:lang w:val="en-US"/>
        </w:rPr>
        <w:t>rijavite se</w:t>
      </w:r>
      <w:r w:rsidR="00A4036D" w:rsidRPr="00434210">
        <w:rPr>
          <w:b/>
          <w:noProof/>
          <w:sz w:val="28"/>
          <w:szCs w:val="28"/>
          <w:u w:val="single"/>
          <w:lang w:val="en-US"/>
        </w:rPr>
        <w:t xml:space="preserve"> putem</w:t>
      </w:r>
      <w:r w:rsidR="00932B9F" w:rsidRPr="00434210">
        <w:rPr>
          <w:b/>
          <w:noProof/>
          <w:sz w:val="28"/>
          <w:szCs w:val="28"/>
          <w:u w:val="single"/>
          <w:lang w:val="en-US"/>
        </w:rPr>
        <w:t>:</w:t>
      </w:r>
      <w:bookmarkStart w:id="0" w:name="_GoBack"/>
      <w:bookmarkEnd w:id="0"/>
    </w:p>
    <w:p w:rsidR="00434DD1" w:rsidRDefault="00434DD1" w:rsidP="00F271C0">
      <w:pPr>
        <w:pStyle w:val="Bezproreda"/>
        <w:rPr>
          <w:noProof/>
          <w:lang w:val="en-US"/>
        </w:rPr>
      </w:pPr>
    </w:p>
    <w:p w:rsidR="00932B9F" w:rsidRDefault="00A30B43" w:rsidP="00E82B0B">
      <w:pPr>
        <w:pStyle w:val="Bezproreda"/>
        <w:numPr>
          <w:ilvl w:val="0"/>
          <w:numId w:val="3"/>
        </w:numPr>
        <w:ind w:left="360"/>
        <w:rPr>
          <w:noProof/>
          <w:lang w:val="en-US"/>
        </w:rPr>
      </w:pPr>
      <w:r>
        <w:rPr>
          <w:b/>
          <w:noProof/>
          <w:lang w:val="en-US"/>
        </w:rPr>
        <w:t>E</w:t>
      </w:r>
      <w:r w:rsidR="00932B9F" w:rsidRPr="00A30B43">
        <w:rPr>
          <w:b/>
          <w:noProof/>
          <w:lang w:val="en-US"/>
        </w:rPr>
        <w:t>-</w:t>
      </w:r>
      <w:r w:rsidR="00A4036D" w:rsidRPr="00A30B43">
        <w:rPr>
          <w:b/>
          <w:noProof/>
          <w:lang w:val="en-US"/>
        </w:rPr>
        <w:t>pošte na</w:t>
      </w:r>
      <w:r w:rsidR="00434DD1" w:rsidRPr="00A30B43">
        <w:rPr>
          <w:b/>
          <w:noProof/>
          <w:lang w:val="en-US"/>
        </w:rPr>
        <w:t xml:space="preserve"> adresu</w:t>
      </w:r>
      <w:r w:rsidR="00932B9F" w:rsidRPr="00A30B43">
        <w:rPr>
          <w:b/>
          <w:noProof/>
          <w:lang w:val="en-US"/>
        </w:rPr>
        <w:t>:</w:t>
      </w:r>
      <w:r w:rsidR="00A4036D">
        <w:rPr>
          <w:noProof/>
          <w:lang w:val="en-US"/>
        </w:rPr>
        <w:t xml:space="preserve"> </w:t>
      </w:r>
      <w:hyperlink r:id="rId9" w:history="1">
        <w:r w:rsidR="002E096A" w:rsidRPr="00B77AD5">
          <w:rPr>
            <w:rStyle w:val="Hiperveza"/>
            <w:rFonts w:ascii="Arial" w:hAnsi="Arial" w:cs="Arial"/>
            <w:bCs/>
            <w:sz w:val="21"/>
            <w:szCs w:val="21"/>
            <w:shd w:val="clear" w:color="auto" w:fill="FFFFFF"/>
          </w:rPr>
          <w:t>info@pouka.hr</w:t>
        </w:r>
      </w:hyperlink>
    </w:p>
    <w:p w:rsidR="00E82B0B" w:rsidRDefault="00E82B0B" w:rsidP="00FE3CC6">
      <w:pPr>
        <w:pStyle w:val="Bezproreda"/>
        <w:rPr>
          <w:noProof/>
          <w:lang w:val="en-US"/>
        </w:rPr>
      </w:pPr>
    </w:p>
    <w:p w:rsidR="00434DD1" w:rsidRPr="00155D28" w:rsidRDefault="00932B9F" w:rsidP="00E82B0B">
      <w:pPr>
        <w:autoSpaceDE w:val="0"/>
        <w:autoSpaceDN w:val="0"/>
        <w:adjustRightInd w:val="0"/>
        <w:spacing w:after="0" w:line="240" w:lineRule="auto"/>
        <w:rPr>
          <w:b/>
          <w:noProof/>
          <w:lang w:val="en-US"/>
        </w:rPr>
      </w:pPr>
      <w:r w:rsidRPr="00155D28">
        <w:rPr>
          <w:b/>
          <w:noProof/>
          <w:lang w:val="en-US"/>
        </w:rPr>
        <w:t>Osobno</w:t>
      </w:r>
      <w:r w:rsidR="00434DD1" w:rsidRPr="00155D28">
        <w:rPr>
          <w:b/>
          <w:noProof/>
          <w:lang w:val="en-US"/>
        </w:rPr>
        <w:t>:</w:t>
      </w:r>
    </w:p>
    <w:p w:rsidR="00E82B0B" w:rsidRDefault="00E82B0B" w:rsidP="00E82B0B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noProof/>
          <w:lang w:val="en-US"/>
        </w:rPr>
        <w:sectPr w:rsidR="00E82B0B" w:rsidSect="00CB1062">
          <w:pgSz w:w="12240" w:h="15840"/>
          <w:pgMar w:top="990" w:right="1440" w:bottom="1440" w:left="1440" w:header="720" w:footer="720" w:gutter="0"/>
          <w:cols w:space="720"/>
          <w:docGrid w:linePitch="360"/>
        </w:sectPr>
      </w:pPr>
    </w:p>
    <w:p w:rsidR="00C813BA" w:rsidRPr="006E54EB" w:rsidRDefault="00932B9F" w:rsidP="00E82B0B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noProof/>
          <w:lang w:val="en-US"/>
        </w:rPr>
      </w:pPr>
      <w:r w:rsidRPr="006E54EB">
        <w:rPr>
          <w:noProof/>
          <w:lang w:val="en-US"/>
        </w:rPr>
        <w:lastRenderedPageBreak/>
        <w:t xml:space="preserve">u </w:t>
      </w:r>
      <w:r w:rsidR="00C813BA" w:rsidRPr="005812A2">
        <w:rPr>
          <w:b/>
          <w:noProof/>
          <w:lang w:val="en-US"/>
        </w:rPr>
        <w:t xml:space="preserve">Pučkom otvorenom </w:t>
      </w:r>
      <w:r w:rsidRPr="005812A2">
        <w:rPr>
          <w:b/>
          <w:noProof/>
          <w:lang w:val="en-US"/>
        </w:rPr>
        <w:t>učilištu P</w:t>
      </w:r>
      <w:r w:rsidR="00C813BA" w:rsidRPr="005812A2">
        <w:rPr>
          <w:b/>
          <w:noProof/>
          <w:lang w:val="en-US"/>
        </w:rPr>
        <w:t>OUKA</w:t>
      </w:r>
    </w:p>
    <w:p w:rsidR="00C813BA" w:rsidRPr="006E54EB" w:rsidRDefault="00C813BA" w:rsidP="00F271C0">
      <w:pPr>
        <w:autoSpaceDE w:val="0"/>
        <w:autoSpaceDN w:val="0"/>
        <w:adjustRightInd w:val="0"/>
        <w:spacing w:after="0" w:line="240" w:lineRule="auto"/>
        <w:rPr>
          <w:noProof/>
          <w:lang w:val="en-US"/>
        </w:rPr>
      </w:pPr>
      <w:r w:rsidRPr="006E54EB">
        <w:rPr>
          <w:noProof/>
          <w:lang w:val="en-US"/>
        </w:rPr>
        <w:t>Bogoslava Šuleka 29, 47000 Karlovac</w:t>
      </w:r>
    </w:p>
    <w:p w:rsidR="00912A71" w:rsidRPr="00F271C0" w:rsidRDefault="00912A71" w:rsidP="00F271C0">
      <w:pPr>
        <w:autoSpaceDE w:val="0"/>
        <w:autoSpaceDN w:val="0"/>
        <w:adjustRightInd w:val="0"/>
        <w:spacing w:after="0" w:line="240" w:lineRule="auto"/>
        <w:rPr>
          <w:noProof/>
          <w:color w:val="000000" w:themeColor="text1"/>
          <w:lang w:val="en-US"/>
        </w:rPr>
      </w:pPr>
      <w:r w:rsidRPr="00F271C0">
        <w:rPr>
          <w:noProof/>
          <w:color w:val="000000" w:themeColor="text1"/>
          <w:lang w:val="en-US"/>
        </w:rPr>
        <w:t xml:space="preserve">Prvi kat – prijemni ured </w:t>
      </w:r>
      <w:r w:rsidR="00E82B0B">
        <w:rPr>
          <w:noProof/>
          <w:color w:val="000000" w:themeColor="text1"/>
          <w:lang w:val="en-US"/>
        </w:rPr>
        <w:t xml:space="preserve">                                        ili</w:t>
      </w:r>
    </w:p>
    <w:p w:rsidR="00E82B0B" w:rsidRDefault="00912A71" w:rsidP="00E82B0B">
      <w:pPr>
        <w:autoSpaceDE w:val="0"/>
        <w:autoSpaceDN w:val="0"/>
        <w:adjustRightInd w:val="0"/>
        <w:spacing w:after="0" w:line="240" w:lineRule="auto"/>
        <w:rPr>
          <w:noProof/>
          <w:color w:val="000000" w:themeColor="text1"/>
          <w:lang w:val="en-US"/>
        </w:rPr>
      </w:pPr>
      <w:r w:rsidRPr="00F271C0">
        <w:rPr>
          <w:noProof/>
          <w:color w:val="000000" w:themeColor="text1"/>
          <w:lang w:val="en-US"/>
        </w:rPr>
        <w:t xml:space="preserve">Svaki </w:t>
      </w:r>
      <w:r w:rsidR="00F271C0">
        <w:rPr>
          <w:noProof/>
          <w:color w:val="000000" w:themeColor="text1"/>
          <w:lang w:val="en-US"/>
        </w:rPr>
        <w:t xml:space="preserve">radnim </w:t>
      </w:r>
      <w:r w:rsidRPr="00F271C0">
        <w:rPr>
          <w:noProof/>
          <w:color w:val="000000" w:themeColor="text1"/>
          <w:lang w:val="en-US"/>
        </w:rPr>
        <w:t>dan od</w:t>
      </w:r>
      <w:r w:rsidR="00D35A39" w:rsidRPr="00F271C0">
        <w:rPr>
          <w:noProof/>
          <w:color w:val="000000" w:themeColor="text1"/>
          <w:lang w:val="en-US"/>
        </w:rPr>
        <w:t xml:space="preserve"> 8:00 </w:t>
      </w:r>
      <w:r w:rsidRPr="00F271C0">
        <w:rPr>
          <w:noProof/>
          <w:color w:val="000000" w:themeColor="text1"/>
          <w:lang w:val="en-US"/>
        </w:rPr>
        <w:t xml:space="preserve">do </w:t>
      </w:r>
      <w:r w:rsidR="00D35A39" w:rsidRPr="00F271C0">
        <w:rPr>
          <w:noProof/>
          <w:color w:val="000000" w:themeColor="text1"/>
          <w:lang w:val="en-US"/>
        </w:rPr>
        <w:t>20:00</w:t>
      </w:r>
      <w:r w:rsidR="00F271C0">
        <w:rPr>
          <w:noProof/>
          <w:color w:val="000000" w:themeColor="text1"/>
          <w:lang w:val="en-US"/>
        </w:rPr>
        <w:t xml:space="preserve"> sati</w:t>
      </w:r>
    </w:p>
    <w:p w:rsidR="000D2ECF" w:rsidRPr="00E82B0B" w:rsidRDefault="00E82B0B" w:rsidP="00E82B0B">
      <w:pPr>
        <w:autoSpaceDE w:val="0"/>
        <w:autoSpaceDN w:val="0"/>
        <w:adjustRightInd w:val="0"/>
        <w:spacing w:after="0" w:line="240" w:lineRule="auto"/>
        <w:rPr>
          <w:noProof/>
          <w:color w:val="000000" w:themeColor="text1"/>
          <w:lang w:val="en-US"/>
        </w:rPr>
      </w:pPr>
      <w:r>
        <w:rPr>
          <w:noProof/>
          <w:color w:val="000000" w:themeColor="text1"/>
          <w:lang w:val="en-US"/>
        </w:rPr>
        <w:t xml:space="preserve">                                                                                              </w:t>
      </w:r>
    </w:p>
    <w:p w:rsidR="00932B9F" w:rsidRDefault="00C813BA" w:rsidP="00F271C0">
      <w:pPr>
        <w:pStyle w:val="Bezproreda"/>
        <w:numPr>
          <w:ilvl w:val="0"/>
          <w:numId w:val="3"/>
        </w:numPr>
        <w:rPr>
          <w:noProof/>
          <w:lang w:val="en-US"/>
        </w:rPr>
      </w:pPr>
      <w:r>
        <w:rPr>
          <w:noProof/>
          <w:lang w:val="en-US"/>
        </w:rPr>
        <w:lastRenderedPageBreak/>
        <w:t xml:space="preserve">u </w:t>
      </w:r>
      <w:r w:rsidRPr="005812A2">
        <w:rPr>
          <w:b/>
          <w:noProof/>
          <w:lang w:val="en-US"/>
        </w:rPr>
        <w:t>Hrvatskom zavodu za zapošl</w:t>
      </w:r>
      <w:r w:rsidR="002E096A" w:rsidRPr="005812A2">
        <w:rPr>
          <w:b/>
          <w:noProof/>
          <w:lang w:val="en-US"/>
        </w:rPr>
        <w:t>javanje</w:t>
      </w:r>
      <w:r w:rsidR="002E096A">
        <w:rPr>
          <w:noProof/>
          <w:lang w:val="en-US"/>
        </w:rPr>
        <w:t>, Područni ured Karlovac</w:t>
      </w:r>
    </w:p>
    <w:p w:rsidR="00C813BA" w:rsidRPr="006E54EB" w:rsidRDefault="00C813BA" w:rsidP="00F271C0">
      <w:pPr>
        <w:pStyle w:val="Bezproreda"/>
        <w:ind w:left="720"/>
        <w:rPr>
          <w:noProof/>
          <w:lang w:val="en-US"/>
        </w:rPr>
      </w:pPr>
      <w:r w:rsidRPr="006E54EB">
        <w:rPr>
          <w:noProof/>
          <w:lang w:val="en-US"/>
        </w:rPr>
        <w:t>Domobranska ul. 19, 47000, Karlovac</w:t>
      </w:r>
    </w:p>
    <w:p w:rsidR="00E82B0B" w:rsidRDefault="00D35A39" w:rsidP="00E82B0B">
      <w:pPr>
        <w:pStyle w:val="Bezproreda"/>
        <w:ind w:left="720"/>
        <w:rPr>
          <w:noProof/>
          <w:color w:val="000000" w:themeColor="text1"/>
          <w:lang w:val="en-US"/>
        </w:rPr>
      </w:pPr>
      <w:r w:rsidRPr="00F271C0">
        <w:rPr>
          <w:noProof/>
          <w:color w:val="000000" w:themeColor="text1"/>
          <w:lang w:val="en-US"/>
        </w:rPr>
        <w:t>P</w:t>
      </w:r>
      <w:r w:rsidR="00491C92" w:rsidRPr="00F271C0">
        <w:rPr>
          <w:noProof/>
          <w:color w:val="000000" w:themeColor="text1"/>
          <w:lang w:val="en-US"/>
        </w:rPr>
        <w:t>rijemni šalter</w:t>
      </w:r>
    </w:p>
    <w:p w:rsidR="00E82B0B" w:rsidRPr="00FE3CC6" w:rsidRDefault="00491C92" w:rsidP="00FE3CC6">
      <w:pPr>
        <w:pStyle w:val="Bezproreda"/>
        <w:ind w:left="720"/>
        <w:rPr>
          <w:noProof/>
          <w:color w:val="000000" w:themeColor="text1"/>
          <w:lang w:val="en-US"/>
        </w:rPr>
        <w:sectPr w:rsidR="00E82B0B" w:rsidRPr="00FE3CC6" w:rsidSect="00FE3CC6">
          <w:type w:val="continuous"/>
          <w:pgSz w:w="12240" w:h="15840"/>
          <w:pgMar w:top="990" w:right="1440" w:bottom="720" w:left="1440" w:header="720" w:footer="720" w:gutter="0"/>
          <w:cols w:num="2" w:space="720"/>
          <w:docGrid w:linePitch="360"/>
        </w:sectPr>
      </w:pPr>
      <w:r w:rsidRPr="00F271C0">
        <w:rPr>
          <w:noProof/>
          <w:color w:val="000000" w:themeColor="text1"/>
          <w:lang w:val="en-US"/>
        </w:rPr>
        <w:t xml:space="preserve">Svaki </w:t>
      </w:r>
      <w:r w:rsidR="00F271C0">
        <w:rPr>
          <w:noProof/>
          <w:color w:val="000000" w:themeColor="text1"/>
          <w:lang w:val="en-US"/>
        </w:rPr>
        <w:t xml:space="preserve">radni </w:t>
      </w:r>
      <w:r w:rsidRPr="00F271C0">
        <w:rPr>
          <w:noProof/>
          <w:color w:val="000000" w:themeColor="text1"/>
          <w:lang w:val="en-US"/>
        </w:rPr>
        <w:t>dan od 8:00 do 15:00</w:t>
      </w:r>
      <w:r w:rsidR="00FE3CC6">
        <w:rPr>
          <w:noProof/>
          <w:color w:val="000000" w:themeColor="text1"/>
          <w:lang w:val="en-US"/>
        </w:rPr>
        <w:t xml:space="preserve"> sati</w:t>
      </w:r>
    </w:p>
    <w:p w:rsidR="005812A2" w:rsidRDefault="002E606D" w:rsidP="005812A2">
      <w:pPr>
        <w:pStyle w:val="Bezproreda"/>
        <w:rPr>
          <w:i/>
          <w:noProof/>
          <w:color w:val="BF8F00" w:themeColor="accent4" w:themeShade="BF"/>
          <w:lang w:val="en-US"/>
        </w:rPr>
      </w:pPr>
      <w:r>
        <w:rPr>
          <w:noProof/>
          <w:lang w:val="en-US"/>
        </w:rPr>
        <w:lastRenderedPageBreak/>
        <w:t xml:space="preserve">Više </w:t>
      </w:r>
      <w:r w:rsidR="00912A71">
        <w:rPr>
          <w:noProof/>
          <w:lang w:val="en-US"/>
        </w:rPr>
        <w:t>info</w:t>
      </w:r>
      <w:r w:rsidR="002938B2">
        <w:rPr>
          <w:noProof/>
          <w:lang w:val="en-US"/>
        </w:rPr>
        <w:t>rmacija na</w:t>
      </w:r>
      <w:r>
        <w:rPr>
          <w:noProof/>
          <w:lang w:val="en-US"/>
        </w:rPr>
        <w:t xml:space="preserve">: </w:t>
      </w:r>
      <w:r w:rsidR="00B85E7C" w:rsidRPr="00CD76E7">
        <w:rPr>
          <w:i/>
          <w:noProof/>
          <w:color w:val="BF8F00" w:themeColor="accent4" w:themeShade="BF"/>
          <w:lang w:val="en-US"/>
        </w:rPr>
        <w:t xml:space="preserve">link na </w:t>
      </w:r>
      <w:r w:rsidRPr="00CD76E7">
        <w:rPr>
          <w:i/>
          <w:noProof/>
          <w:color w:val="BF8F00" w:themeColor="accent4" w:themeShade="BF"/>
          <w:lang w:val="en-US"/>
        </w:rPr>
        <w:t>web projekta</w:t>
      </w:r>
    </w:p>
    <w:p w:rsidR="00431116" w:rsidRPr="005812A2" w:rsidRDefault="00431116" w:rsidP="005812A2">
      <w:pPr>
        <w:pStyle w:val="Bezproreda"/>
        <w:rPr>
          <w:i/>
          <w:noProof/>
          <w:lang w:val="en-US"/>
        </w:rPr>
      </w:pPr>
      <w:r w:rsidRPr="009F1235">
        <w:rPr>
          <w:b/>
          <w:i/>
        </w:rPr>
        <w:lastRenderedPageBreak/>
        <w:t>INFORMACIJE O PROJEKTU</w:t>
      </w:r>
    </w:p>
    <w:p w:rsidR="00431116" w:rsidRPr="003452B5" w:rsidRDefault="00431116" w:rsidP="00E75179">
      <w:pPr>
        <w:pStyle w:val="Default"/>
        <w:rPr>
          <w:rFonts w:asciiTheme="minorHAnsi" w:hAnsiTheme="minorHAnsi" w:cstheme="minorBidi"/>
          <w:color w:val="auto"/>
          <w:sz w:val="22"/>
          <w:szCs w:val="22"/>
          <w:lang w:val="hr-HR"/>
        </w:rPr>
      </w:pPr>
    </w:p>
    <w:p w:rsidR="00431116" w:rsidRDefault="00431116" w:rsidP="00E75179">
      <w:pPr>
        <w:pStyle w:val="Default"/>
        <w:rPr>
          <w:rFonts w:asciiTheme="minorHAnsi" w:hAnsiTheme="minorHAnsi" w:cstheme="minorBidi"/>
          <w:b/>
          <w:color w:val="auto"/>
          <w:sz w:val="22"/>
          <w:szCs w:val="22"/>
          <w:lang w:val="hr-HR"/>
        </w:rPr>
      </w:pPr>
      <w:r w:rsidRPr="00E75179">
        <w:rPr>
          <w:rFonts w:asciiTheme="minorHAnsi" w:hAnsiTheme="minorHAnsi" w:cstheme="minorBidi"/>
          <w:b/>
          <w:color w:val="auto"/>
          <w:sz w:val="22"/>
          <w:szCs w:val="22"/>
          <w:lang w:val="hr-HR"/>
        </w:rPr>
        <w:t>Naziv projekta:</w:t>
      </w:r>
      <w:r w:rsidRPr="003452B5">
        <w:rPr>
          <w:rFonts w:asciiTheme="minorHAnsi" w:hAnsiTheme="minorHAnsi" w:cstheme="minorBidi"/>
          <w:color w:val="auto"/>
          <w:sz w:val="22"/>
          <w:szCs w:val="22"/>
          <w:lang w:val="hr-HR"/>
        </w:rPr>
        <w:t xml:space="preserve"> </w:t>
      </w:r>
      <w:r w:rsidRPr="00E75179">
        <w:rPr>
          <w:rFonts w:asciiTheme="minorHAnsi" w:hAnsiTheme="minorHAnsi" w:cstheme="minorBidi"/>
          <w:color w:val="auto"/>
          <w:sz w:val="22"/>
          <w:szCs w:val="22"/>
          <w:lang w:val="hr-HR"/>
        </w:rPr>
        <w:t>Učenjem do zaposlenja, UP.03.2.3.02.0014</w:t>
      </w:r>
    </w:p>
    <w:p w:rsidR="00431116" w:rsidRPr="003452B5" w:rsidRDefault="00431116" w:rsidP="00E75179">
      <w:pPr>
        <w:pStyle w:val="Default"/>
        <w:rPr>
          <w:rFonts w:asciiTheme="minorHAnsi" w:hAnsiTheme="minorHAnsi" w:cstheme="minorBidi"/>
          <w:color w:val="auto"/>
          <w:sz w:val="22"/>
          <w:szCs w:val="22"/>
          <w:lang w:val="hr-HR"/>
        </w:rPr>
      </w:pPr>
    </w:p>
    <w:p w:rsidR="00431116" w:rsidRPr="00E75179" w:rsidRDefault="00431116" w:rsidP="00E75179">
      <w:pPr>
        <w:pStyle w:val="Default"/>
        <w:rPr>
          <w:rFonts w:asciiTheme="minorHAnsi" w:hAnsiTheme="minorHAnsi" w:cstheme="minorBidi"/>
          <w:b/>
          <w:color w:val="auto"/>
          <w:sz w:val="22"/>
          <w:szCs w:val="22"/>
          <w:lang w:val="hr-HR"/>
        </w:rPr>
      </w:pPr>
      <w:r w:rsidRPr="003452B5">
        <w:rPr>
          <w:rFonts w:asciiTheme="minorHAnsi" w:hAnsiTheme="minorHAnsi" w:cstheme="minorBidi"/>
          <w:b/>
          <w:color w:val="auto"/>
          <w:sz w:val="22"/>
          <w:szCs w:val="22"/>
          <w:lang w:val="hr-HR"/>
        </w:rPr>
        <w:t>Nositelj projekta:</w:t>
      </w:r>
      <w:r w:rsidR="00E75179">
        <w:rPr>
          <w:rFonts w:asciiTheme="minorHAnsi" w:hAnsiTheme="minorHAnsi" w:cstheme="minorBidi"/>
          <w:b/>
          <w:color w:val="auto"/>
          <w:sz w:val="22"/>
          <w:szCs w:val="22"/>
          <w:lang w:val="hr-HR"/>
        </w:rPr>
        <w:t xml:space="preserve"> </w:t>
      </w:r>
      <w:r w:rsidRPr="003452B5">
        <w:rPr>
          <w:rFonts w:asciiTheme="minorHAnsi" w:hAnsiTheme="minorHAnsi" w:cstheme="minorBidi"/>
          <w:color w:val="auto"/>
          <w:sz w:val="22"/>
          <w:szCs w:val="22"/>
          <w:lang w:val="hr-HR"/>
        </w:rPr>
        <w:t>Pučko otvoreno učilište POUKA, Bogoslava Šuleka 29, 47000 Karlovac</w:t>
      </w:r>
    </w:p>
    <w:p w:rsidR="00431116" w:rsidRPr="003452B5" w:rsidRDefault="00431116" w:rsidP="00E75179">
      <w:pPr>
        <w:pStyle w:val="Default"/>
        <w:rPr>
          <w:rFonts w:asciiTheme="minorHAnsi" w:hAnsiTheme="minorHAnsi" w:cstheme="minorBidi"/>
          <w:color w:val="auto"/>
          <w:sz w:val="22"/>
          <w:szCs w:val="22"/>
          <w:lang w:val="hr-HR"/>
        </w:rPr>
      </w:pPr>
    </w:p>
    <w:p w:rsidR="00431116" w:rsidRPr="003452B5" w:rsidRDefault="00912A71" w:rsidP="00E75179">
      <w:pPr>
        <w:pStyle w:val="Default"/>
        <w:rPr>
          <w:rFonts w:asciiTheme="minorHAnsi" w:hAnsiTheme="minorHAnsi" w:cstheme="minorBidi"/>
          <w:b/>
          <w:color w:val="auto"/>
          <w:sz w:val="22"/>
          <w:szCs w:val="22"/>
          <w:lang w:val="hr-HR"/>
        </w:rPr>
      </w:pPr>
      <w:r>
        <w:rPr>
          <w:rFonts w:asciiTheme="minorHAnsi" w:hAnsiTheme="minorHAnsi" w:cstheme="minorBidi"/>
          <w:b/>
          <w:color w:val="auto"/>
          <w:sz w:val="22"/>
          <w:szCs w:val="22"/>
          <w:lang w:val="hr-HR"/>
        </w:rPr>
        <w:t xml:space="preserve">Projekt će provesti </w:t>
      </w:r>
      <w:r w:rsidR="0068445C">
        <w:rPr>
          <w:rFonts w:asciiTheme="minorHAnsi" w:hAnsiTheme="minorHAnsi" w:cstheme="minorBidi"/>
          <w:b/>
          <w:color w:val="auto"/>
          <w:sz w:val="22"/>
          <w:szCs w:val="22"/>
          <w:lang w:val="hr-HR"/>
        </w:rPr>
        <w:t>nositelj projekta</w:t>
      </w:r>
      <w:r>
        <w:rPr>
          <w:rFonts w:asciiTheme="minorHAnsi" w:hAnsiTheme="minorHAnsi" w:cstheme="minorBidi"/>
          <w:b/>
          <w:color w:val="auto"/>
          <w:sz w:val="22"/>
          <w:szCs w:val="22"/>
          <w:lang w:val="hr-HR"/>
        </w:rPr>
        <w:t xml:space="preserve"> </w:t>
      </w:r>
      <w:r w:rsidR="00431116" w:rsidRPr="003452B5">
        <w:rPr>
          <w:rFonts w:asciiTheme="minorHAnsi" w:hAnsiTheme="minorHAnsi" w:cstheme="minorBidi"/>
          <w:b/>
          <w:color w:val="auto"/>
          <w:sz w:val="22"/>
          <w:szCs w:val="22"/>
          <w:lang w:val="hr-HR"/>
        </w:rPr>
        <w:t>i sljedeći partneri:</w:t>
      </w:r>
    </w:p>
    <w:p w:rsidR="00431116" w:rsidRPr="003452B5" w:rsidRDefault="00431116" w:rsidP="004254E5">
      <w:pPr>
        <w:pStyle w:val="Default"/>
        <w:numPr>
          <w:ilvl w:val="0"/>
          <w:numId w:val="9"/>
        </w:numPr>
        <w:rPr>
          <w:rFonts w:asciiTheme="minorHAnsi" w:hAnsiTheme="minorHAnsi" w:cstheme="minorBidi"/>
          <w:color w:val="auto"/>
          <w:sz w:val="22"/>
          <w:szCs w:val="22"/>
          <w:lang w:val="hr-HR"/>
        </w:rPr>
      </w:pPr>
      <w:r w:rsidRPr="003452B5">
        <w:rPr>
          <w:rFonts w:asciiTheme="minorHAnsi" w:hAnsiTheme="minorHAnsi" w:cstheme="minorBidi"/>
          <w:color w:val="auto"/>
          <w:sz w:val="22"/>
          <w:szCs w:val="22"/>
          <w:lang w:val="hr-HR"/>
        </w:rPr>
        <w:t>RAZVOJNA AGENCIJA KARLOVAČKE ŽUPANIJE - KARLA d.o.o.</w:t>
      </w:r>
    </w:p>
    <w:p w:rsidR="00431116" w:rsidRPr="003452B5" w:rsidRDefault="00431116" w:rsidP="004254E5">
      <w:pPr>
        <w:pStyle w:val="Odlomakpopisa"/>
        <w:numPr>
          <w:ilvl w:val="0"/>
          <w:numId w:val="9"/>
        </w:numPr>
      </w:pPr>
      <w:r w:rsidRPr="003452B5">
        <w:t>Hrvatski zavod za zapošljavanje, Područni ured Karlovac</w:t>
      </w:r>
    </w:p>
    <w:p w:rsidR="00431116" w:rsidRPr="003452B5" w:rsidRDefault="00431116" w:rsidP="00431116">
      <w:pPr>
        <w:pStyle w:val="Default"/>
        <w:jc w:val="center"/>
        <w:rPr>
          <w:rFonts w:asciiTheme="minorHAnsi" w:hAnsiTheme="minorHAnsi" w:cstheme="minorBidi"/>
          <w:b/>
          <w:color w:val="auto"/>
          <w:sz w:val="22"/>
          <w:szCs w:val="22"/>
          <w:lang w:val="hr-HR"/>
        </w:rPr>
      </w:pPr>
    </w:p>
    <w:p w:rsidR="00431116" w:rsidRPr="00AD255A" w:rsidRDefault="00E75179" w:rsidP="00E75179">
      <w:pPr>
        <w:pStyle w:val="Bezproreda"/>
        <w:rPr>
          <w:b/>
        </w:rPr>
      </w:pPr>
      <w:r>
        <w:rPr>
          <w:b/>
        </w:rPr>
        <w:t>Cilj projekta je</w:t>
      </w:r>
      <w:r w:rsidR="00912A71" w:rsidRPr="00AD255A">
        <w:rPr>
          <w:b/>
        </w:rPr>
        <w:t xml:space="preserve">: </w:t>
      </w:r>
    </w:p>
    <w:p w:rsidR="00431116" w:rsidRDefault="00431116" w:rsidP="00C11A60">
      <w:pPr>
        <w:pStyle w:val="Bezproreda"/>
        <w:jc w:val="both"/>
      </w:pPr>
      <w:r w:rsidRPr="003452B5">
        <w:t>U projektu "UČENJEM</w:t>
      </w:r>
      <w:r w:rsidR="00912A71">
        <w:t xml:space="preserve"> DO ZAPOSLENJA" </w:t>
      </w:r>
      <w:r w:rsidRPr="003452B5">
        <w:t xml:space="preserve">omogućiti će </w:t>
      </w:r>
      <w:r w:rsidR="00912A71">
        <w:t xml:space="preserve">se </w:t>
      </w:r>
      <w:r w:rsidRPr="003452B5">
        <w:t>stjecanje prve kvalifikacije i/ili stjecanje više razine kvalifikacije te prekvalifikacije kako bi se povećala razina znanja, vještina i kompetencija odraslih osoba i njihova konkurentnost na tržištu rada za ciljnu skupinu od 110 odraslih osoba s nižim razinama kvalifikacija uključujući i razinu 4.1 prema HKO-u (Hrvatski kvalifikacijski okvir), u dobi između 15-34 godine bez kvalifikacija (samo sa završenom osnovnom razinom obrazovanja) i dugotrajno nezaposlene osobe starije od 34 godine s razinom kvalifikacija koja odgovara razini 1 - 4.2 prema HKO-u.</w:t>
      </w:r>
    </w:p>
    <w:p w:rsidR="00AD255A" w:rsidRDefault="00AD255A" w:rsidP="00AD255A">
      <w:pPr>
        <w:pStyle w:val="Bezproreda"/>
        <w:jc w:val="center"/>
        <w:rPr>
          <w:b/>
        </w:rPr>
      </w:pPr>
    </w:p>
    <w:p w:rsidR="00912A71" w:rsidRDefault="00C472E5" w:rsidP="00C11A60">
      <w:pPr>
        <w:pStyle w:val="Bezproreda"/>
        <w:rPr>
          <w:b/>
        </w:rPr>
      </w:pPr>
      <w:r>
        <w:rPr>
          <w:b/>
        </w:rPr>
        <w:t>Ciljne skupine su</w:t>
      </w:r>
      <w:r w:rsidR="00912A71" w:rsidRPr="00AD255A">
        <w:rPr>
          <w:b/>
        </w:rPr>
        <w:t xml:space="preserve">: </w:t>
      </w:r>
    </w:p>
    <w:p w:rsidR="00C472E5" w:rsidRPr="00C11A60" w:rsidRDefault="00C472E5" w:rsidP="00C11A60">
      <w:pPr>
        <w:pStyle w:val="Bezproreda"/>
        <w:numPr>
          <w:ilvl w:val="0"/>
          <w:numId w:val="5"/>
        </w:numPr>
      </w:pPr>
      <w:r w:rsidRPr="00C11A60">
        <w:t>Odrasle osobe s nižim razinama kvalifikacije uključujući i razinu 4.1. prema Hrvatskom kvalifikacijskom okviru</w:t>
      </w:r>
    </w:p>
    <w:p w:rsidR="00C472E5" w:rsidRPr="00C11A60" w:rsidRDefault="00C472E5" w:rsidP="00C11A60">
      <w:pPr>
        <w:pStyle w:val="Bezproreda"/>
        <w:numPr>
          <w:ilvl w:val="0"/>
          <w:numId w:val="5"/>
        </w:numPr>
      </w:pPr>
      <w:r w:rsidRPr="00C11A60">
        <w:t>Odrasle osobe u dobi između 15 – 34 godine bez kvalifikacija (samo sa završenom osnovnom razinom obrazovanja)</w:t>
      </w:r>
    </w:p>
    <w:p w:rsidR="00C472E5" w:rsidRPr="00C11A60" w:rsidRDefault="00C472E5" w:rsidP="00C11A60">
      <w:pPr>
        <w:pStyle w:val="Bezproreda"/>
        <w:numPr>
          <w:ilvl w:val="0"/>
          <w:numId w:val="5"/>
        </w:numPr>
      </w:pPr>
      <w:r w:rsidRPr="00C11A60">
        <w:t>Dugotrajno nezaposlene osobe starije od 34 godine s razinom kvalifikacije koja odgovara razini 1 -4.2 prema Hrvatskom kvalifikacijskom okviru</w:t>
      </w:r>
    </w:p>
    <w:p w:rsidR="00C472E5" w:rsidRPr="00AD255A" w:rsidRDefault="00C472E5" w:rsidP="00C472E5">
      <w:pPr>
        <w:pStyle w:val="Bezproreda"/>
        <w:ind w:left="720"/>
        <w:rPr>
          <w:b/>
        </w:rPr>
      </w:pPr>
    </w:p>
    <w:p w:rsidR="00431116" w:rsidRPr="004B431A" w:rsidRDefault="00431116" w:rsidP="00C11A60">
      <w:pPr>
        <w:autoSpaceDE w:val="0"/>
        <w:autoSpaceDN w:val="0"/>
        <w:adjustRightInd w:val="0"/>
        <w:spacing w:after="0" w:line="240" w:lineRule="auto"/>
        <w:rPr>
          <w:b/>
        </w:rPr>
      </w:pPr>
      <w:r w:rsidRPr="004B431A">
        <w:rPr>
          <w:b/>
        </w:rPr>
        <w:t xml:space="preserve">Za ciljne skupine organizirat će se </w:t>
      </w:r>
      <w:r>
        <w:rPr>
          <w:b/>
        </w:rPr>
        <w:t>7</w:t>
      </w:r>
      <w:r w:rsidRPr="004B431A">
        <w:rPr>
          <w:b/>
        </w:rPr>
        <w:t xml:space="preserve"> programa obrazovanja odraslih:</w:t>
      </w:r>
    </w:p>
    <w:p w:rsidR="00431116" w:rsidRDefault="00431116" w:rsidP="00C11A60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3452B5">
        <w:t>osposobljavanje za poslove pč</w:t>
      </w:r>
      <w:r>
        <w:t>elara</w:t>
      </w:r>
    </w:p>
    <w:p w:rsidR="00AB6BE2" w:rsidRDefault="00431116" w:rsidP="00C11A60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3452B5">
        <w:t>jednostavne poslove u zanimanju</w:t>
      </w:r>
      <w:r>
        <w:t xml:space="preserve"> </w:t>
      </w:r>
      <w:r w:rsidRPr="003452B5">
        <w:t>konobar i kuha</w:t>
      </w:r>
      <w:r w:rsidR="00AB6BE2">
        <w:t>r,</w:t>
      </w:r>
    </w:p>
    <w:p w:rsidR="00431116" w:rsidRDefault="00431116" w:rsidP="00C11A60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3452B5">
        <w:t>njegovatelje/ice starijih i nemoć</w:t>
      </w:r>
      <w:r>
        <w:t>nih osoba</w:t>
      </w:r>
    </w:p>
    <w:p w:rsidR="00431116" w:rsidRDefault="00431116" w:rsidP="00C11A60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3452B5">
        <w:t>zanimanja zidar, tesar i pekar (srednja š</w:t>
      </w:r>
      <w:r>
        <w:t>kola)</w:t>
      </w:r>
    </w:p>
    <w:p w:rsidR="00431116" w:rsidRDefault="00431116" w:rsidP="00431116">
      <w:pPr>
        <w:autoSpaceDE w:val="0"/>
        <w:autoSpaceDN w:val="0"/>
        <w:adjustRightInd w:val="0"/>
        <w:spacing w:after="0" w:line="240" w:lineRule="auto"/>
        <w:jc w:val="center"/>
      </w:pPr>
    </w:p>
    <w:p w:rsidR="00431116" w:rsidRPr="003452B5" w:rsidRDefault="00912A71" w:rsidP="00C11A60">
      <w:pPr>
        <w:autoSpaceDE w:val="0"/>
        <w:autoSpaceDN w:val="0"/>
        <w:adjustRightInd w:val="0"/>
        <w:spacing w:after="0" w:line="240" w:lineRule="auto"/>
        <w:jc w:val="both"/>
      </w:pPr>
      <w:r>
        <w:t>Članovi ciljnih skupina</w:t>
      </w:r>
      <w:r w:rsidR="00431116" w:rsidRPr="003452B5">
        <w:t xml:space="preserve"> će po završ</w:t>
      </w:r>
      <w:r w:rsidR="00431116">
        <w:t xml:space="preserve">etku </w:t>
      </w:r>
      <w:r w:rsidR="00431116" w:rsidRPr="003452B5">
        <w:t>projekta steći prvu kvalifikaciju ili višu razinu kvalifikacije čime su povećali svoju zapošljivost na tržištu rada.</w:t>
      </w:r>
    </w:p>
    <w:p w:rsidR="00431116" w:rsidRDefault="00431116" w:rsidP="00C11A60">
      <w:pPr>
        <w:autoSpaceDE w:val="0"/>
        <w:autoSpaceDN w:val="0"/>
        <w:adjustRightInd w:val="0"/>
        <w:spacing w:after="0" w:line="240" w:lineRule="auto"/>
        <w:jc w:val="both"/>
      </w:pPr>
      <w:r w:rsidRPr="003452B5">
        <w:t>Ciljne skupine koje će biti odabrane putem oglasa i javnih poziva u medijima, diseminacijom letaka i anketiranjem u područ</w:t>
      </w:r>
      <w:r>
        <w:t xml:space="preserve">nom uredu HZZ-a </w:t>
      </w:r>
      <w:r w:rsidRPr="003452B5">
        <w:t>Karlovac će na kraju projekta steći nove kompetencije i povećati svoju zapošljivost te imati mogućnost koriš</w:t>
      </w:r>
      <w:r>
        <w:t xml:space="preserve">tenja interaktivne web </w:t>
      </w:r>
      <w:r w:rsidRPr="003452B5">
        <w:t>stranice</w:t>
      </w:r>
      <w:r>
        <w:t xml:space="preserve"> </w:t>
      </w:r>
      <w:r w:rsidRPr="003452B5">
        <w:t>POUKA-e savjetodavnog karaktera na kojoj će ciljna skupina po okončanju projekta i dalje moći obavljati konzultacije i tražiti pomoć, savjet i upute o mogućnostim</w:t>
      </w:r>
      <w:r>
        <w:t>a</w:t>
      </w:r>
      <w:r w:rsidRPr="003452B5">
        <w:t xml:space="preserve"> educiranja i zapošljavanja.</w:t>
      </w:r>
    </w:p>
    <w:p w:rsidR="00431116" w:rsidRPr="003452B5" w:rsidRDefault="00431116" w:rsidP="00AB6BE2">
      <w:pPr>
        <w:autoSpaceDE w:val="0"/>
        <w:autoSpaceDN w:val="0"/>
        <w:adjustRightInd w:val="0"/>
        <w:spacing w:after="0" w:line="240" w:lineRule="auto"/>
      </w:pPr>
    </w:p>
    <w:p w:rsidR="00431116" w:rsidRPr="003452B5" w:rsidRDefault="00431116" w:rsidP="00E75179">
      <w:pPr>
        <w:pStyle w:val="Default"/>
        <w:rPr>
          <w:rFonts w:asciiTheme="minorHAnsi" w:hAnsiTheme="minorHAnsi" w:cstheme="minorBidi"/>
          <w:b/>
          <w:color w:val="auto"/>
          <w:sz w:val="22"/>
          <w:szCs w:val="22"/>
          <w:lang w:val="hr-HR"/>
        </w:rPr>
      </w:pPr>
      <w:r w:rsidRPr="003452B5">
        <w:rPr>
          <w:rFonts w:asciiTheme="minorHAnsi" w:hAnsiTheme="minorHAnsi" w:cstheme="minorBidi"/>
          <w:b/>
          <w:color w:val="auto"/>
          <w:sz w:val="22"/>
          <w:szCs w:val="22"/>
          <w:lang w:val="hr-HR"/>
        </w:rPr>
        <w:t>Trajanje projekta: 30 mjeseci</w:t>
      </w:r>
    </w:p>
    <w:p w:rsidR="00431116" w:rsidRPr="003452B5" w:rsidRDefault="00431116" w:rsidP="00E75179">
      <w:pPr>
        <w:pStyle w:val="Default"/>
        <w:rPr>
          <w:rFonts w:asciiTheme="minorHAnsi" w:hAnsiTheme="minorHAnsi" w:cstheme="minorBidi"/>
          <w:color w:val="auto"/>
          <w:sz w:val="22"/>
          <w:szCs w:val="22"/>
          <w:lang w:val="hr-HR"/>
        </w:rPr>
      </w:pPr>
    </w:p>
    <w:p w:rsidR="00431116" w:rsidRPr="003452B5" w:rsidRDefault="00431116" w:rsidP="00E75179">
      <w:pPr>
        <w:pStyle w:val="Default"/>
        <w:rPr>
          <w:rFonts w:asciiTheme="minorHAnsi" w:hAnsiTheme="minorHAnsi" w:cstheme="minorBidi"/>
          <w:color w:val="auto"/>
          <w:sz w:val="22"/>
          <w:szCs w:val="22"/>
          <w:lang w:val="hr-HR"/>
        </w:rPr>
      </w:pPr>
      <w:r w:rsidRPr="003452B5">
        <w:rPr>
          <w:rFonts w:asciiTheme="minorHAnsi" w:hAnsiTheme="minorHAnsi" w:cstheme="minorBidi"/>
          <w:color w:val="auto"/>
          <w:sz w:val="22"/>
          <w:szCs w:val="22"/>
          <w:lang w:val="hr-HR"/>
        </w:rPr>
        <w:t>Datum početka projekta: 25.01.2018.</w:t>
      </w:r>
    </w:p>
    <w:p w:rsidR="00431116" w:rsidRDefault="00D763CC" w:rsidP="00E75179">
      <w:pPr>
        <w:pStyle w:val="Default"/>
        <w:rPr>
          <w:rFonts w:asciiTheme="minorHAnsi" w:hAnsiTheme="minorHAnsi" w:cstheme="minorBidi"/>
          <w:color w:val="auto"/>
          <w:sz w:val="22"/>
          <w:szCs w:val="22"/>
          <w:lang w:val="hr-HR"/>
        </w:rPr>
      </w:pPr>
      <w:r>
        <w:rPr>
          <w:rFonts w:asciiTheme="minorHAnsi" w:hAnsiTheme="minorHAnsi" w:cstheme="minorBidi"/>
          <w:color w:val="auto"/>
          <w:sz w:val="22"/>
          <w:szCs w:val="22"/>
          <w:lang w:val="hr-HR"/>
        </w:rPr>
        <w:t>Datum završetka projekta: 24</w:t>
      </w:r>
      <w:r w:rsidR="00431116" w:rsidRPr="003452B5">
        <w:rPr>
          <w:rFonts w:asciiTheme="minorHAnsi" w:hAnsiTheme="minorHAnsi" w:cstheme="minorBidi"/>
          <w:color w:val="auto"/>
          <w:sz w:val="22"/>
          <w:szCs w:val="22"/>
          <w:lang w:val="hr-HR"/>
        </w:rPr>
        <w:t>.07.2020.</w:t>
      </w:r>
    </w:p>
    <w:p w:rsidR="00431116" w:rsidRDefault="00431116" w:rsidP="00E75179">
      <w:pPr>
        <w:pStyle w:val="Default"/>
        <w:rPr>
          <w:rFonts w:asciiTheme="minorHAnsi" w:hAnsiTheme="minorHAnsi" w:cstheme="minorBidi"/>
          <w:color w:val="auto"/>
          <w:sz w:val="22"/>
          <w:szCs w:val="22"/>
          <w:lang w:val="hr-HR"/>
        </w:rPr>
      </w:pPr>
    </w:p>
    <w:p w:rsidR="00F271C0" w:rsidRDefault="00F271C0" w:rsidP="00F271C0">
      <w:pPr>
        <w:pStyle w:val="Default"/>
        <w:rPr>
          <w:rFonts w:asciiTheme="minorHAnsi" w:hAnsiTheme="minorHAnsi" w:cstheme="minorBidi"/>
          <w:b/>
          <w:color w:val="auto"/>
          <w:sz w:val="22"/>
          <w:szCs w:val="22"/>
          <w:lang w:val="hr-HR"/>
        </w:rPr>
      </w:pPr>
      <w:r w:rsidRPr="003452B5">
        <w:rPr>
          <w:rFonts w:asciiTheme="minorHAnsi" w:hAnsiTheme="minorHAnsi" w:cstheme="minorBidi"/>
          <w:color w:val="auto"/>
          <w:sz w:val="22"/>
          <w:szCs w:val="22"/>
          <w:lang w:val="hr-HR"/>
        </w:rPr>
        <w:t xml:space="preserve">Ukupna vrijednost projekta: </w:t>
      </w:r>
      <w:r w:rsidRPr="003452B5">
        <w:rPr>
          <w:rFonts w:asciiTheme="minorHAnsi" w:hAnsiTheme="minorHAnsi" w:cstheme="minorBidi"/>
          <w:b/>
          <w:color w:val="auto"/>
          <w:sz w:val="22"/>
          <w:szCs w:val="22"/>
          <w:lang w:val="hr-HR"/>
        </w:rPr>
        <w:t>1.371.010,00 kuna</w:t>
      </w:r>
    </w:p>
    <w:p w:rsidR="00F271C0" w:rsidRDefault="00F271C0" w:rsidP="00F271C0">
      <w:pPr>
        <w:pStyle w:val="Default"/>
        <w:rPr>
          <w:rFonts w:asciiTheme="minorHAnsi" w:hAnsiTheme="minorHAnsi" w:cstheme="minorBidi"/>
          <w:b/>
          <w:color w:val="auto"/>
          <w:sz w:val="22"/>
          <w:szCs w:val="22"/>
          <w:lang w:val="hr-HR"/>
        </w:rPr>
      </w:pPr>
      <w:r w:rsidRPr="00A94A99">
        <w:rPr>
          <w:rFonts w:asciiTheme="minorHAnsi" w:hAnsiTheme="minorHAnsi" w:cstheme="minorBidi"/>
          <w:color w:val="auto"/>
          <w:sz w:val="22"/>
          <w:szCs w:val="22"/>
          <w:lang w:val="hr-HR"/>
        </w:rPr>
        <w:t>Iznos koji sufinancira EU:</w:t>
      </w:r>
      <w:r>
        <w:rPr>
          <w:rFonts w:asciiTheme="minorHAnsi" w:hAnsiTheme="minorHAnsi" w:cstheme="minorBidi"/>
          <w:b/>
          <w:color w:val="auto"/>
          <w:sz w:val="22"/>
          <w:szCs w:val="22"/>
          <w:lang w:val="hr-HR"/>
        </w:rPr>
        <w:t xml:space="preserve"> 1.371.010,00 kuna</w:t>
      </w:r>
    </w:p>
    <w:p w:rsidR="00431116" w:rsidRDefault="00431116" w:rsidP="00E75179">
      <w:pPr>
        <w:pStyle w:val="Default"/>
        <w:rPr>
          <w:rFonts w:asciiTheme="minorHAnsi" w:hAnsiTheme="minorHAnsi" w:cstheme="minorBidi"/>
          <w:b/>
          <w:color w:val="auto"/>
          <w:sz w:val="22"/>
          <w:szCs w:val="22"/>
          <w:lang w:val="hr-HR"/>
        </w:rPr>
      </w:pPr>
    </w:p>
    <w:p w:rsidR="005812A2" w:rsidRDefault="005812A2" w:rsidP="00E75179">
      <w:pPr>
        <w:pStyle w:val="Default"/>
        <w:rPr>
          <w:rFonts w:asciiTheme="minorHAnsi" w:hAnsiTheme="minorHAnsi" w:cstheme="minorBidi"/>
          <w:b/>
          <w:color w:val="auto"/>
          <w:sz w:val="22"/>
          <w:szCs w:val="22"/>
          <w:lang w:val="hr-HR"/>
        </w:rPr>
      </w:pPr>
    </w:p>
    <w:p w:rsidR="00431116" w:rsidRPr="00C87AE8" w:rsidRDefault="00431116" w:rsidP="00E75179">
      <w:pPr>
        <w:pStyle w:val="Default"/>
        <w:rPr>
          <w:rFonts w:asciiTheme="minorHAnsi" w:hAnsiTheme="minorHAnsi" w:cstheme="minorBidi"/>
          <w:b/>
          <w:color w:val="auto"/>
          <w:sz w:val="22"/>
          <w:szCs w:val="22"/>
          <w:lang w:val="hr-HR"/>
        </w:rPr>
      </w:pPr>
      <w:r w:rsidRPr="00C87AE8">
        <w:rPr>
          <w:rFonts w:asciiTheme="minorHAnsi" w:hAnsiTheme="minorHAnsi" w:cstheme="minorBidi"/>
          <w:b/>
          <w:color w:val="auto"/>
          <w:sz w:val="22"/>
          <w:szCs w:val="22"/>
          <w:lang w:val="hr-HR"/>
        </w:rPr>
        <w:lastRenderedPageBreak/>
        <w:t>Kontakt osobe za više informacija:</w:t>
      </w:r>
    </w:p>
    <w:p w:rsidR="00431116" w:rsidRPr="00A94A99" w:rsidRDefault="00431116" w:rsidP="00E75179">
      <w:pPr>
        <w:pStyle w:val="Default"/>
        <w:rPr>
          <w:rFonts w:asciiTheme="minorHAnsi" w:hAnsiTheme="minorHAnsi" w:cstheme="minorBidi"/>
          <w:color w:val="auto"/>
          <w:sz w:val="22"/>
          <w:szCs w:val="22"/>
          <w:lang w:val="hr-HR"/>
        </w:rPr>
      </w:pPr>
      <w:r w:rsidRPr="00A94A99">
        <w:rPr>
          <w:rFonts w:asciiTheme="minorHAnsi" w:hAnsiTheme="minorHAnsi" w:cstheme="minorBidi"/>
          <w:color w:val="auto"/>
          <w:sz w:val="22"/>
          <w:szCs w:val="22"/>
          <w:lang w:val="hr-HR"/>
        </w:rPr>
        <w:t>Voditelj projekta:</w:t>
      </w:r>
      <w:r w:rsidR="00B24EDC">
        <w:rPr>
          <w:rFonts w:asciiTheme="minorHAnsi" w:hAnsiTheme="minorHAnsi" w:cstheme="minorBidi"/>
          <w:color w:val="auto"/>
          <w:sz w:val="22"/>
          <w:szCs w:val="22"/>
          <w:lang w:val="hr-HR"/>
        </w:rPr>
        <w:t xml:space="preserve"> </w:t>
      </w:r>
      <w:r w:rsidR="00C11A60" w:rsidRPr="00C11A60">
        <w:rPr>
          <w:rFonts w:asciiTheme="minorHAnsi" w:hAnsiTheme="minorHAnsi" w:cstheme="minorBidi"/>
          <w:i/>
          <w:color w:val="FFC000"/>
          <w:sz w:val="22"/>
          <w:szCs w:val="22"/>
          <w:lang w:val="hr-HR"/>
        </w:rPr>
        <w:t>upisati</w:t>
      </w:r>
    </w:p>
    <w:p w:rsidR="00431116" w:rsidRDefault="00431116" w:rsidP="00E75179">
      <w:pPr>
        <w:pStyle w:val="Default"/>
        <w:rPr>
          <w:rFonts w:asciiTheme="minorHAnsi" w:hAnsiTheme="minorHAnsi" w:cstheme="minorBidi"/>
          <w:color w:val="auto"/>
          <w:sz w:val="22"/>
          <w:szCs w:val="22"/>
          <w:lang w:val="hr-HR"/>
        </w:rPr>
      </w:pPr>
      <w:r w:rsidRPr="00A94A99">
        <w:rPr>
          <w:rFonts w:asciiTheme="minorHAnsi" w:hAnsiTheme="minorHAnsi" w:cstheme="minorBidi"/>
          <w:color w:val="auto"/>
          <w:sz w:val="22"/>
          <w:szCs w:val="22"/>
          <w:lang w:val="hr-HR"/>
        </w:rPr>
        <w:t>Ravnateljica: Ivana Latković</w:t>
      </w:r>
      <w:r>
        <w:rPr>
          <w:rFonts w:asciiTheme="minorHAnsi" w:hAnsiTheme="minorHAnsi" w:cstheme="minorBidi"/>
          <w:color w:val="auto"/>
          <w:sz w:val="22"/>
          <w:szCs w:val="22"/>
          <w:lang w:val="hr-HR"/>
        </w:rPr>
        <w:t>, prof.</w:t>
      </w:r>
    </w:p>
    <w:p w:rsidR="00B24EDC" w:rsidRPr="00A94A99" w:rsidRDefault="00B24EDC" w:rsidP="00E75179">
      <w:pPr>
        <w:pStyle w:val="Default"/>
        <w:rPr>
          <w:rFonts w:asciiTheme="minorHAnsi" w:hAnsiTheme="minorHAnsi" w:cstheme="minorBidi"/>
          <w:color w:val="auto"/>
          <w:sz w:val="22"/>
          <w:szCs w:val="22"/>
          <w:lang w:val="hr-HR"/>
        </w:rPr>
      </w:pPr>
    </w:p>
    <w:p w:rsidR="00B24EDC" w:rsidRPr="006C64CF" w:rsidRDefault="00B24EDC" w:rsidP="00E75179">
      <w:pPr>
        <w:pStyle w:val="Bezproreda"/>
        <w:rPr>
          <w:b/>
        </w:rPr>
      </w:pPr>
      <w:r w:rsidRPr="006C64CF">
        <w:rPr>
          <w:b/>
        </w:rPr>
        <w:t>Kontakt informacije:</w:t>
      </w:r>
    </w:p>
    <w:p w:rsidR="00B24EDC" w:rsidRDefault="00B24EDC" w:rsidP="00E75179">
      <w:pPr>
        <w:pStyle w:val="Bezproreda"/>
      </w:pPr>
      <w:r>
        <w:t>Tel:</w:t>
      </w:r>
      <w:r w:rsidRPr="00E36402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047 / 642 - 938</w:t>
      </w:r>
    </w:p>
    <w:p w:rsidR="00B24EDC" w:rsidRDefault="00B24EDC" w:rsidP="00E75179">
      <w:pPr>
        <w:pStyle w:val="Bezproreda"/>
      </w:pPr>
      <w:r>
        <w:t xml:space="preserve">Fax: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047 / 642 - 937</w:t>
      </w:r>
    </w:p>
    <w:p w:rsidR="00B24EDC" w:rsidRDefault="00B24EDC" w:rsidP="00E75179">
      <w:pPr>
        <w:pStyle w:val="Bezproreda"/>
        <w:rPr>
          <w:rStyle w:val="Hiperveza"/>
          <w:rFonts w:ascii="Arial" w:hAnsi="Arial" w:cs="Arial"/>
          <w:bCs/>
          <w:sz w:val="21"/>
          <w:szCs w:val="21"/>
          <w:shd w:val="clear" w:color="auto" w:fill="FFFFFF"/>
        </w:rPr>
      </w:pPr>
      <w:r>
        <w:t>E – mail:</w:t>
      </w:r>
      <w:r w:rsidRPr="00E36402">
        <w:rPr>
          <w:rStyle w:val="jicons-text"/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jicons-text"/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 </w:t>
      </w:r>
      <w:hyperlink r:id="rId10" w:history="1">
        <w:r w:rsidRPr="00B77AD5">
          <w:rPr>
            <w:rStyle w:val="Hiperveza"/>
            <w:rFonts w:ascii="Arial" w:hAnsi="Arial" w:cs="Arial"/>
            <w:bCs/>
            <w:sz w:val="21"/>
            <w:szCs w:val="21"/>
            <w:shd w:val="clear" w:color="auto" w:fill="FFFFFF"/>
          </w:rPr>
          <w:t>info@pouka.hr</w:t>
        </w:r>
      </w:hyperlink>
    </w:p>
    <w:p w:rsidR="00431116" w:rsidRDefault="00431116" w:rsidP="00E75179"/>
    <w:p w:rsidR="00431116" w:rsidRPr="003452B5" w:rsidRDefault="00C11A60" w:rsidP="00E75179">
      <w:r>
        <w:t>Više informacija o fondovima Europske unije na:</w:t>
      </w:r>
    </w:p>
    <w:p w:rsidR="002E606D" w:rsidRDefault="00E541DF" w:rsidP="00E75179">
      <w:pPr>
        <w:pStyle w:val="Bezproreda"/>
        <w:rPr>
          <w:rStyle w:val="Hiperveza"/>
          <w:rFonts w:ascii="NeoSans-Regular" w:hAnsi="NeoSans-Regular" w:cs="NeoSans-Regular"/>
          <w:sz w:val="20"/>
          <w:szCs w:val="20"/>
        </w:rPr>
      </w:pPr>
      <w:hyperlink r:id="rId11" w:history="1">
        <w:r w:rsidR="00431116" w:rsidRPr="003452B5">
          <w:rPr>
            <w:rStyle w:val="Hiperveza"/>
            <w:rFonts w:ascii="NeoSans-Regular" w:hAnsi="NeoSans-Regular" w:cs="NeoSans-Regular"/>
            <w:sz w:val="20"/>
            <w:szCs w:val="20"/>
          </w:rPr>
          <w:t>www.strukturnifondovi.hr</w:t>
        </w:r>
      </w:hyperlink>
    </w:p>
    <w:p w:rsidR="00E75179" w:rsidRPr="00683096" w:rsidRDefault="00E75179" w:rsidP="00E75179">
      <w:pPr>
        <w:pStyle w:val="Bezproreda"/>
      </w:pPr>
    </w:p>
    <w:p w:rsidR="00B24EDC" w:rsidRDefault="00E75179" w:rsidP="000D2ECF">
      <w:pPr>
        <w:jc w:val="center"/>
      </w:pPr>
      <w:r>
        <w:rPr>
          <w:noProof/>
          <w:lang w:eastAsia="hr-HR"/>
        </w:rPr>
        <w:drawing>
          <wp:inline distT="0" distB="0" distL="0" distR="0">
            <wp:extent cx="5943600" cy="2228987"/>
            <wp:effectExtent l="0" t="0" r="0" b="0"/>
            <wp:docPr id="13" name="Picture 1" descr="Description: SSD 240:Users:prijelom:Desktop: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SD 240:Users:prijelom:Desktop:foote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28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EDC" w:rsidRPr="003452B5" w:rsidRDefault="00B24EDC" w:rsidP="00B24EDC">
      <w:pPr>
        <w:jc w:val="center"/>
      </w:pPr>
      <w:r w:rsidRPr="003452B5">
        <w:rPr>
          <w:i/>
        </w:rPr>
        <w:t xml:space="preserve">Sadržaj </w:t>
      </w:r>
      <w:r>
        <w:rPr>
          <w:i/>
        </w:rPr>
        <w:t>publikacije/</w:t>
      </w:r>
      <w:r w:rsidRPr="003452B5">
        <w:rPr>
          <w:i/>
        </w:rPr>
        <w:t>emitiranog materijala isključiva je odgovornost Pučkog otvorenog učilišta Pouka.</w:t>
      </w:r>
    </w:p>
    <w:p w:rsidR="003549B3" w:rsidRPr="00B24EDC" w:rsidRDefault="003549B3" w:rsidP="00B24EDC">
      <w:pPr>
        <w:tabs>
          <w:tab w:val="left" w:pos="4220"/>
        </w:tabs>
      </w:pPr>
    </w:p>
    <w:sectPr w:rsidR="003549B3" w:rsidRPr="00B24EDC" w:rsidSect="00E82B0B">
      <w:type w:val="continuous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eoSans-Regular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64B5"/>
    <w:multiLevelType w:val="hybridMultilevel"/>
    <w:tmpl w:val="5CB2A7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44205"/>
    <w:multiLevelType w:val="hybridMultilevel"/>
    <w:tmpl w:val="B19AEFDA"/>
    <w:lvl w:ilvl="0" w:tplc="932EE5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A1EEF"/>
    <w:multiLevelType w:val="hybridMultilevel"/>
    <w:tmpl w:val="C214F9F6"/>
    <w:lvl w:ilvl="0" w:tplc="D32281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8171D"/>
    <w:multiLevelType w:val="hybridMultilevel"/>
    <w:tmpl w:val="9A44C2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59172D"/>
    <w:multiLevelType w:val="hybridMultilevel"/>
    <w:tmpl w:val="C8D42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2B6BF3"/>
    <w:multiLevelType w:val="hybridMultilevel"/>
    <w:tmpl w:val="937A4D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B11B65"/>
    <w:multiLevelType w:val="hybridMultilevel"/>
    <w:tmpl w:val="43F6B7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A12B50"/>
    <w:multiLevelType w:val="hybridMultilevel"/>
    <w:tmpl w:val="667045D6"/>
    <w:lvl w:ilvl="0" w:tplc="D32281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4743CA"/>
    <w:multiLevelType w:val="hybridMultilevel"/>
    <w:tmpl w:val="63DC4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F27D1"/>
    <w:rsid w:val="000D2ECF"/>
    <w:rsid w:val="00153FD9"/>
    <w:rsid w:val="00155D28"/>
    <w:rsid w:val="0016640C"/>
    <w:rsid w:val="00171925"/>
    <w:rsid w:val="002938B2"/>
    <w:rsid w:val="002E096A"/>
    <w:rsid w:val="002E606D"/>
    <w:rsid w:val="003549B3"/>
    <w:rsid w:val="004254E5"/>
    <w:rsid w:val="004265FB"/>
    <w:rsid w:val="00431116"/>
    <w:rsid w:val="00434210"/>
    <w:rsid w:val="00434DD1"/>
    <w:rsid w:val="00491C92"/>
    <w:rsid w:val="00517F45"/>
    <w:rsid w:val="0053760C"/>
    <w:rsid w:val="005812A2"/>
    <w:rsid w:val="006336FA"/>
    <w:rsid w:val="0068445C"/>
    <w:rsid w:val="006E54EB"/>
    <w:rsid w:val="00777A68"/>
    <w:rsid w:val="00906709"/>
    <w:rsid w:val="00912A71"/>
    <w:rsid w:val="00932B9F"/>
    <w:rsid w:val="0094187D"/>
    <w:rsid w:val="009E530F"/>
    <w:rsid w:val="00A30B43"/>
    <w:rsid w:val="00A4036D"/>
    <w:rsid w:val="00A70B8E"/>
    <w:rsid w:val="00AB6BE2"/>
    <w:rsid w:val="00AD255A"/>
    <w:rsid w:val="00B24EDC"/>
    <w:rsid w:val="00B85E7C"/>
    <w:rsid w:val="00BF27D1"/>
    <w:rsid w:val="00C11A60"/>
    <w:rsid w:val="00C23E54"/>
    <w:rsid w:val="00C472E5"/>
    <w:rsid w:val="00C72E38"/>
    <w:rsid w:val="00C813BA"/>
    <w:rsid w:val="00C87AE8"/>
    <w:rsid w:val="00CB1062"/>
    <w:rsid w:val="00CD76E7"/>
    <w:rsid w:val="00D35A39"/>
    <w:rsid w:val="00D763CC"/>
    <w:rsid w:val="00E53305"/>
    <w:rsid w:val="00E541DF"/>
    <w:rsid w:val="00E55B1D"/>
    <w:rsid w:val="00E75179"/>
    <w:rsid w:val="00E82B0B"/>
    <w:rsid w:val="00F271C0"/>
    <w:rsid w:val="00F85047"/>
    <w:rsid w:val="00F8560C"/>
    <w:rsid w:val="00F938D0"/>
    <w:rsid w:val="00FD7C02"/>
    <w:rsid w:val="00FE3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06D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jicons-text">
    <w:name w:val="jicons-text"/>
    <w:basedOn w:val="Zadanifontodlomka"/>
    <w:rsid w:val="002E606D"/>
  </w:style>
  <w:style w:type="character" w:customStyle="1" w:styleId="contact-emailto">
    <w:name w:val="contact-emailto"/>
    <w:basedOn w:val="Zadanifontodlomka"/>
    <w:rsid w:val="002E606D"/>
  </w:style>
  <w:style w:type="paragraph" w:styleId="Bezproreda">
    <w:name w:val="No Spacing"/>
    <w:uiPriority w:val="1"/>
    <w:qFormat/>
    <w:rsid w:val="002E606D"/>
    <w:pPr>
      <w:spacing w:after="0" w:line="240" w:lineRule="auto"/>
    </w:pPr>
    <w:rPr>
      <w:lang w:val="hr-HR"/>
    </w:rPr>
  </w:style>
  <w:style w:type="character" w:styleId="Hiperveza">
    <w:name w:val="Hyperlink"/>
    <w:basedOn w:val="Zadanifontodlomka"/>
    <w:uiPriority w:val="99"/>
    <w:unhideWhenUsed/>
    <w:rsid w:val="002E606D"/>
    <w:rPr>
      <w:color w:val="0563C1" w:themeColor="hyperlink"/>
      <w:u w:val="single"/>
    </w:rPr>
  </w:style>
  <w:style w:type="character" w:styleId="Referencakomentara">
    <w:name w:val="annotation reference"/>
    <w:semiHidden/>
    <w:rsid w:val="002E606D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34DD1"/>
    <w:pPr>
      <w:ind w:left="720"/>
      <w:contextualSpacing/>
    </w:pPr>
  </w:style>
  <w:style w:type="paragraph" w:customStyle="1" w:styleId="Default">
    <w:name w:val="Default"/>
    <w:rsid w:val="00431116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55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5B1D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strukturnifondovi.hr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info@pouk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pouk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Nevenka</cp:lastModifiedBy>
  <cp:revision>2</cp:revision>
  <cp:lastPrinted>2018-02-28T09:00:00Z</cp:lastPrinted>
  <dcterms:created xsi:type="dcterms:W3CDTF">2018-02-28T09:10:00Z</dcterms:created>
  <dcterms:modified xsi:type="dcterms:W3CDTF">2018-02-28T09:10:00Z</dcterms:modified>
</cp:coreProperties>
</file>