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B2DE" w14:textId="77777777" w:rsidR="00820729" w:rsidRPr="00D56A20" w:rsidRDefault="00820729" w:rsidP="008207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A20">
        <w:rPr>
          <w:rFonts w:ascii="Times New Roman" w:hAnsi="Times New Roman" w:cs="Times New Roman"/>
          <w:b/>
          <w:sz w:val="32"/>
          <w:szCs w:val="32"/>
        </w:rPr>
        <w:t>OVAJ PROJEKT SUFINANCIRAN JE SREDSTVIMA EUROPSKE UNIJE</w:t>
      </w:r>
    </w:p>
    <w:p w14:paraId="3148A712" w14:textId="77777777" w:rsidR="00820729" w:rsidRDefault="00820729" w:rsidP="00820729">
      <w:pPr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9FC2C3C" wp14:editId="2A39A2A2">
            <wp:extent cx="1981200" cy="11734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</w:t>
      </w:r>
      <w:r w:rsidR="00C867F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020FA78" wp14:editId="0C358A5D">
            <wp:extent cx="1836420" cy="12234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616" cy="126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</w:t>
      </w:r>
    </w:p>
    <w:p w14:paraId="2B94C4C9" w14:textId="223B2658" w:rsidR="00820729" w:rsidRDefault="00820729" w:rsidP="00E70580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EUROPSKI POLJOPRIVREDNI FOND ZA RURALNI RAZVOJ</w:t>
      </w:r>
      <w:r w:rsidR="0038757D">
        <w:rPr>
          <w:rFonts w:ascii="Times New Roman" w:hAnsi="Times New Roman" w:cs="Times New Roman"/>
          <w:b/>
          <w:noProof/>
          <w:sz w:val="32"/>
          <w:szCs w:val="32"/>
        </w:rPr>
        <w:t>: EUROPA ULAŽE U RURALNA PODRUČJA</w:t>
      </w:r>
    </w:p>
    <w:p w14:paraId="054E139D" w14:textId="77777777" w:rsidR="00820729" w:rsidRDefault="00820729" w:rsidP="00E102BC">
      <w:pPr>
        <w:rPr>
          <w:rFonts w:ascii="Times New Roman" w:hAnsi="Times New Roman" w:cs="Times New Roman"/>
          <w:b/>
          <w:sz w:val="36"/>
          <w:szCs w:val="36"/>
        </w:rPr>
      </w:pPr>
    </w:p>
    <w:p w14:paraId="005F829E" w14:textId="06D1881E" w:rsidR="00440A18" w:rsidRPr="00440A18" w:rsidRDefault="00440A18" w:rsidP="000D7A5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PROJEKTA: </w:t>
      </w:r>
      <w:r w:rsidR="00F206B4" w:rsidRPr="00440A18">
        <w:rPr>
          <w:rFonts w:ascii="Times New Roman" w:hAnsi="Times New Roman" w:cs="Times New Roman"/>
          <w:bCs/>
          <w:sz w:val="24"/>
          <w:szCs w:val="24"/>
        </w:rPr>
        <w:t xml:space="preserve">Rekonstrukcija sportskih terena </w:t>
      </w:r>
      <w:r w:rsidR="00F206B4">
        <w:rPr>
          <w:rFonts w:ascii="Times New Roman" w:hAnsi="Times New Roman" w:cs="Times New Roman"/>
          <w:bCs/>
          <w:sz w:val="24"/>
          <w:szCs w:val="24"/>
        </w:rPr>
        <w:t>„</w:t>
      </w:r>
      <w:r w:rsidR="00E21CED" w:rsidRPr="00440A18">
        <w:rPr>
          <w:rFonts w:ascii="Times New Roman" w:hAnsi="Times New Roman" w:cs="Times New Roman"/>
          <w:bCs/>
          <w:sz w:val="24"/>
          <w:szCs w:val="24"/>
        </w:rPr>
        <w:t>Lastavica</w:t>
      </w:r>
      <w:r w:rsidR="00F206B4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0F73259" w14:textId="6E45A1DD" w:rsidR="00DB67E8" w:rsidRDefault="00DB67E8" w:rsidP="000D7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KORISNIK PROJEKTA: </w:t>
      </w:r>
      <w:r w:rsidRPr="00DB67E8">
        <w:rPr>
          <w:rFonts w:ascii="Times New Roman" w:hAnsi="Times New Roman" w:cs="Times New Roman"/>
          <w:bCs/>
          <w:sz w:val="24"/>
          <w:szCs w:val="24"/>
        </w:rPr>
        <w:t>Općina Lasinja</w:t>
      </w:r>
    </w:p>
    <w:p w14:paraId="0A13EBCB" w14:textId="73B0CEB7" w:rsidR="005766C9" w:rsidRDefault="005766C9" w:rsidP="000D7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MJERA: </w:t>
      </w:r>
      <w:r w:rsidR="009328DD">
        <w:rPr>
          <w:rFonts w:ascii="Times New Roman" w:hAnsi="Times New Roman" w:cs="Times New Roman"/>
          <w:bCs/>
          <w:sz w:val="24"/>
          <w:szCs w:val="24"/>
        </w:rPr>
        <w:t>Mjera 07 „Temeljne usluge i obnova sela u ruralnim područjima“ iz Programa ruralnog razvoja Republike Hrvatske za razdoblje 2014.-2020.</w:t>
      </w:r>
    </w:p>
    <w:p w14:paraId="349CB606" w14:textId="2F83355B" w:rsidR="005766C9" w:rsidRDefault="005766C9" w:rsidP="000D7A5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TIP OPERACIJE: </w:t>
      </w:r>
      <w:r w:rsidRPr="005766C9">
        <w:rPr>
          <w:rFonts w:ascii="Times New Roman" w:hAnsi="Times New Roman" w:cs="Times New Roman"/>
          <w:bCs/>
          <w:sz w:val="24"/>
          <w:szCs w:val="24"/>
        </w:rPr>
        <w:t>7.4.1. „Ulaganja u pokretanje, poboljšanje ili proširenje lokalnih temeljnih usluga za ruralno stanovništvo, uključujući slobodno vrijeme i kulturne aktivnosti te povezanu infrastrukturu</w:t>
      </w:r>
    </w:p>
    <w:p w14:paraId="5F1A5A7D" w14:textId="16CC7A28" w:rsidR="00BF2BA9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BF2BA9">
        <w:rPr>
          <w:rFonts w:ascii="Times New Roman" w:hAnsi="Times New Roman" w:cs="Times New Roman"/>
          <w:b/>
          <w:sz w:val="24"/>
          <w:szCs w:val="24"/>
        </w:rPr>
        <w:t>UKUPAN IZNOS PROJEKTA: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2.990.043.07 </w:t>
      </w:r>
      <w:r>
        <w:rPr>
          <w:rFonts w:ascii="Times New Roman" w:hAnsi="Times New Roman" w:cs="Times New Roman"/>
          <w:bCs/>
          <w:sz w:val="24"/>
          <w:szCs w:val="24"/>
        </w:rPr>
        <w:t xml:space="preserve"> HRK</w:t>
      </w:r>
    </w:p>
    <w:p w14:paraId="57A2B91A" w14:textId="78203AF0" w:rsidR="00BF2BA9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BF2BA9">
        <w:rPr>
          <w:rFonts w:ascii="Times New Roman" w:hAnsi="Times New Roman" w:cs="Times New Roman"/>
          <w:b/>
          <w:sz w:val="24"/>
          <w:szCs w:val="24"/>
        </w:rPr>
        <w:t>IZNOS POTPORE IZ PRORAČUNA EU: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2BA9">
        <w:rPr>
          <w:rFonts w:ascii="Times New Roman" w:hAnsi="Times New Roman" w:cs="Times New Roman"/>
          <w:bCs/>
          <w:sz w:val="24"/>
          <w:szCs w:val="24"/>
        </w:rPr>
        <w:t>2.</w:t>
      </w:r>
      <w:r w:rsidR="005E6D4F">
        <w:rPr>
          <w:rFonts w:ascii="Times New Roman" w:hAnsi="Times New Roman" w:cs="Times New Roman"/>
          <w:bCs/>
          <w:sz w:val="24"/>
          <w:szCs w:val="24"/>
        </w:rPr>
        <w:t>835.116,60</w:t>
      </w:r>
      <w:r>
        <w:rPr>
          <w:rFonts w:ascii="Times New Roman" w:hAnsi="Times New Roman" w:cs="Times New Roman"/>
          <w:bCs/>
          <w:sz w:val="24"/>
          <w:szCs w:val="24"/>
        </w:rPr>
        <w:t xml:space="preserve"> HRK</w:t>
      </w:r>
    </w:p>
    <w:p w14:paraId="1557DBDA" w14:textId="1F0FD95E" w:rsidR="00BF2BA9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BF2BA9">
        <w:rPr>
          <w:rFonts w:ascii="Times New Roman" w:hAnsi="Times New Roman" w:cs="Times New Roman"/>
          <w:b/>
          <w:sz w:val="24"/>
          <w:szCs w:val="24"/>
        </w:rPr>
        <w:t>IZNOS VLASTITIH SREDSTAVA: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154.926,47 </w:t>
      </w:r>
      <w:r>
        <w:rPr>
          <w:rFonts w:ascii="Times New Roman" w:hAnsi="Times New Roman" w:cs="Times New Roman"/>
          <w:bCs/>
          <w:sz w:val="24"/>
          <w:szCs w:val="24"/>
        </w:rPr>
        <w:t xml:space="preserve"> HRK</w:t>
      </w:r>
    </w:p>
    <w:p w14:paraId="29E85BC4" w14:textId="454A7EBF" w:rsidR="00F11BE8" w:rsidRPr="00BF2BA9" w:rsidRDefault="00F11BE8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F11BE8">
        <w:rPr>
          <w:rFonts w:ascii="Times New Roman" w:hAnsi="Times New Roman" w:cs="Times New Roman"/>
          <w:b/>
          <w:sz w:val="24"/>
          <w:szCs w:val="24"/>
        </w:rPr>
        <w:t>RAZDOBLJE PROVEDBE PROJEKTA: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ožujak </w:t>
      </w:r>
      <w:r>
        <w:rPr>
          <w:rFonts w:ascii="Times New Roman" w:hAnsi="Times New Roman" w:cs="Times New Roman"/>
          <w:bCs/>
          <w:sz w:val="24"/>
          <w:szCs w:val="24"/>
        </w:rPr>
        <w:t>201</w:t>
      </w:r>
      <w:r w:rsidR="005E6D4F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 –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 veljača 2020.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85DC3B" w14:textId="73E62310" w:rsidR="00E21CED" w:rsidRDefault="00E21CED" w:rsidP="00E21CED">
      <w:pPr>
        <w:jc w:val="both"/>
        <w:rPr>
          <w:rFonts w:ascii="Times New Roman" w:hAnsi="Times New Roman" w:cs="Times New Roman"/>
          <w:sz w:val="24"/>
          <w:szCs w:val="24"/>
        </w:rPr>
      </w:pPr>
      <w:r w:rsidRPr="00E21CED">
        <w:rPr>
          <w:rFonts w:ascii="Times New Roman" w:hAnsi="Times New Roman" w:cs="Times New Roman"/>
          <w:b/>
          <w:bCs/>
          <w:sz w:val="24"/>
          <w:szCs w:val="24"/>
        </w:rPr>
        <w:t>KRATAK OPIS PROJEKTA:</w:t>
      </w:r>
      <w:r>
        <w:rPr>
          <w:rFonts w:ascii="Times New Roman" w:hAnsi="Times New Roman" w:cs="Times New Roman"/>
          <w:sz w:val="24"/>
          <w:szCs w:val="24"/>
        </w:rPr>
        <w:t xml:space="preserve"> Korisnik projekta Općina Lasinja je </w:t>
      </w:r>
      <w:r w:rsidRPr="00E21CED">
        <w:rPr>
          <w:rFonts w:ascii="Times New Roman" w:hAnsi="Times New Roman" w:cs="Times New Roman"/>
          <w:sz w:val="24"/>
          <w:szCs w:val="24"/>
        </w:rPr>
        <w:t>podnio dana 9. svibnja 2017. godine Zahtjev za potporu za ulaganje u građenje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opremanje sportske građevine.</w:t>
      </w:r>
      <w:r>
        <w:rPr>
          <w:rFonts w:ascii="Times New Roman" w:hAnsi="Times New Roman" w:cs="Times New Roman"/>
          <w:sz w:val="24"/>
          <w:szCs w:val="24"/>
        </w:rPr>
        <w:t xml:space="preserve"> Predmetni Zahtjev za potporu zaprimljen je u Agenciju za plaćanja u poljoprivredi, ribarstvu i ruralnom razvoju dana 12. svibnja 2017. godine.</w:t>
      </w:r>
    </w:p>
    <w:p w14:paraId="5EDC1479" w14:textId="420E013D" w:rsidR="00E21CED" w:rsidRDefault="00E21CED" w:rsidP="00E21CED">
      <w:pPr>
        <w:jc w:val="both"/>
        <w:rPr>
          <w:rFonts w:ascii="Times New Roman" w:hAnsi="Times New Roman" w:cs="Times New Roman"/>
          <w:sz w:val="24"/>
          <w:szCs w:val="24"/>
        </w:rPr>
      </w:pPr>
      <w:r w:rsidRPr="00E21CED">
        <w:rPr>
          <w:rFonts w:ascii="Times New Roman" w:hAnsi="Times New Roman" w:cs="Times New Roman"/>
          <w:sz w:val="24"/>
          <w:szCs w:val="24"/>
        </w:rPr>
        <w:t>Nakon završene administrativne obrade Zahtjeva za potporu utvrđeno je da Zahtjev za potporu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udovoljava uvjetima propisanim Pravilnikom o provedbi Mjere 07 »Temeljne usluge i obnova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sela u ruralnim područjima« iz Programa ruralnog razvoja Republike Hrvatske za 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2014. – 2020. (Narodne novine br. 71/16, 15/17, 17/17 i 27/17), Natječajem za provedbu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Podmjere 7.4. »Ulaganja u pokretanje, poboljšanje ili proširenje lokalnih temeljnih usluga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ruralno stanovništvo, uključujući slobodno vrijeme i kulturne aktivnosti te povezanu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infrastrukturu« – provedba tipa operacije 7.4.1. »Ulaganja u pokretanje, poboljšanje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proširenje lokalnih temeljnih usluga za ruralno stanovništvo, uključujući slobodno vrijeme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kulturne aktivnosti te povezanu infrastrukturu« od 24. veljače 2017. godine, njegovim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Izmjenama i dopunama od 4. travnja 2017. godine, njegovom Drugom izmjenom od 21. ožujka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lastRenderedPageBreak/>
        <w:t>2018. godine i njegovom Trećom izmjenom od 9. studenoga 2018. godine, objavljenim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>
        <w:rPr>
          <w:rFonts w:ascii="Times New Roman" w:hAnsi="Times New Roman" w:cs="Times New Roman"/>
          <w:sz w:val="24"/>
          <w:szCs w:val="24"/>
        </w:rPr>
        <w:t>mrežnim stranicama Agencije za plaćanja (www.apprrr.hr).</w:t>
      </w:r>
    </w:p>
    <w:p w14:paraId="58750587" w14:textId="6A679366" w:rsidR="00E21CED" w:rsidRDefault="00E21CED" w:rsidP="00406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Lasinja je</w:t>
      </w:r>
      <w:r w:rsidR="00105F92">
        <w:rPr>
          <w:rFonts w:ascii="Times New Roman" w:hAnsi="Times New Roman" w:cs="Times New Roman"/>
          <w:sz w:val="24"/>
          <w:szCs w:val="24"/>
        </w:rPr>
        <w:t xml:space="preserve"> dana 24.svibnja 2018. godine</w:t>
      </w:r>
      <w:r>
        <w:rPr>
          <w:rFonts w:ascii="Times New Roman" w:hAnsi="Times New Roman" w:cs="Times New Roman"/>
          <w:sz w:val="24"/>
          <w:szCs w:val="24"/>
        </w:rPr>
        <w:t xml:space="preserve"> s Agencijom za plaćanja u poljoprivredi, ribarstvu i ruralnom razvoju, potpisala Ugovor o financiranju projekta „Rekonstrukcija sportskih terena Lastavica“</w:t>
      </w:r>
    </w:p>
    <w:p w14:paraId="4AD9C150" w14:textId="35F8E4D8" w:rsidR="00105F92" w:rsidRDefault="00105F92" w:rsidP="00524F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19. veljače 2019. godine, Agencija za plaćanja u poljoprivredi, ribarstvu i ruralnom razvoju je donijela Odluku o dodjeli sredstava </w:t>
      </w:r>
      <w:r w:rsidRPr="00524FE3">
        <w:rPr>
          <w:rFonts w:ascii="Times New Roman" w:hAnsi="Times New Roman" w:cs="Times New Roman"/>
          <w:sz w:val="24"/>
          <w:szCs w:val="24"/>
        </w:rPr>
        <w:t>za ulaganje u građenje i opremanje sportske građevine</w:t>
      </w:r>
      <w:r w:rsidR="00524FE3">
        <w:rPr>
          <w:rFonts w:ascii="Times New Roman" w:hAnsi="Times New Roman" w:cs="Times New Roman"/>
          <w:sz w:val="24"/>
          <w:szCs w:val="24"/>
        </w:rPr>
        <w:t xml:space="preserve"> te  </w:t>
      </w:r>
      <w:r w:rsidR="00197A29">
        <w:rPr>
          <w:rFonts w:ascii="Times New Roman" w:hAnsi="Times New Roman" w:cs="Times New Roman"/>
          <w:sz w:val="24"/>
          <w:szCs w:val="24"/>
        </w:rPr>
        <w:t xml:space="preserve">2. rujna 2019. godine </w:t>
      </w:r>
      <w:r>
        <w:rPr>
          <w:rFonts w:ascii="Times New Roman" w:hAnsi="Times New Roman" w:cs="Times New Roman"/>
          <w:sz w:val="24"/>
          <w:szCs w:val="24"/>
        </w:rPr>
        <w:t>izmjenu Odluke o dodjeli sredstava</w:t>
      </w:r>
      <w:r w:rsidR="00524FE3">
        <w:rPr>
          <w:rFonts w:ascii="Times New Roman" w:hAnsi="Times New Roman" w:cs="Times New Roman"/>
          <w:sz w:val="24"/>
          <w:szCs w:val="24"/>
        </w:rPr>
        <w:t>.</w:t>
      </w:r>
    </w:p>
    <w:p w14:paraId="2AE4914A" w14:textId="77777777" w:rsidR="00105F92" w:rsidRDefault="00105F92" w:rsidP="00440A18">
      <w:pPr>
        <w:rPr>
          <w:rFonts w:ascii="Times New Roman" w:hAnsi="Times New Roman" w:cs="Times New Roman"/>
          <w:sz w:val="24"/>
          <w:szCs w:val="24"/>
        </w:rPr>
      </w:pPr>
    </w:p>
    <w:p w14:paraId="6AD8B952" w14:textId="1ED9F6FA" w:rsidR="00E441E5" w:rsidRPr="00440A18" w:rsidRDefault="00E441E5" w:rsidP="00440A18">
      <w:pPr>
        <w:rPr>
          <w:rFonts w:ascii="Times New Roman" w:hAnsi="Times New Roman" w:cs="Times New Roman"/>
          <w:sz w:val="24"/>
          <w:szCs w:val="24"/>
        </w:rPr>
      </w:pPr>
      <w:r w:rsidRPr="000D7A59">
        <w:rPr>
          <w:rFonts w:ascii="Times New Roman" w:hAnsi="Times New Roman" w:cs="Times New Roman"/>
          <w:b/>
          <w:sz w:val="24"/>
          <w:szCs w:val="24"/>
        </w:rPr>
        <w:t>CILJ PROJEKTA</w:t>
      </w:r>
    </w:p>
    <w:p w14:paraId="174A5EA0" w14:textId="0663C290" w:rsidR="004C60B4" w:rsidRDefault="004C60B4" w:rsidP="00BC6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cilj projekta je potaknuti i pozitivno doprinijeti unapređenju kvalitete životnih uvjeta te razvoju društvene infrastrukture i usluga koje se vežu uz navedenu infrastrukturu na području Općine Lasinj</w:t>
      </w:r>
      <w:r w:rsidR="009328D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Navedeni opći cilj se ostvaruje kroz ulaganje u sportske terene „Lastavica“.</w:t>
      </w:r>
      <w:r w:rsidR="00B90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Specifičnim ciljevima se ostvaruje navedeni opći cilj Projekta.</w:t>
      </w:r>
    </w:p>
    <w:p w14:paraId="1B1CDFE4" w14:textId="77777777" w:rsidR="004C60B4" w:rsidRDefault="004C6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Specifični ciljevi su:</w:t>
      </w:r>
    </w:p>
    <w:p w14:paraId="3DC5F768" w14:textId="741B268C" w:rsidR="00E441E5" w:rsidRDefault="004C60B4" w:rsidP="004C6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Poboljšati društveno korisnu sportsku infrastrukturu u Općini Lasinja ulaganjem u sportske terene „Lastavica“</w:t>
      </w:r>
    </w:p>
    <w:p w14:paraId="6EB138DB" w14:textId="3C2BB713" w:rsidR="004C60B4" w:rsidRDefault="004C60B4" w:rsidP="004C6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Unaprijediti infrastrukturne kapacitete za sportaše i rekreativce</w:t>
      </w:r>
    </w:p>
    <w:p w14:paraId="1FDF0EDD" w14:textId="50A2B01C" w:rsidR="004C60B4" w:rsidRDefault="004C60B4" w:rsidP="004C6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Razviti dodatne kapacitete i aktivnosti za kvalitetno provođenje slobodnog vremena djece svih školskih uzrasta</w:t>
      </w:r>
    </w:p>
    <w:p w14:paraId="4B49FDF0" w14:textId="77777777" w:rsidR="004C60B4" w:rsidRPr="004C60B4" w:rsidRDefault="004C60B4" w:rsidP="004C60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9FCF3B" w14:textId="27F693A2" w:rsidR="00E441E5" w:rsidRPr="000D7A59" w:rsidRDefault="00E441E5">
      <w:pPr>
        <w:rPr>
          <w:rFonts w:ascii="Times New Roman" w:hAnsi="Times New Roman" w:cs="Times New Roman"/>
          <w:b/>
          <w:sz w:val="24"/>
          <w:szCs w:val="24"/>
        </w:rPr>
      </w:pPr>
      <w:r w:rsidRPr="000D7A59">
        <w:rPr>
          <w:rFonts w:ascii="Times New Roman" w:hAnsi="Times New Roman" w:cs="Times New Roman"/>
          <w:b/>
          <w:sz w:val="24"/>
          <w:szCs w:val="24"/>
        </w:rPr>
        <w:t>REZULTATI PROJEKTA</w:t>
      </w:r>
    </w:p>
    <w:p w14:paraId="3DDDEB9E" w14:textId="77777777" w:rsidR="00820729" w:rsidRDefault="00BC656D" w:rsidP="00BC65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Rekonstruirani i opremljeni sportski tereni „Lastavica“</w:t>
      </w:r>
    </w:p>
    <w:p w14:paraId="05A4D682" w14:textId="77777777" w:rsidR="00BC656D" w:rsidRPr="00BC656D" w:rsidRDefault="00BC656D" w:rsidP="00BC65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Izvedeni radovi predviđeni glavnim projektom </w:t>
      </w:r>
      <w:r w:rsidRPr="00BC656D">
        <w:rPr>
          <w:rFonts w:ascii="Times New Roman" w:hAnsi="Times New Roman" w:cs="Times New Roman"/>
          <w:sz w:val="24"/>
          <w:szCs w:val="24"/>
        </w:rPr>
        <w:t xml:space="preserve">na 4 170 </w:t>
      </w:r>
      <w:r w:rsidRPr="00BC65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BC65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 xml:space="preserve">2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C65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sportske površine</w:t>
      </w:r>
    </w:p>
    <w:p w14:paraId="1FC5DEFE" w14:textId="77777777" w:rsidR="00BC656D" w:rsidRPr="00300260" w:rsidRDefault="00BC656D" w:rsidP="00BC65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</w:t>
      </w:r>
      <w:r w:rsidR="00300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emljen prostor sa 11 komada fitnes opreme</w:t>
      </w:r>
      <w:r w:rsidR="00300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2 gola za mali nogomet, 3 montažna stupa za bicikle, 6 komada drvenih klupa, 90 </w:t>
      </w:r>
      <w:r w:rsidR="00B90276" w:rsidRPr="00BC65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B90276" w:rsidRPr="00BC65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  <w:r w:rsidR="003002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tribina, 4 samostojeća koša i 1 samostojeći ormar</w:t>
      </w:r>
    </w:p>
    <w:p w14:paraId="05087EBC" w14:textId="77777777" w:rsidR="00300260" w:rsidRDefault="00300260" w:rsidP="00BC656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Ishođena uporabna dozvola</w:t>
      </w:r>
    </w:p>
    <w:p w14:paraId="31F29836" w14:textId="77777777" w:rsidR="00300260" w:rsidRDefault="00300260" w:rsidP="003002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260">
        <w:rPr>
          <w:rFonts w:ascii="Times New Roman" w:hAnsi="Times New Roman" w:cs="Times New Roman"/>
          <w:sz w:val="24"/>
          <w:szCs w:val="24"/>
        </w:rPr>
        <w:t>Stvoreni bolji prostorni uvjeti za sportaše i rekreativce</w:t>
      </w:r>
    </w:p>
    <w:p w14:paraId="42C62602" w14:textId="77777777" w:rsidR="00300260" w:rsidRDefault="00300260" w:rsidP="0030026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 3 sportskih društava koristi infrastrukturu nakon završetka projekta</w:t>
      </w:r>
    </w:p>
    <w:p w14:paraId="46AD0520" w14:textId="77777777" w:rsidR="00300260" w:rsidRDefault="00300260" w:rsidP="0030026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 100 rekreativaca koristi sportsku infrastrukturu na godišnjoj razini</w:t>
      </w:r>
    </w:p>
    <w:p w14:paraId="76AA73C3" w14:textId="77777777" w:rsidR="00300260" w:rsidRDefault="00300260" w:rsidP="003002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Stvoreni uvjeti za kvalitetno provođenje slobodnog vremena djece svih školskih uzrasta</w:t>
      </w:r>
    </w:p>
    <w:p w14:paraId="04280990" w14:textId="77777777" w:rsidR="00300260" w:rsidRDefault="00300260" w:rsidP="0030026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 100 djece školske dobi bit će uključeno u sportske i rekreacijske programe i aktivnosti</w:t>
      </w:r>
    </w:p>
    <w:p w14:paraId="0F038766" w14:textId="39E926BB" w:rsidR="00300260" w:rsidRPr="00D46547" w:rsidRDefault="00B90276" w:rsidP="003002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547">
        <w:rPr>
          <w:rFonts w:ascii="Times New Roman" w:hAnsi="Times New Roman" w:cs="Times New Roman"/>
          <w:b/>
          <w:bCs/>
          <w:sz w:val="24"/>
          <w:szCs w:val="24"/>
        </w:rPr>
        <w:t xml:space="preserve">DRUŠTVENA OPRAVDANOST PROJEKTA </w:t>
      </w:r>
    </w:p>
    <w:p w14:paraId="37777159" w14:textId="6CB567A7" w:rsidR="00820729" w:rsidRDefault="00B90276" w:rsidP="008207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Pozitivan utjecaj na društveno okruženje je vidljiv kroz unapređenje kvalitete životnih uvjeta te razvoju infrastrukture i usluga. Projekt omogućuje pojedincima i različitim pravnim subjektima koji djeluju u sferi sporta i rekreacije realizaciju svojih aktivnosti čime se dodatno animira dio lokalnog stanovništva za bavljenje sportom i rekreacijom. Pozitivan utjecaj je vidljiv i kroz razvoj infrastrukture povezane uz obrazovanje i odgoj djece u sferi tjelesne </w:t>
      </w:r>
      <w:r>
        <w:rPr>
          <w:rFonts w:ascii="Times New Roman" w:hAnsi="Times New Roman" w:cs="Times New Roman"/>
          <w:sz w:val="24"/>
          <w:szCs w:val="24"/>
        </w:rPr>
        <w:lastRenderedPageBreak/>
        <w:t>aktivnosti, te pružanje dodatnih sadržaja za kvalitetno provođenje slobodnog vremena djece</w:t>
      </w:r>
      <w:r w:rsidR="00D64220">
        <w:rPr>
          <w:rFonts w:ascii="Times New Roman" w:hAnsi="Times New Roman" w:cs="Times New Roman"/>
          <w:sz w:val="24"/>
          <w:szCs w:val="24"/>
        </w:rPr>
        <w:t xml:space="preserve"> svih </w:t>
      </w:r>
      <w:r>
        <w:rPr>
          <w:rFonts w:ascii="Times New Roman" w:hAnsi="Times New Roman" w:cs="Times New Roman"/>
          <w:sz w:val="24"/>
          <w:szCs w:val="24"/>
        </w:rPr>
        <w:t xml:space="preserve"> školskih uzrasta, čime se osigurava prostor za njihov rast i razvoj kroz sportske aktivnosti. Ovim projektom se želi doprinijeti unapređenju kvalitete životnih uvjeta stvaranjem novih sadržaja koji će zadržati mlade ljude i obitelji na području Općine Lasinja.</w:t>
      </w:r>
    </w:p>
    <w:p w14:paraId="06566E5A" w14:textId="4CEECF0D" w:rsidR="00471496" w:rsidRDefault="00471496" w:rsidP="00471496">
      <w:pPr>
        <w:rPr>
          <w:rFonts w:ascii="Times New Roman" w:hAnsi="Times New Roman" w:cs="Times New Roman"/>
          <w:sz w:val="24"/>
          <w:szCs w:val="24"/>
        </w:rPr>
      </w:pPr>
      <w:r w:rsidRPr="00471496">
        <w:rPr>
          <w:rFonts w:ascii="Times New Roman" w:hAnsi="Times New Roman" w:cs="Times New Roman"/>
          <w:b/>
          <w:bCs/>
          <w:sz w:val="24"/>
          <w:szCs w:val="24"/>
        </w:rPr>
        <w:t>KONTAKT ZA VIŠE INFORMACIJA: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03C9F">
          <w:rPr>
            <w:rStyle w:val="Hyperlink"/>
            <w:rFonts w:ascii="Times New Roman" w:hAnsi="Times New Roman" w:cs="Times New Roman"/>
            <w:sz w:val="24"/>
            <w:szCs w:val="24"/>
          </w:rPr>
          <w:t>nacelnik@lasinja.hr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43CF1" w14:textId="77777777" w:rsidR="00820729" w:rsidRDefault="00820729" w:rsidP="00E70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09D12C" wp14:editId="3994FC1E">
            <wp:extent cx="4904766" cy="2296908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_logo ruraln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196" cy="23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2F30B" w14:textId="77777777" w:rsidR="00820729" w:rsidRDefault="00820729" w:rsidP="00820729">
      <w:pPr>
        <w:jc w:val="both"/>
      </w:pPr>
    </w:p>
    <w:p w14:paraId="7D92D2D2" w14:textId="77777777" w:rsidR="00820729" w:rsidRDefault="00820729" w:rsidP="00EA2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EBCBA" w14:textId="77777777" w:rsidR="00E441E5" w:rsidRPr="008A64B2" w:rsidRDefault="00E441E5" w:rsidP="00E44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AD78E" w14:textId="77777777" w:rsidR="00E441E5" w:rsidRDefault="00E441E5">
      <w:pPr>
        <w:rPr>
          <w:rFonts w:ascii="Times New Roman" w:hAnsi="Times New Roman" w:cs="Times New Roman"/>
          <w:sz w:val="24"/>
          <w:szCs w:val="24"/>
        </w:rPr>
      </w:pPr>
    </w:p>
    <w:p w14:paraId="6F7C2DF6" w14:textId="77777777" w:rsidR="00E441E5" w:rsidRPr="00E441E5" w:rsidRDefault="00E441E5">
      <w:pPr>
        <w:rPr>
          <w:rFonts w:ascii="Times New Roman" w:hAnsi="Times New Roman" w:cs="Times New Roman"/>
          <w:sz w:val="24"/>
          <w:szCs w:val="24"/>
        </w:rPr>
      </w:pPr>
    </w:p>
    <w:sectPr w:rsidR="00E441E5" w:rsidRPr="00E4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13C"/>
    <w:multiLevelType w:val="hybridMultilevel"/>
    <w:tmpl w:val="1D56BE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6FAC"/>
    <w:multiLevelType w:val="hybridMultilevel"/>
    <w:tmpl w:val="F2983C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04A87"/>
    <w:multiLevelType w:val="hybridMultilevel"/>
    <w:tmpl w:val="9E4681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273E5"/>
    <w:multiLevelType w:val="hybridMultilevel"/>
    <w:tmpl w:val="9378D3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196"/>
    <w:multiLevelType w:val="hybridMultilevel"/>
    <w:tmpl w:val="E836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66C"/>
    <w:multiLevelType w:val="hybridMultilevel"/>
    <w:tmpl w:val="39D65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9762">
    <w:abstractNumId w:val="3"/>
  </w:num>
  <w:num w:numId="2" w16cid:durableId="1478721192">
    <w:abstractNumId w:val="5"/>
  </w:num>
  <w:num w:numId="3" w16cid:durableId="13269857">
    <w:abstractNumId w:val="2"/>
  </w:num>
  <w:num w:numId="4" w16cid:durableId="354699205">
    <w:abstractNumId w:val="0"/>
  </w:num>
  <w:num w:numId="5" w16cid:durableId="182673658">
    <w:abstractNumId w:val="1"/>
  </w:num>
  <w:num w:numId="6" w16cid:durableId="118556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82"/>
    <w:rsid w:val="00034522"/>
    <w:rsid w:val="000D7A59"/>
    <w:rsid w:val="00105F92"/>
    <w:rsid w:val="00197A29"/>
    <w:rsid w:val="00300260"/>
    <w:rsid w:val="0038757D"/>
    <w:rsid w:val="003B16E2"/>
    <w:rsid w:val="00406CC9"/>
    <w:rsid w:val="004407F4"/>
    <w:rsid w:val="00440A18"/>
    <w:rsid w:val="00471496"/>
    <w:rsid w:val="00477390"/>
    <w:rsid w:val="004C60B4"/>
    <w:rsid w:val="005169E9"/>
    <w:rsid w:val="00524FE3"/>
    <w:rsid w:val="005766C9"/>
    <w:rsid w:val="005C4EE6"/>
    <w:rsid w:val="005C76BF"/>
    <w:rsid w:val="005E6D4F"/>
    <w:rsid w:val="00820729"/>
    <w:rsid w:val="009328DD"/>
    <w:rsid w:val="009A6C79"/>
    <w:rsid w:val="009F1DA0"/>
    <w:rsid w:val="00B733FF"/>
    <w:rsid w:val="00B90276"/>
    <w:rsid w:val="00B92F09"/>
    <w:rsid w:val="00BB2F0D"/>
    <w:rsid w:val="00BC656D"/>
    <w:rsid w:val="00BF2BA9"/>
    <w:rsid w:val="00C867FB"/>
    <w:rsid w:val="00CA6CEF"/>
    <w:rsid w:val="00CD0F7B"/>
    <w:rsid w:val="00D46547"/>
    <w:rsid w:val="00D64220"/>
    <w:rsid w:val="00D82412"/>
    <w:rsid w:val="00DB67E8"/>
    <w:rsid w:val="00E102BC"/>
    <w:rsid w:val="00E21CED"/>
    <w:rsid w:val="00E441E5"/>
    <w:rsid w:val="00E62F82"/>
    <w:rsid w:val="00E70580"/>
    <w:rsid w:val="00EA263B"/>
    <w:rsid w:val="00F11BE8"/>
    <w:rsid w:val="00F13AB9"/>
    <w:rsid w:val="00F206B4"/>
    <w:rsid w:val="00F93F53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7EA"/>
  <w15:chartTrackingRefBased/>
  <w15:docId w15:val="{69EBEAD8-C8D7-4310-B005-8097A64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F82"/>
    <w:rPr>
      <w:color w:val="808080"/>
    </w:rPr>
  </w:style>
  <w:style w:type="paragraph" w:styleId="ListParagraph">
    <w:name w:val="List Paragraph"/>
    <w:basedOn w:val="Normal"/>
    <w:uiPriority w:val="34"/>
    <w:qFormat/>
    <w:rsid w:val="004C60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nacelnik@lasin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Kunac</dc:creator>
  <cp:keywords/>
  <dc:description/>
  <cp:lastModifiedBy>Korisnik</cp:lastModifiedBy>
  <cp:revision>4</cp:revision>
  <dcterms:created xsi:type="dcterms:W3CDTF">2022-05-03T09:29:00Z</dcterms:created>
  <dcterms:modified xsi:type="dcterms:W3CDTF">2022-05-06T09:50:00Z</dcterms:modified>
</cp:coreProperties>
</file>